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B42" w:rsidRPr="00A82B42" w:rsidRDefault="00A82B42" w:rsidP="00A82B4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>В преддверии Дня защитник</w:t>
      </w:r>
      <w:r w:rsidR="0062181D">
        <w:rPr>
          <w:rFonts w:ascii="Times New Roman" w:eastAsia="Times New Roman" w:hAnsi="Times New Roman" w:cs="Times New Roman"/>
          <w:color w:val="2C2D2E"/>
          <w:sz w:val="28"/>
          <w:szCs w:val="28"/>
        </w:rPr>
        <w:t>а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Отечества Профсо</w:t>
      </w:r>
      <w:r w:rsidR="00870D9D">
        <w:rPr>
          <w:rFonts w:ascii="Times New Roman" w:eastAsia="Times New Roman" w:hAnsi="Times New Roman" w:cs="Times New Roman"/>
          <w:color w:val="2C2D2E"/>
          <w:sz w:val="28"/>
          <w:szCs w:val="28"/>
        </w:rPr>
        <w:t>юзная организация МБОУ СОШ № 28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приобрела л</w:t>
      </w:r>
      <w:r w:rsidR="00870D9D">
        <w:rPr>
          <w:rFonts w:ascii="Times New Roman" w:eastAsia="Times New Roman" w:hAnsi="Times New Roman" w:cs="Times New Roman"/>
          <w:color w:val="2C2D2E"/>
          <w:sz w:val="28"/>
          <w:szCs w:val="28"/>
        </w:rPr>
        <w:t>екарства на сумму 22 385 рублей</w:t>
      </w:r>
      <w:r w:rsidR="00870D9D" w:rsidRPr="00870D9D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(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>по согласованному списку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)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для отправки в госпиталь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>. Родительская общественность, обучающиеся школы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, учителя участвовали в акции «Материнский пирог»: для солдат, находящихся на лечении в госпитале,</w:t>
      </w:r>
      <w:r w:rsidRPr="00A82B42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собрали посылки</w:t>
      </w:r>
      <w:r w:rsidR="0062181D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, написали письма. </w:t>
      </w:r>
    </w:p>
    <w:p w:rsidR="00870D9D" w:rsidRDefault="00870D9D" w:rsidP="00870D9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C2D2E"/>
          <w:sz w:val="34"/>
          <w:szCs w:val="34"/>
          <w:lang w:val="en-US"/>
        </w:rPr>
      </w:pPr>
    </w:p>
    <w:p w:rsidR="005F7983" w:rsidRDefault="00870D9D" w:rsidP="00870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34"/>
          <w:szCs w:val="34"/>
          <w:lang w:val="en-US"/>
        </w:rPr>
      </w:pPr>
      <w:r>
        <w:rPr>
          <w:rFonts w:ascii="Arial" w:eastAsia="Times New Roman" w:hAnsi="Arial" w:cs="Arial"/>
          <w:noProof/>
          <w:color w:val="2C2D2E"/>
          <w:sz w:val="34"/>
          <w:szCs w:val="34"/>
        </w:rPr>
        <w:drawing>
          <wp:inline distT="0" distB="0" distL="0" distR="0">
            <wp:extent cx="5498147" cy="3792483"/>
            <wp:effectExtent l="19050" t="0" r="7303" b="0"/>
            <wp:docPr id="1" name="Рисунок 0" descr="Благотворительная помощ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творительная помощь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8147" cy="37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9D" w:rsidRDefault="00870D9D" w:rsidP="00870D9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C2D2E"/>
          <w:sz w:val="34"/>
          <w:szCs w:val="34"/>
          <w:lang w:val="en-US"/>
        </w:rPr>
      </w:pPr>
    </w:p>
    <w:p w:rsidR="00870D9D" w:rsidRDefault="00870D9D" w:rsidP="00870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34"/>
          <w:szCs w:val="34"/>
          <w:lang w:val="en-US"/>
        </w:rPr>
      </w:pPr>
      <w:r>
        <w:rPr>
          <w:rFonts w:ascii="Arial" w:eastAsia="Times New Roman" w:hAnsi="Arial" w:cs="Arial"/>
          <w:noProof/>
          <w:color w:val="2C2D2E"/>
          <w:sz w:val="34"/>
          <w:szCs w:val="34"/>
        </w:rPr>
        <w:lastRenderedPageBreak/>
        <w:drawing>
          <wp:inline distT="0" distB="0" distL="0" distR="0">
            <wp:extent cx="5477640" cy="4143954"/>
            <wp:effectExtent l="19050" t="0" r="8760" b="0"/>
            <wp:docPr id="3" name="Рисунок 2" descr="Матернинский пирог МБОУ СОШ №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нинский пирог МБОУ СОШ № 2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41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C2D2E"/>
          <w:sz w:val="34"/>
          <w:szCs w:val="34"/>
        </w:rPr>
        <w:drawing>
          <wp:inline distT="0" distB="0" distL="0" distR="0">
            <wp:extent cx="5940425" cy="3702050"/>
            <wp:effectExtent l="19050" t="0" r="3175" b="0"/>
            <wp:docPr id="2" name="Рисунок 1" descr="Лека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9D" w:rsidRPr="00870D9D" w:rsidRDefault="00870D9D" w:rsidP="00870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34"/>
          <w:szCs w:val="34"/>
          <w:lang w:val="en-US"/>
        </w:rPr>
      </w:pPr>
      <w:r>
        <w:rPr>
          <w:rFonts w:ascii="Arial" w:eastAsia="Times New Roman" w:hAnsi="Arial" w:cs="Arial"/>
          <w:noProof/>
          <w:color w:val="2C2D2E"/>
          <w:sz w:val="34"/>
          <w:szCs w:val="34"/>
        </w:rPr>
        <w:lastRenderedPageBreak/>
        <w:drawing>
          <wp:inline distT="0" distB="0" distL="0" distR="0">
            <wp:extent cx="5696745" cy="4010585"/>
            <wp:effectExtent l="19050" t="0" r="0" b="0"/>
            <wp:docPr id="4" name="Рисунок 3" descr="Поздра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дравление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D9D" w:rsidRPr="00870D9D" w:rsidSect="006E6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82B42"/>
    <w:rsid w:val="005F7983"/>
    <w:rsid w:val="0062181D"/>
    <w:rsid w:val="0064139D"/>
    <w:rsid w:val="006E6678"/>
    <w:rsid w:val="00870D9D"/>
    <w:rsid w:val="00A8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4</cp:revision>
  <dcterms:created xsi:type="dcterms:W3CDTF">2025-02-17T13:13:00Z</dcterms:created>
  <dcterms:modified xsi:type="dcterms:W3CDTF">2025-02-19T05:39:00Z</dcterms:modified>
</cp:coreProperties>
</file>