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7D2" w:rsidRDefault="00C037D2" w:rsidP="00C037D2">
      <w:pPr>
        <w:pStyle w:val="a5"/>
        <w:tabs>
          <w:tab w:val="left" w:pos="2749"/>
          <w:tab w:val="center" w:pos="4677"/>
        </w:tabs>
        <w:spacing w:line="240" w:lineRule="auto"/>
        <w:ind w:left="-709"/>
        <w:rPr>
          <w:sz w:val="28"/>
          <w:szCs w:val="28"/>
        </w:rPr>
      </w:pPr>
      <w:r>
        <w:rPr>
          <w:noProof/>
          <w:sz w:val="28"/>
          <w:szCs w:val="28"/>
        </w:rPr>
        <w:drawing>
          <wp:inline distT="0" distB="0" distL="0" distR="0">
            <wp:extent cx="6552531" cy="9575591"/>
            <wp:effectExtent l="19050" t="0" r="669" b="0"/>
            <wp:docPr id="1" name="Рисунок 0" descr="f6b7449b-9cf0-4ca2-8d14-5a1779f55b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6b7449b-9cf0-4ca2-8d14-5a1779f55b09.jpg"/>
                    <pic:cNvPicPr/>
                  </pic:nvPicPr>
                  <pic:blipFill>
                    <a:blip r:embed="rId7">
                      <a:lum bright="10000"/>
                    </a:blip>
                    <a:stretch>
                      <a:fillRect/>
                    </a:stretch>
                  </pic:blipFill>
                  <pic:spPr>
                    <a:xfrm>
                      <a:off x="0" y="0"/>
                      <a:ext cx="6553969" cy="9577693"/>
                    </a:xfrm>
                    <a:prstGeom prst="rect">
                      <a:avLst/>
                    </a:prstGeom>
                  </pic:spPr>
                </pic:pic>
              </a:graphicData>
            </a:graphic>
          </wp:inline>
        </w:drawing>
      </w:r>
    </w:p>
    <w:p w:rsidR="00D679A3" w:rsidRPr="00071DF6" w:rsidRDefault="00D679A3" w:rsidP="005C77F6">
      <w:pPr>
        <w:pStyle w:val="a5"/>
        <w:tabs>
          <w:tab w:val="left" w:pos="2749"/>
          <w:tab w:val="center" w:pos="4677"/>
        </w:tabs>
        <w:spacing w:line="240" w:lineRule="auto"/>
        <w:rPr>
          <w:sz w:val="28"/>
          <w:szCs w:val="28"/>
        </w:rPr>
      </w:pPr>
      <w:r w:rsidRPr="00071DF6">
        <w:rPr>
          <w:sz w:val="28"/>
          <w:szCs w:val="28"/>
        </w:rPr>
        <w:lastRenderedPageBreak/>
        <w:t>Раздел 1.</w:t>
      </w:r>
    </w:p>
    <w:p w:rsidR="00D679A3" w:rsidRPr="00071DF6" w:rsidRDefault="00D679A3" w:rsidP="005C77F6">
      <w:pPr>
        <w:pStyle w:val="a5"/>
        <w:spacing w:line="240" w:lineRule="auto"/>
        <w:rPr>
          <w:sz w:val="28"/>
          <w:szCs w:val="28"/>
        </w:rPr>
      </w:pPr>
      <w:r w:rsidRPr="00071DF6">
        <w:rPr>
          <w:sz w:val="28"/>
          <w:szCs w:val="28"/>
        </w:rPr>
        <w:t>УПРАВЛЕНЧЕСКО-ПЕДАГОГИЧЕСКИЙ АНАЛИЗ</w:t>
      </w:r>
    </w:p>
    <w:p w:rsidR="008C06A8" w:rsidRPr="00071DF6" w:rsidRDefault="00A2438F" w:rsidP="005C77F6">
      <w:pPr>
        <w:pStyle w:val="a7"/>
        <w:spacing w:line="240" w:lineRule="auto"/>
        <w:rPr>
          <w:sz w:val="28"/>
          <w:szCs w:val="28"/>
        </w:rPr>
      </w:pPr>
      <w:r w:rsidRPr="00071DF6">
        <w:rPr>
          <w:sz w:val="28"/>
          <w:szCs w:val="28"/>
        </w:rPr>
        <w:t xml:space="preserve">КАЧЕСТВА ОБРАЗОВАНИЯ В </w:t>
      </w:r>
      <w:r w:rsidR="00F218EE" w:rsidRPr="00071DF6">
        <w:rPr>
          <w:sz w:val="28"/>
          <w:szCs w:val="28"/>
        </w:rPr>
        <w:t>М</w:t>
      </w:r>
      <w:r w:rsidR="008C06A8" w:rsidRPr="00071DF6">
        <w:rPr>
          <w:sz w:val="28"/>
          <w:szCs w:val="28"/>
        </w:rPr>
        <w:t>БОУ СОШ №</w:t>
      </w:r>
      <w:r w:rsidR="00282683" w:rsidRPr="00071DF6">
        <w:rPr>
          <w:sz w:val="28"/>
          <w:szCs w:val="28"/>
        </w:rPr>
        <w:t xml:space="preserve"> 28 г</w:t>
      </w:r>
      <w:r w:rsidR="008C06A8" w:rsidRPr="00071DF6">
        <w:rPr>
          <w:sz w:val="28"/>
          <w:szCs w:val="28"/>
        </w:rPr>
        <w:t>. СТАВРОПОЛЯ</w:t>
      </w:r>
    </w:p>
    <w:p w:rsidR="00D679A3" w:rsidRPr="00071DF6" w:rsidRDefault="002E41A2" w:rsidP="005C77F6">
      <w:pPr>
        <w:pStyle w:val="a7"/>
        <w:spacing w:line="240" w:lineRule="auto"/>
        <w:rPr>
          <w:sz w:val="28"/>
          <w:szCs w:val="28"/>
        </w:rPr>
      </w:pPr>
      <w:r w:rsidRPr="00071DF6">
        <w:rPr>
          <w:sz w:val="28"/>
          <w:szCs w:val="28"/>
        </w:rPr>
        <w:t xml:space="preserve">в </w:t>
      </w:r>
      <w:r w:rsidR="0022629C">
        <w:rPr>
          <w:sz w:val="28"/>
          <w:szCs w:val="28"/>
        </w:rPr>
        <w:t>2020-2021</w:t>
      </w:r>
      <w:r w:rsidR="00D679A3" w:rsidRPr="00071DF6">
        <w:rPr>
          <w:sz w:val="28"/>
          <w:szCs w:val="28"/>
        </w:rPr>
        <w:t xml:space="preserve"> УЧЕБНОМ ГОДУ</w:t>
      </w:r>
    </w:p>
    <w:p w:rsidR="00584610" w:rsidRPr="00071DF6" w:rsidRDefault="00584610" w:rsidP="005C77F6">
      <w:pPr>
        <w:pStyle w:val="a7"/>
        <w:spacing w:line="240" w:lineRule="auto"/>
        <w:rPr>
          <w:sz w:val="28"/>
          <w:szCs w:val="28"/>
        </w:rPr>
      </w:pPr>
    </w:p>
    <w:p w:rsidR="00584610" w:rsidRPr="00071DF6" w:rsidRDefault="00584610" w:rsidP="005C77F6">
      <w:pPr>
        <w:pStyle w:val="a7"/>
        <w:numPr>
          <w:ilvl w:val="1"/>
          <w:numId w:val="1"/>
        </w:numPr>
        <w:spacing w:line="240" w:lineRule="auto"/>
        <w:rPr>
          <w:sz w:val="28"/>
          <w:szCs w:val="28"/>
        </w:rPr>
      </w:pPr>
      <w:r w:rsidRPr="00071DF6">
        <w:rPr>
          <w:sz w:val="28"/>
          <w:szCs w:val="28"/>
        </w:rPr>
        <w:t>Общая оценка по выполнению задач, выдвинутых кол</w:t>
      </w:r>
      <w:r w:rsidR="00801535" w:rsidRPr="00071DF6">
        <w:rPr>
          <w:sz w:val="28"/>
          <w:szCs w:val="28"/>
        </w:rPr>
        <w:t>лективом в прошлом учебном году</w:t>
      </w:r>
    </w:p>
    <w:p w:rsidR="00144B36" w:rsidRPr="00071DF6" w:rsidRDefault="00144B36" w:rsidP="005C77F6">
      <w:pPr>
        <w:pStyle w:val="a7"/>
        <w:spacing w:line="240" w:lineRule="auto"/>
        <w:rPr>
          <w:sz w:val="28"/>
          <w:szCs w:val="28"/>
        </w:rPr>
      </w:pPr>
    </w:p>
    <w:p w:rsidR="00A81487" w:rsidRPr="00071DF6" w:rsidRDefault="008361BF" w:rsidP="005C77F6">
      <w:pPr>
        <w:pStyle w:val="a7"/>
        <w:spacing w:line="240" w:lineRule="auto"/>
        <w:ind w:right="-1" w:firstLine="709"/>
        <w:contextualSpacing/>
        <w:jc w:val="both"/>
        <w:rPr>
          <w:b w:val="0"/>
          <w:color w:val="000000"/>
          <w:sz w:val="28"/>
          <w:szCs w:val="28"/>
          <w:shd w:val="clear" w:color="auto" w:fill="FFFFFF"/>
        </w:rPr>
      </w:pPr>
      <w:r w:rsidRPr="00071DF6">
        <w:rPr>
          <w:b w:val="0"/>
          <w:color w:val="000000"/>
          <w:sz w:val="28"/>
          <w:szCs w:val="28"/>
          <w:shd w:val="clear" w:color="auto" w:fill="FFFFFF"/>
        </w:rPr>
        <w:t>Современный этап развития общества ставит перед школой новые сложные задачи. Главная задача изменений – обеспечение современного качества обучения с применением компетентного подхода, создание эффективной образов</w:t>
      </w:r>
      <w:r w:rsidR="008C06A8" w:rsidRPr="00071DF6">
        <w:rPr>
          <w:b w:val="0"/>
          <w:color w:val="000000"/>
          <w:sz w:val="28"/>
          <w:szCs w:val="28"/>
          <w:shd w:val="clear" w:color="auto" w:fill="FFFFFF"/>
        </w:rPr>
        <w:t xml:space="preserve">ательной системы с действенным </w:t>
      </w:r>
      <w:r w:rsidRPr="00071DF6">
        <w:rPr>
          <w:b w:val="0"/>
          <w:color w:val="000000"/>
          <w:sz w:val="28"/>
          <w:szCs w:val="28"/>
          <w:shd w:val="clear" w:color="auto" w:fill="FFFFFF"/>
        </w:rPr>
        <w:t>управлением, которое будет отвечать запросам современной жизни и потребностям развития личности, общества, государства. Главные задачи современной школы – раскрытие способностей каждого ученика, воспитание порядочного и патриотического человека, личности, готовой к жизни в высокотехнологичном, конкурентном мире. Школьное обучение должно быть построено так, чтобы выпускники могли самостоятель</w:t>
      </w:r>
      <w:r w:rsidR="008C06A8" w:rsidRPr="00071DF6">
        <w:rPr>
          <w:b w:val="0"/>
          <w:color w:val="000000"/>
          <w:sz w:val="28"/>
          <w:szCs w:val="28"/>
          <w:shd w:val="clear" w:color="auto" w:fill="FFFFFF"/>
        </w:rPr>
        <w:t>но ставить и достигать серьезные цели</w:t>
      </w:r>
      <w:r w:rsidRPr="00071DF6">
        <w:rPr>
          <w:b w:val="0"/>
          <w:color w:val="000000"/>
          <w:sz w:val="28"/>
          <w:szCs w:val="28"/>
          <w:shd w:val="clear" w:color="auto" w:fill="FFFFFF"/>
        </w:rPr>
        <w:t xml:space="preserve">, умело реагировать на разные жизненные ситуации. Решить данные задачи возможно только при глубоком анализе имеющихся достижений и на основе четко спланированной деятельности, сочетающей принципы единоначалия с демократичностью школьного уклада. Базовыми ценностями демократического уклада школьной жизни являются: равенство возможностей для получения качественного образования </w:t>
      </w:r>
      <w:r w:rsidR="008C06A8" w:rsidRPr="00071DF6">
        <w:rPr>
          <w:b w:val="0"/>
          <w:color w:val="000000"/>
          <w:sz w:val="28"/>
          <w:szCs w:val="28"/>
          <w:shd w:val="clear" w:color="auto" w:fill="FFFFFF"/>
        </w:rPr>
        <w:t>об</w:t>
      </w:r>
      <w:r w:rsidRPr="00071DF6">
        <w:rPr>
          <w:b w:val="0"/>
          <w:color w:val="000000"/>
          <w:sz w:val="28"/>
          <w:szCs w:val="28"/>
          <w:shd w:val="clear" w:color="auto" w:fill="FFFFFF"/>
        </w:rPr>
        <w:t>уча</w:t>
      </w:r>
      <w:r w:rsidR="008C06A8" w:rsidRPr="00071DF6">
        <w:rPr>
          <w:b w:val="0"/>
          <w:color w:val="000000"/>
          <w:sz w:val="28"/>
          <w:szCs w:val="28"/>
          <w:shd w:val="clear" w:color="auto" w:fill="FFFFFF"/>
        </w:rPr>
        <w:t>ю</w:t>
      </w:r>
      <w:r w:rsidRPr="00071DF6">
        <w:rPr>
          <w:b w:val="0"/>
          <w:color w:val="000000"/>
          <w:sz w:val="28"/>
          <w:szCs w:val="28"/>
          <w:shd w:val="clear" w:color="auto" w:fill="FFFFFF"/>
        </w:rPr>
        <w:t>щимися школы, свобода выбора, терпимость, плюрализм, вовлечение в управление всех участников образовательного процесса.</w:t>
      </w:r>
    </w:p>
    <w:p w:rsidR="008361BF" w:rsidRPr="00071DF6" w:rsidRDefault="008361BF" w:rsidP="005C77F6">
      <w:pPr>
        <w:pStyle w:val="a7"/>
        <w:spacing w:line="240" w:lineRule="auto"/>
        <w:ind w:right="-1" w:firstLine="709"/>
        <w:contextualSpacing/>
        <w:jc w:val="both"/>
        <w:rPr>
          <w:b w:val="0"/>
          <w:color w:val="000000"/>
          <w:sz w:val="28"/>
          <w:szCs w:val="28"/>
          <w:shd w:val="clear" w:color="auto" w:fill="FFFFFF"/>
        </w:rPr>
      </w:pPr>
      <w:r w:rsidRPr="00071DF6">
        <w:rPr>
          <w:sz w:val="28"/>
          <w:szCs w:val="28"/>
        </w:rPr>
        <w:t>Цель анализа</w:t>
      </w:r>
      <w:r w:rsidR="00801535" w:rsidRPr="00071DF6">
        <w:rPr>
          <w:b w:val="0"/>
          <w:sz w:val="28"/>
          <w:szCs w:val="28"/>
        </w:rPr>
        <w:t>: о</w:t>
      </w:r>
      <w:r w:rsidRPr="00071DF6">
        <w:rPr>
          <w:b w:val="0"/>
          <w:sz w:val="28"/>
          <w:szCs w:val="28"/>
        </w:rPr>
        <w:t>пределить уровень продуктивности управленческ</w:t>
      </w:r>
      <w:r w:rsidR="008C06A8" w:rsidRPr="00071DF6">
        <w:rPr>
          <w:b w:val="0"/>
          <w:sz w:val="28"/>
          <w:szCs w:val="28"/>
        </w:rPr>
        <w:t xml:space="preserve">ой деятельности администрации, </w:t>
      </w:r>
      <w:r w:rsidRPr="00071DF6">
        <w:rPr>
          <w:b w:val="0"/>
          <w:sz w:val="28"/>
          <w:szCs w:val="28"/>
        </w:rPr>
        <w:t>выявить степень реализации поставленных перед педагогическим коллективом целей и задач об</w:t>
      </w:r>
      <w:r w:rsidR="0022629C">
        <w:rPr>
          <w:b w:val="0"/>
          <w:sz w:val="28"/>
          <w:szCs w:val="28"/>
        </w:rPr>
        <w:t>разовательной деятельности в 2020</w:t>
      </w:r>
      <w:r w:rsidRPr="00071DF6">
        <w:rPr>
          <w:b w:val="0"/>
          <w:sz w:val="28"/>
          <w:szCs w:val="28"/>
        </w:rPr>
        <w:t>-</w:t>
      </w:r>
      <w:r w:rsidR="0022629C">
        <w:rPr>
          <w:b w:val="0"/>
          <w:sz w:val="28"/>
          <w:szCs w:val="28"/>
        </w:rPr>
        <w:t>2021</w:t>
      </w:r>
      <w:r w:rsidRPr="00071DF6">
        <w:rPr>
          <w:b w:val="0"/>
          <w:sz w:val="28"/>
          <w:szCs w:val="28"/>
        </w:rPr>
        <w:t xml:space="preserve"> учебном году по реализ</w:t>
      </w:r>
      <w:r w:rsidR="008C06A8" w:rsidRPr="00071DF6">
        <w:rPr>
          <w:b w:val="0"/>
          <w:sz w:val="28"/>
          <w:szCs w:val="28"/>
        </w:rPr>
        <w:t xml:space="preserve">ации программы развития школы, </w:t>
      </w:r>
      <w:r w:rsidR="008127F9" w:rsidRPr="00071DF6">
        <w:rPr>
          <w:b w:val="0"/>
          <w:sz w:val="28"/>
          <w:szCs w:val="28"/>
        </w:rPr>
        <w:t xml:space="preserve">программы инновационной работы и </w:t>
      </w:r>
      <w:r w:rsidRPr="00071DF6">
        <w:rPr>
          <w:b w:val="0"/>
          <w:sz w:val="28"/>
          <w:szCs w:val="28"/>
        </w:rPr>
        <w:t>определить условия, обеспеч</w:t>
      </w:r>
      <w:r w:rsidR="00B655F9" w:rsidRPr="00071DF6">
        <w:rPr>
          <w:b w:val="0"/>
          <w:sz w:val="28"/>
          <w:szCs w:val="28"/>
        </w:rPr>
        <w:t>и</w:t>
      </w:r>
      <w:r w:rsidR="008C06A8" w:rsidRPr="00071DF6">
        <w:rPr>
          <w:b w:val="0"/>
          <w:sz w:val="28"/>
          <w:szCs w:val="28"/>
        </w:rPr>
        <w:t xml:space="preserve">вающие успех, выявить причины </w:t>
      </w:r>
      <w:r w:rsidR="00B655F9" w:rsidRPr="00071DF6">
        <w:rPr>
          <w:b w:val="0"/>
          <w:sz w:val="28"/>
          <w:szCs w:val="28"/>
        </w:rPr>
        <w:t>недостатков</w:t>
      </w:r>
      <w:r w:rsidRPr="00071DF6">
        <w:rPr>
          <w:b w:val="0"/>
          <w:sz w:val="28"/>
          <w:szCs w:val="28"/>
        </w:rPr>
        <w:t>.</w:t>
      </w:r>
    </w:p>
    <w:p w:rsidR="007B487E" w:rsidRPr="00071DF6" w:rsidRDefault="00601788" w:rsidP="005C77F6">
      <w:pPr>
        <w:pStyle w:val="a7"/>
        <w:spacing w:line="240" w:lineRule="auto"/>
        <w:ind w:firstLine="709"/>
        <w:jc w:val="both"/>
        <w:rPr>
          <w:b w:val="0"/>
          <w:sz w:val="28"/>
          <w:szCs w:val="28"/>
        </w:rPr>
      </w:pPr>
      <w:r w:rsidRPr="00071DF6">
        <w:rPr>
          <w:b w:val="0"/>
          <w:sz w:val="28"/>
          <w:szCs w:val="28"/>
        </w:rPr>
        <w:t xml:space="preserve">«Воспитание порядочного и патриотичного человека» - одна из целевых установок современного образования в соответствии с национальной образовательной инициативой «Наша новая школа». Ключевая идея такого воспитания: воспитать у </w:t>
      </w:r>
      <w:r w:rsidR="00F173A6" w:rsidRPr="00071DF6">
        <w:rPr>
          <w:b w:val="0"/>
          <w:sz w:val="28"/>
          <w:szCs w:val="28"/>
        </w:rPr>
        <w:t>об</w:t>
      </w:r>
      <w:r w:rsidRPr="00071DF6">
        <w:rPr>
          <w:b w:val="0"/>
          <w:sz w:val="28"/>
          <w:szCs w:val="28"/>
        </w:rPr>
        <w:t>уча</w:t>
      </w:r>
      <w:r w:rsidR="00F173A6" w:rsidRPr="00071DF6">
        <w:rPr>
          <w:b w:val="0"/>
          <w:sz w:val="28"/>
          <w:szCs w:val="28"/>
        </w:rPr>
        <w:t>ющихся ценностные ориентиры</w:t>
      </w:r>
      <w:r w:rsidRPr="00071DF6">
        <w:rPr>
          <w:b w:val="0"/>
          <w:sz w:val="28"/>
          <w:szCs w:val="28"/>
        </w:rPr>
        <w:t xml:space="preserve"> и личностные убеждения на основе идей гуманизма и патриотизма, принципов гражданского общества и правового государства.</w:t>
      </w:r>
    </w:p>
    <w:p w:rsidR="000A7DE9" w:rsidRDefault="00E929F5" w:rsidP="005C77F6">
      <w:pPr>
        <w:pStyle w:val="a7"/>
        <w:spacing w:line="240" w:lineRule="auto"/>
        <w:ind w:firstLine="709"/>
        <w:jc w:val="both"/>
        <w:rPr>
          <w:b w:val="0"/>
          <w:sz w:val="28"/>
          <w:szCs w:val="28"/>
        </w:rPr>
      </w:pPr>
      <w:r w:rsidRPr="00071DF6">
        <w:rPr>
          <w:b w:val="0"/>
          <w:sz w:val="28"/>
          <w:szCs w:val="28"/>
        </w:rPr>
        <w:t>Всё это позволяет определить актуальную ключевую идею как основу реализации новой модели</w:t>
      </w:r>
      <w:r w:rsidR="00F31E3A" w:rsidRPr="00071DF6">
        <w:rPr>
          <w:b w:val="0"/>
          <w:sz w:val="28"/>
          <w:szCs w:val="28"/>
        </w:rPr>
        <w:t xml:space="preserve"> нашей школы – Школы для жизни</w:t>
      </w:r>
      <w:r w:rsidR="00982894" w:rsidRPr="00071DF6">
        <w:rPr>
          <w:b w:val="0"/>
          <w:sz w:val="28"/>
          <w:szCs w:val="28"/>
        </w:rPr>
        <w:t>, организационно-содержательные условия которой должна обесп</w:t>
      </w:r>
      <w:r w:rsidR="000F3F9A" w:rsidRPr="00071DF6">
        <w:rPr>
          <w:b w:val="0"/>
          <w:sz w:val="28"/>
          <w:szCs w:val="28"/>
        </w:rPr>
        <w:t>ечить Программа развития на 2016 – 2020</w:t>
      </w:r>
      <w:r w:rsidR="00982894" w:rsidRPr="00071DF6">
        <w:rPr>
          <w:b w:val="0"/>
          <w:sz w:val="28"/>
          <w:szCs w:val="28"/>
        </w:rPr>
        <w:t xml:space="preserve"> годы</w:t>
      </w:r>
      <w:r w:rsidR="005B28AD" w:rsidRPr="00071DF6">
        <w:rPr>
          <w:b w:val="0"/>
          <w:sz w:val="28"/>
          <w:szCs w:val="28"/>
        </w:rPr>
        <w:t xml:space="preserve"> (на основе модели «Школа для жизни»</w:t>
      </w:r>
      <w:r w:rsidR="00C11DD5" w:rsidRPr="00071DF6">
        <w:rPr>
          <w:b w:val="0"/>
          <w:sz w:val="28"/>
          <w:szCs w:val="28"/>
        </w:rPr>
        <w:t xml:space="preserve">) и </w:t>
      </w:r>
      <w:r w:rsidR="00731E19" w:rsidRPr="00071DF6">
        <w:rPr>
          <w:b w:val="0"/>
          <w:sz w:val="28"/>
          <w:szCs w:val="28"/>
        </w:rPr>
        <w:t xml:space="preserve">реализация </w:t>
      </w:r>
      <w:r w:rsidR="00C11DD5" w:rsidRPr="00071DF6">
        <w:rPr>
          <w:b w:val="0"/>
          <w:sz w:val="28"/>
          <w:szCs w:val="28"/>
        </w:rPr>
        <w:t xml:space="preserve">программы инновационной работы </w:t>
      </w:r>
      <w:r w:rsidR="00731E19" w:rsidRPr="00071DF6">
        <w:rPr>
          <w:b w:val="0"/>
          <w:sz w:val="28"/>
          <w:szCs w:val="28"/>
        </w:rPr>
        <w:t xml:space="preserve">в рамках муниципальной </w:t>
      </w:r>
      <w:r w:rsidR="007D5027" w:rsidRPr="00071DF6">
        <w:rPr>
          <w:b w:val="0"/>
          <w:sz w:val="28"/>
          <w:szCs w:val="28"/>
        </w:rPr>
        <w:t>инновационной площадки</w:t>
      </w:r>
      <w:r w:rsidR="00731E19" w:rsidRPr="00071DF6">
        <w:rPr>
          <w:b w:val="0"/>
          <w:sz w:val="28"/>
          <w:szCs w:val="28"/>
        </w:rPr>
        <w:t xml:space="preserve"> по теме «Инновационные подходы к воспитательной системе в условиях внедрения ФГОС».</w:t>
      </w:r>
    </w:p>
    <w:p w:rsidR="000A7DE9" w:rsidRDefault="0060096D" w:rsidP="005C77F6">
      <w:pPr>
        <w:pStyle w:val="a7"/>
        <w:spacing w:line="240" w:lineRule="auto"/>
        <w:ind w:firstLine="709"/>
        <w:jc w:val="both"/>
        <w:rPr>
          <w:b w:val="0"/>
          <w:sz w:val="28"/>
          <w:szCs w:val="28"/>
        </w:rPr>
      </w:pPr>
      <w:r w:rsidRPr="00071DF6">
        <w:rPr>
          <w:b w:val="0"/>
          <w:sz w:val="28"/>
          <w:szCs w:val="28"/>
        </w:rPr>
        <w:t xml:space="preserve">В этих условиях </w:t>
      </w:r>
      <w:r w:rsidR="009063D1" w:rsidRPr="00071DF6">
        <w:rPr>
          <w:b w:val="0"/>
          <w:sz w:val="28"/>
          <w:szCs w:val="28"/>
        </w:rPr>
        <w:t xml:space="preserve">целью </w:t>
      </w:r>
      <w:r w:rsidRPr="00071DF6">
        <w:rPr>
          <w:b w:val="0"/>
          <w:sz w:val="28"/>
          <w:szCs w:val="28"/>
        </w:rPr>
        <w:t>педагогического коллектива и управленческой сист</w:t>
      </w:r>
      <w:r w:rsidR="0022629C">
        <w:rPr>
          <w:b w:val="0"/>
          <w:sz w:val="28"/>
          <w:szCs w:val="28"/>
        </w:rPr>
        <w:t>емы школы в 2020</w:t>
      </w:r>
      <w:r w:rsidRPr="00071DF6">
        <w:rPr>
          <w:b w:val="0"/>
          <w:sz w:val="28"/>
          <w:szCs w:val="28"/>
        </w:rPr>
        <w:t>-</w:t>
      </w:r>
      <w:r w:rsidR="0022629C">
        <w:rPr>
          <w:b w:val="0"/>
          <w:sz w:val="28"/>
          <w:szCs w:val="28"/>
        </w:rPr>
        <w:t>2021</w:t>
      </w:r>
      <w:r w:rsidRPr="00071DF6">
        <w:rPr>
          <w:b w:val="0"/>
          <w:sz w:val="28"/>
          <w:szCs w:val="28"/>
        </w:rPr>
        <w:t xml:space="preserve"> учебном году </w:t>
      </w:r>
      <w:r w:rsidR="00C11DD5" w:rsidRPr="00071DF6">
        <w:rPr>
          <w:b w:val="0"/>
          <w:sz w:val="28"/>
          <w:szCs w:val="28"/>
        </w:rPr>
        <w:t>стала</w:t>
      </w:r>
      <w:r w:rsidRPr="00071DF6">
        <w:rPr>
          <w:b w:val="0"/>
          <w:sz w:val="28"/>
          <w:szCs w:val="28"/>
        </w:rPr>
        <w:t xml:space="preserve"> </w:t>
      </w:r>
      <w:r w:rsidR="000F15FC" w:rsidRPr="00071DF6">
        <w:rPr>
          <w:b w:val="0"/>
          <w:sz w:val="28"/>
          <w:szCs w:val="28"/>
        </w:rPr>
        <w:t xml:space="preserve">разработка </w:t>
      </w:r>
      <w:bookmarkStart w:id="0" w:name="OLE_LINK7"/>
      <w:r w:rsidR="000F15FC" w:rsidRPr="00071DF6">
        <w:rPr>
          <w:b w:val="0"/>
          <w:sz w:val="28"/>
          <w:szCs w:val="28"/>
        </w:rPr>
        <w:t xml:space="preserve">и апробация </w:t>
      </w:r>
      <w:r w:rsidR="000F15FC" w:rsidRPr="00071DF6">
        <w:rPr>
          <w:b w:val="0"/>
          <w:color w:val="000000"/>
          <w:sz w:val="28"/>
          <w:szCs w:val="28"/>
        </w:rPr>
        <w:t>модели воспитательн</w:t>
      </w:r>
      <w:r w:rsidR="00C11DD5" w:rsidRPr="00071DF6">
        <w:rPr>
          <w:b w:val="0"/>
          <w:color w:val="000000"/>
          <w:sz w:val="28"/>
          <w:szCs w:val="28"/>
        </w:rPr>
        <w:t>ой системы школы, адаптированная к ФГОС, способствующая</w:t>
      </w:r>
      <w:r w:rsidR="000F15FC" w:rsidRPr="00071DF6">
        <w:rPr>
          <w:b w:val="0"/>
          <w:color w:val="000000"/>
          <w:sz w:val="28"/>
          <w:szCs w:val="28"/>
        </w:rPr>
        <w:t xml:space="preserve"> </w:t>
      </w:r>
      <w:r w:rsidR="000F15FC" w:rsidRPr="00071DF6">
        <w:rPr>
          <w:b w:val="0"/>
          <w:color w:val="000000"/>
          <w:sz w:val="28"/>
          <w:szCs w:val="28"/>
        </w:rPr>
        <w:lastRenderedPageBreak/>
        <w:t>успешной реализации, в интеграции с учебной деятельностью, задач по формированию у школьников личностных, метапредметных и предметных результатов образования</w:t>
      </w:r>
      <w:r w:rsidR="003172ED" w:rsidRPr="00071DF6">
        <w:rPr>
          <w:b w:val="0"/>
          <w:color w:val="000000"/>
          <w:sz w:val="28"/>
          <w:szCs w:val="28"/>
        </w:rPr>
        <w:t xml:space="preserve"> и как </w:t>
      </w:r>
      <w:r w:rsidR="007B487E" w:rsidRPr="00071DF6">
        <w:rPr>
          <w:b w:val="0"/>
          <w:color w:val="000000"/>
          <w:sz w:val="28"/>
          <w:szCs w:val="28"/>
        </w:rPr>
        <w:t>следствие</w:t>
      </w:r>
      <w:r w:rsidR="003172ED" w:rsidRPr="00071DF6">
        <w:rPr>
          <w:b w:val="0"/>
          <w:color w:val="000000"/>
          <w:sz w:val="28"/>
          <w:szCs w:val="28"/>
        </w:rPr>
        <w:t xml:space="preserve"> повышение качества образования</w:t>
      </w:r>
      <w:r w:rsidR="000F15FC" w:rsidRPr="00071DF6">
        <w:rPr>
          <w:b w:val="0"/>
          <w:sz w:val="28"/>
          <w:szCs w:val="28"/>
        </w:rPr>
        <w:t>.</w:t>
      </w:r>
      <w:bookmarkEnd w:id="0"/>
    </w:p>
    <w:p w:rsidR="00584AE2" w:rsidRPr="000A7DE9" w:rsidRDefault="00381156" w:rsidP="005C77F6">
      <w:pPr>
        <w:pStyle w:val="a7"/>
        <w:spacing w:line="240" w:lineRule="auto"/>
        <w:ind w:firstLine="709"/>
        <w:jc w:val="both"/>
        <w:rPr>
          <w:b w:val="0"/>
          <w:sz w:val="28"/>
          <w:szCs w:val="28"/>
        </w:rPr>
      </w:pPr>
      <w:r w:rsidRPr="00071DF6">
        <w:rPr>
          <w:spacing w:val="-6"/>
          <w:sz w:val="28"/>
          <w:szCs w:val="28"/>
        </w:rPr>
        <w:t>В теч</w:t>
      </w:r>
      <w:r w:rsidR="0022629C">
        <w:rPr>
          <w:spacing w:val="-6"/>
          <w:sz w:val="28"/>
          <w:szCs w:val="28"/>
        </w:rPr>
        <w:t>ение 2020-2021</w:t>
      </w:r>
      <w:r w:rsidR="00584AE2" w:rsidRPr="00071DF6">
        <w:rPr>
          <w:spacing w:val="-6"/>
          <w:sz w:val="28"/>
          <w:szCs w:val="28"/>
        </w:rPr>
        <w:t xml:space="preserve"> учебного года п</w:t>
      </w:r>
      <w:r w:rsidR="00C11DD5" w:rsidRPr="00071DF6">
        <w:rPr>
          <w:spacing w:val="-6"/>
          <w:sz w:val="28"/>
          <w:szCs w:val="28"/>
        </w:rPr>
        <w:t>едагогический коллектив работал</w:t>
      </w:r>
      <w:r w:rsidR="00584AE2" w:rsidRPr="00071DF6">
        <w:rPr>
          <w:spacing w:val="-6"/>
          <w:sz w:val="28"/>
          <w:szCs w:val="28"/>
        </w:rPr>
        <w:t xml:space="preserve"> над </w:t>
      </w:r>
      <w:r w:rsidR="00584AE2" w:rsidRPr="00071DF6">
        <w:rPr>
          <w:spacing w:val="-4"/>
          <w:sz w:val="28"/>
          <w:szCs w:val="28"/>
        </w:rPr>
        <w:t xml:space="preserve">реализацией задач </w:t>
      </w:r>
      <w:r w:rsidR="00584AE2" w:rsidRPr="00071DF6">
        <w:rPr>
          <w:bCs/>
          <w:sz w:val="28"/>
          <w:szCs w:val="28"/>
        </w:rPr>
        <w:t>по обеспечению результативности об</w:t>
      </w:r>
      <w:r w:rsidR="00C11DD5" w:rsidRPr="00071DF6">
        <w:rPr>
          <w:bCs/>
          <w:sz w:val="28"/>
          <w:szCs w:val="28"/>
        </w:rPr>
        <w:t>разовательного процесса:</w:t>
      </w:r>
    </w:p>
    <w:p w:rsidR="00584AE2" w:rsidRPr="00071DF6" w:rsidRDefault="00584AE2" w:rsidP="005C77F6">
      <w:pPr>
        <w:tabs>
          <w:tab w:val="left" w:pos="252"/>
        </w:tabs>
        <w:jc w:val="both"/>
        <w:rPr>
          <w:sz w:val="28"/>
          <w:szCs w:val="28"/>
        </w:rPr>
      </w:pPr>
      <w:r w:rsidRPr="00071DF6">
        <w:rPr>
          <w:sz w:val="28"/>
          <w:szCs w:val="28"/>
        </w:rPr>
        <w:t>1.Разработка нормативно-правовой документации, регламентирующей деятельность школы в рамках Ф</w:t>
      </w:r>
      <w:r w:rsidR="00C11DD5" w:rsidRPr="00071DF6">
        <w:rPr>
          <w:sz w:val="28"/>
          <w:szCs w:val="28"/>
        </w:rPr>
        <w:t xml:space="preserve">З № 273 «Об образовании в РФ», реализации </w:t>
      </w:r>
      <w:r w:rsidRPr="00071DF6">
        <w:rPr>
          <w:sz w:val="28"/>
          <w:szCs w:val="28"/>
        </w:rPr>
        <w:t>ФГОС, Программы развития.</w:t>
      </w:r>
    </w:p>
    <w:p w:rsidR="00584AE2" w:rsidRPr="00071DF6" w:rsidRDefault="00584AE2" w:rsidP="005C77F6">
      <w:pPr>
        <w:tabs>
          <w:tab w:val="left" w:pos="252"/>
        </w:tabs>
        <w:jc w:val="both"/>
        <w:rPr>
          <w:sz w:val="28"/>
          <w:szCs w:val="28"/>
        </w:rPr>
      </w:pPr>
      <w:r w:rsidRPr="00071DF6">
        <w:rPr>
          <w:sz w:val="28"/>
          <w:szCs w:val="28"/>
        </w:rPr>
        <w:t>2.Создание условий для достижения педагогическими работниками необходимой профессиональной компетентности для эффективного внедрения в практику современных образовательных и информационно-коммуникационных технологий, способствующих достижению качественн</w:t>
      </w:r>
      <w:r w:rsidR="00C11DD5" w:rsidRPr="00071DF6">
        <w:rPr>
          <w:sz w:val="28"/>
          <w:szCs w:val="28"/>
        </w:rPr>
        <w:t>ых образовательных результатов.</w:t>
      </w:r>
    </w:p>
    <w:p w:rsidR="00584AE2" w:rsidRPr="00071DF6" w:rsidRDefault="00584AE2" w:rsidP="005C77F6">
      <w:pPr>
        <w:tabs>
          <w:tab w:val="left" w:pos="252"/>
        </w:tabs>
        <w:jc w:val="both"/>
        <w:rPr>
          <w:sz w:val="28"/>
          <w:szCs w:val="28"/>
        </w:rPr>
      </w:pPr>
      <w:r w:rsidRPr="00071DF6">
        <w:rPr>
          <w:sz w:val="28"/>
          <w:szCs w:val="28"/>
        </w:rPr>
        <w:t>3.Создание условий для достижения нового качес</w:t>
      </w:r>
      <w:r w:rsidR="00C11DD5" w:rsidRPr="00071DF6">
        <w:rPr>
          <w:sz w:val="28"/>
          <w:szCs w:val="28"/>
        </w:rPr>
        <w:t>тва образовательных результатов,</w:t>
      </w:r>
      <w:r w:rsidRPr="00071DF6">
        <w:rPr>
          <w:sz w:val="28"/>
          <w:szCs w:val="28"/>
        </w:rPr>
        <w:t xml:space="preserve"> системы компетенций </w:t>
      </w:r>
      <w:r w:rsidR="00C11DD5" w:rsidRPr="00071DF6">
        <w:rPr>
          <w:sz w:val="28"/>
          <w:szCs w:val="28"/>
        </w:rPr>
        <w:t>об</w:t>
      </w:r>
      <w:r w:rsidRPr="00071DF6">
        <w:rPr>
          <w:sz w:val="28"/>
          <w:szCs w:val="28"/>
        </w:rPr>
        <w:t>уча</w:t>
      </w:r>
      <w:r w:rsidR="00C11DD5" w:rsidRPr="00071DF6">
        <w:rPr>
          <w:sz w:val="28"/>
          <w:szCs w:val="28"/>
        </w:rPr>
        <w:t>ю</w:t>
      </w:r>
      <w:r w:rsidRPr="00071DF6">
        <w:rPr>
          <w:sz w:val="28"/>
          <w:szCs w:val="28"/>
        </w:rPr>
        <w:t xml:space="preserve">щихся школы в соответствии с государственными образовательными стандартами и целями </w:t>
      </w:r>
      <w:r w:rsidR="00C11DD5" w:rsidRPr="00071DF6">
        <w:rPr>
          <w:sz w:val="28"/>
          <w:szCs w:val="28"/>
        </w:rPr>
        <w:t xml:space="preserve">реализации </w:t>
      </w:r>
      <w:r w:rsidRPr="00071DF6">
        <w:rPr>
          <w:sz w:val="28"/>
          <w:szCs w:val="28"/>
        </w:rPr>
        <w:t>программы развития.</w:t>
      </w:r>
    </w:p>
    <w:p w:rsidR="00584AE2" w:rsidRPr="00071DF6" w:rsidRDefault="00584AE2" w:rsidP="005C77F6">
      <w:pPr>
        <w:tabs>
          <w:tab w:val="left" w:pos="252"/>
        </w:tabs>
        <w:jc w:val="both"/>
        <w:rPr>
          <w:sz w:val="28"/>
          <w:szCs w:val="28"/>
        </w:rPr>
      </w:pPr>
      <w:r w:rsidRPr="00071DF6">
        <w:rPr>
          <w:sz w:val="28"/>
          <w:szCs w:val="28"/>
        </w:rPr>
        <w:t>4.Ориентация воспитательной деятельности на реализацию профессионального потенциала обучающихся в рамках компетентностного подхода в соответствии с реальными потребн</w:t>
      </w:r>
      <w:r w:rsidR="00C11DD5" w:rsidRPr="00071DF6">
        <w:rPr>
          <w:sz w:val="28"/>
          <w:szCs w:val="28"/>
        </w:rPr>
        <w:t>остями общества на рынке труда.</w:t>
      </w:r>
    </w:p>
    <w:p w:rsidR="00584AE2" w:rsidRPr="00071DF6" w:rsidRDefault="00584AE2" w:rsidP="005C77F6">
      <w:pPr>
        <w:tabs>
          <w:tab w:val="left" w:pos="252"/>
        </w:tabs>
        <w:jc w:val="both"/>
        <w:rPr>
          <w:sz w:val="28"/>
          <w:szCs w:val="28"/>
        </w:rPr>
      </w:pPr>
      <w:r w:rsidRPr="00071DF6">
        <w:rPr>
          <w:sz w:val="28"/>
          <w:szCs w:val="28"/>
        </w:rPr>
        <w:t>5.Решение проблем материально-технического и нормативно-методического обеспечения.</w:t>
      </w:r>
    </w:p>
    <w:p w:rsidR="00503A8F" w:rsidRPr="00071DF6" w:rsidRDefault="00503A8F" w:rsidP="005C77F6">
      <w:pPr>
        <w:pStyle w:val="31"/>
        <w:spacing w:after="0"/>
        <w:ind w:left="0"/>
        <w:jc w:val="both"/>
        <w:rPr>
          <w:sz w:val="28"/>
          <w:szCs w:val="28"/>
        </w:rPr>
      </w:pPr>
      <w:r w:rsidRPr="00071DF6">
        <w:rPr>
          <w:color w:val="000000"/>
          <w:sz w:val="28"/>
          <w:szCs w:val="28"/>
        </w:rPr>
        <w:t>6.Активизация деятельности соци</w:t>
      </w:r>
      <w:r w:rsidR="00C11DD5" w:rsidRPr="00071DF6">
        <w:rPr>
          <w:color w:val="000000"/>
          <w:sz w:val="28"/>
          <w:szCs w:val="28"/>
        </w:rPr>
        <w:t>альн</w:t>
      </w:r>
      <w:r w:rsidRPr="00071DF6">
        <w:rPr>
          <w:color w:val="000000"/>
          <w:sz w:val="28"/>
          <w:szCs w:val="28"/>
        </w:rPr>
        <w:t>о-психолого-педагогической службы помощи и поддержки личности в многонациональном школьном социуме с целью профилактики детской безнадзорности и беспризорности</w:t>
      </w:r>
      <w:r w:rsidR="00C11DD5" w:rsidRPr="00071DF6">
        <w:rPr>
          <w:color w:val="000000"/>
          <w:sz w:val="28"/>
          <w:szCs w:val="28"/>
        </w:rPr>
        <w:t>.</w:t>
      </w:r>
    </w:p>
    <w:p w:rsidR="00503A8F" w:rsidRPr="00071DF6" w:rsidRDefault="00A81487" w:rsidP="005C77F6">
      <w:pPr>
        <w:jc w:val="both"/>
        <w:rPr>
          <w:color w:val="000000"/>
          <w:sz w:val="28"/>
          <w:szCs w:val="28"/>
        </w:rPr>
      </w:pPr>
      <w:r w:rsidRPr="00071DF6">
        <w:rPr>
          <w:color w:val="000000"/>
          <w:sz w:val="28"/>
          <w:szCs w:val="28"/>
        </w:rPr>
        <w:t>7.</w:t>
      </w:r>
      <w:r w:rsidR="00503A8F" w:rsidRPr="00071DF6">
        <w:rPr>
          <w:color w:val="000000"/>
          <w:sz w:val="28"/>
          <w:szCs w:val="28"/>
        </w:rPr>
        <w:t>Содействие всем участникам образовательного процесса (педагогическому коллективу, воспитанникам и их родителям) в приобретении знаний, умений и навыков, необходимых для самореализации</w:t>
      </w:r>
      <w:r w:rsidR="00C11DD5" w:rsidRPr="00071DF6">
        <w:rPr>
          <w:color w:val="000000"/>
          <w:sz w:val="28"/>
          <w:szCs w:val="28"/>
        </w:rPr>
        <w:t>, эффективной жизнедеятельности.</w:t>
      </w:r>
    </w:p>
    <w:p w:rsidR="00584AE2" w:rsidRPr="00071DF6" w:rsidRDefault="001D6B43" w:rsidP="005C77F6">
      <w:pPr>
        <w:widowControl w:val="0"/>
        <w:shd w:val="clear" w:color="auto" w:fill="FFFFFF"/>
        <w:tabs>
          <w:tab w:val="left" w:pos="648"/>
        </w:tabs>
        <w:autoSpaceDE w:val="0"/>
        <w:autoSpaceDN w:val="0"/>
        <w:adjustRightInd w:val="0"/>
        <w:jc w:val="both"/>
        <w:rPr>
          <w:sz w:val="28"/>
          <w:szCs w:val="28"/>
        </w:rPr>
      </w:pPr>
      <w:r w:rsidRPr="00071DF6">
        <w:rPr>
          <w:color w:val="000000"/>
          <w:sz w:val="28"/>
          <w:szCs w:val="28"/>
        </w:rPr>
        <w:t>8.</w:t>
      </w:r>
      <w:r w:rsidR="00BA008C" w:rsidRPr="00071DF6">
        <w:rPr>
          <w:color w:val="000000"/>
          <w:sz w:val="28"/>
          <w:szCs w:val="28"/>
        </w:rPr>
        <w:t>А</w:t>
      </w:r>
      <w:r w:rsidR="00584AE2" w:rsidRPr="00071DF6">
        <w:rPr>
          <w:color w:val="000000"/>
          <w:sz w:val="28"/>
          <w:szCs w:val="28"/>
        </w:rPr>
        <w:t>ктивизация различных форм общественно-коллегиального самоуправления в школе.</w:t>
      </w:r>
    </w:p>
    <w:p w:rsidR="00584AE2" w:rsidRPr="00071DF6" w:rsidRDefault="00584AE2" w:rsidP="005C77F6">
      <w:pPr>
        <w:pStyle w:val="afd"/>
        <w:tabs>
          <w:tab w:val="left" w:pos="708"/>
          <w:tab w:val="center" w:pos="4677"/>
          <w:tab w:val="right" w:pos="9355"/>
        </w:tabs>
        <w:spacing w:before="0" w:beforeAutospacing="0" w:after="0" w:afterAutospacing="0"/>
        <w:ind w:firstLine="709"/>
        <w:contextualSpacing/>
        <w:jc w:val="both"/>
        <w:rPr>
          <w:sz w:val="28"/>
          <w:szCs w:val="28"/>
        </w:rPr>
      </w:pPr>
      <w:r w:rsidRPr="00071DF6">
        <w:rPr>
          <w:sz w:val="28"/>
          <w:szCs w:val="28"/>
        </w:rPr>
        <w:t>Для реализации поставленных задач были созданы условия:</w:t>
      </w:r>
    </w:p>
    <w:p w:rsidR="00584AE2" w:rsidRPr="00071DF6" w:rsidRDefault="007B487E" w:rsidP="005C77F6">
      <w:pPr>
        <w:tabs>
          <w:tab w:val="left" w:pos="252"/>
        </w:tabs>
        <w:jc w:val="both"/>
        <w:rPr>
          <w:sz w:val="28"/>
          <w:szCs w:val="28"/>
        </w:rPr>
      </w:pPr>
      <w:r w:rsidRPr="00071DF6">
        <w:rPr>
          <w:sz w:val="28"/>
          <w:szCs w:val="28"/>
        </w:rPr>
        <w:t>-</w:t>
      </w:r>
      <w:r w:rsidR="00161517" w:rsidRPr="00071DF6">
        <w:rPr>
          <w:sz w:val="28"/>
          <w:szCs w:val="28"/>
        </w:rPr>
        <w:t>р</w:t>
      </w:r>
      <w:r w:rsidR="00584AE2" w:rsidRPr="00071DF6">
        <w:rPr>
          <w:sz w:val="28"/>
          <w:szCs w:val="28"/>
        </w:rPr>
        <w:t>азработана нормативно-правовая документация, регламентирующая деятельн</w:t>
      </w:r>
      <w:r w:rsidR="001D6B43" w:rsidRPr="00071DF6">
        <w:rPr>
          <w:sz w:val="28"/>
          <w:szCs w:val="28"/>
        </w:rPr>
        <w:t xml:space="preserve">ость школы в рамках реализации </w:t>
      </w:r>
      <w:r w:rsidR="00584AE2" w:rsidRPr="00071DF6">
        <w:rPr>
          <w:sz w:val="28"/>
          <w:szCs w:val="28"/>
        </w:rPr>
        <w:t>ФГОС, Программы развития</w:t>
      </w:r>
      <w:r w:rsidR="00161517" w:rsidRPr="00071DF6">
        <w:rPr>
          <w:sz w:val="28"/>
          <w:szCs w:val="28"/>
        </w:rPr>
        <w:t>, Программы инновационной деятельности</w:t>
      </w:r>
      <w:r w:rsidR="00EE2281" w:rsidRPr="00071DF6">
        <w:rPr>
          <w:sz w:val="28"/>
          <w:szCs w:val="28"/>
        </w:rPr>
        <w:t>;</w:t>
      </w:r>
    </w:p>
    <w:p w:rsidR="007B487E" w:rsidRPr="00071DF6" w:rsidRDefault="007B487E" w:rsidP="005C77F6">
      <w:pPr>
        <w:pStyle w:val="afd"/>
        <w:tabs>
          <w:tab w:val="left" w:pos="708"/>
          <w:tab w:val="center" w:pos="4677"/>
          <w:tab w:val="right" w:pos="9355"/>
        </w:tabs>
        <w:spacing w:before="0" w:beforeAutospacing="0" w:after="0" w:afterAutospacing="0"/>
        <w:contextualSpacing/>
        <w:jc w:val="both"/>
        <w:rPr>
          <w:sz w:val="28"/>
          <w:szCs w:val="28"/>
        </w:rPr>
      </w:pPr>
      <w:r w:rsidRPr="00071DF6">
        <w:rPr>
          <w:sz w:val="28"/>
          <w:szCs w:val="28"/>
        </w:rPr>
        <w:t>-</w:t>
      </w:r>
      <w:r w:rsidR="00584AE2" w:rsidRPr="00071DF6">
        <w:rPr>
          <w:sz w:val="28"/>
          <w:szCs w:val="28"/>
        </w:rPr>
        <w:t>составлен учебный план школы, в котором соблюдены нормы максимальной учебной нагрузки, обеспечен компонент</w:t>
      </w:r>
      <w:r w:rsidR="00E97698" w:rsidRPr="00071DF6">
        <w:rPr>
          <w:sz w:val="28"/>
          <w:szCs w:val="28"/>
        </w:rPr>
        <w:t xml:space="preserve"> формируемый участниками образовательных отношений</w:t>
      </w:r>
      <w:r w:rsidR="00584AE2" w:rsidRPr="00071DF6">
        <w:rPr>
          <w:sz w:val="28"/>
          <w:szCs w:val="28"/>
        </w:rPr>
        <w:t>;</w:t>
      </w:r>
    </w:p>
    <w:p w:rsidR="00584AE2" w:rsidRPr="00071DF6" w:rsidRDefault="007B487E" w:rsidP="005C77F6">
      <w:pPr>
        <w:pStyle w:val="afd"/>
        <w:tabs>
          <w:tab w:val="left" w:pos="708"/>
          <w:tab w:val="center" w:pos="4677"/>
          <w:tab w:val="right" w:pos="9355"/>
        </w:tabs>
        <w:spacing w:before="0" w:beforeAutospacing="0" w:after="0" w:afterAutospacing="0"/>
        <w:contextualSpacing/>
        <w:jc w:val="both"/>
        <w:rPr>
          <w:sz w:val="28"/>
          <w:szCs w:val="28"/>
        </w:rPr>
      </w:pPr>
      <w:r w:rsidRPr="00071DF6">
        <w:rPr>
          <w:rFonts w:eastAsia="Symbol"/>
          <w:sz w:val="28"/>
          <w:szCs w:val="28"/>
        </w:rPr>
        <w:t>-</w:t>
      </w:r>
      <w:r w:rsidR="001D6B43" w:rsidRPr="00071DF6">
        <w:rPr>
          <w:rFonts w:eastAsia="Symbol"/>
          <w:sz w:val="28"/>
          <w:szCs w:val="28"/>
        </w:rPr>
        <w:t xml:space="preserve">проводилось </w:t>
      </w:r>
      <w:r w:rsidR="00584AE2" w:rsidRPr="00071DF6">
        <w:rPr>
          <w:sz w:val="28"/>
          <w:szCs w:val="28"/>
        </w:rPr>
        <w:t>отслеживание и анализ качества об</w:t>
      </w:r>
      <w:r w:rsidR="00E97698" w:rsidRPr="00071DF6">
        <w:rPr>
          <w:sz w:val="28"/>
          <w:szCs w:val="28"/>
        </w:rPr>
        <w:t>учения и образования по уровням</w:t>
      </w:r>
      <w:r w:rsidR="00584AE2" w:rsidRPr="00071DF6">
        <w:rPr>
          <w:sz w:val="28"/>
          <w:szCs w:val="28"/>
        </w:rPr>
        <w:t xml:space="preserve"> обучения;</w:t>
      </w:r>
    </w:p>
    <w:p w:rsidR="00584AE2" w:rsidRPr="00071DF6" w:rsidRDefault="007B487E" w:rsidP="005C77F6">
      <w:pPr>
        <w:pStyle w:val="afd"/>
        <w:tabs>
          <w:tab w:val="left" w:pos="708"/>
          <w:tab w:val="center" w:pos="4677"/>
          <w:tab w:val="right" w:pos="9355"/>
        </w:tabs>
        <w:spacing w:before="0" w:beforeAutospacing="0" w:after="0" w:afterAutospacing="0"/>
        <w:contextualSpacing/>
        <w:jc w:val="both"/>
        <w:rPr>
          <w:sz w:val="28"/>
          <w:szCs w:val="28"/>
        </w:rPr>
      </w:pPr>
      <w:r w:rsidRPr="00071DF6">
        <w:rPr>
          <w:rFonts w:eastAsia="Symbol"/>
          <w:sz w:val="28"/>
          <w:szCs w:val="28"/>
        </w:rPr>
        <w:t>-</w:t>
      </w:r>
      <w:r w:rsidR="001D6B43" w:rsidRPr="00071DF6">
        <w:rPr>
          <w:rFonts w:eastAsia="Symbol"/>
          <w:sz w:val="28"/>
          <w:szCs w:val="28"/>
        </w:rPr>
        <w:t xml:space="preserve">велся </w:t>
      </w:r>
      <w:r w:rsidR="001D6B43" w:rsidRPr="00071DF6">
        <w:rPr>
          <w:sz w:val="28"/>
          <w:szCs w:val="28"/>
        </w:rPr>
        <w:t xml:space="preserve">анализ уровня промежуточной </w:t>
      </w:r>
      <w:r w:rsidR="00584AE2" w:rsidRPr="00071DF6">
        <w:rPr>
          <w:sz w:val="28"/>
          <w:szCs w:val="28"/>
        </w:rPr>
        <w:t>и итоговой аттестации по предметам с целью выявления недостатков в работе пед</w:t>
      </w:r>
      <w:r w:rsidR="001D6B43" w:rsidRPr="00071DF6">
        <w:rPr>
          <w:sz w:val="28"/>
          <w:szCs w:val="28"/>
        </w:rPr>
        <w:t xml:space="preserve">агогического </w:t>
      </w:r>
      <w:r w:rsidR="00584AE2" w:rsidRPr="00071DF6">
        <w:rPr>
          <w:sz w:val="28"/>
          <w:szCs w:val="28"/>
        </w:rPr>
        <w:t xml:space="preserve">коллектива по обучению </w:t>
      </w:r>
      <w:r w:rsidR="001D6B43" w:rsidRPr="00071DF6">
        <w:rPr>
          <w:sz w:val="28"/>
          <w:szCs w:val="28"/>
        </w:rPr>
        <w:t>об</w:t>
      </w:r>
      <w:r w:rsidR="00584AE2" w:rsidRPr="00071DF6">
        <w:rPr>
          <w:sz w:val="28"/>
          <w:szCs w:val="28"/>
        </w:rPr>
        <w:t>уча</w:t>
      </w:r>
      <w:r w:rsidR="001D6B43" w:rsidRPr="00071DF6">
        <w:rPr>
          <w:sz w:val="28"/>
          <w:szCs w:val="28"/>
        </w:rPr>
        <w:t>ю</w:t>
      </w:r>
      <w:r w:rsidR="00E97698" w:rsidRPr="00071DF6">
        <w:rPr>
          <w:sz w:val="28"/>
          <w:szCs w:val="28"/>
        </w:rPr>
        <w:t>щихся и их устранение</w:t>
      </w:r>
      <w:r w:rsidR="00584AE2" w:rsidRPr="00071DF6">
        <w:rPr>
          <w:sz w:val="28"/>
          <w:szCs w:val="28"/>
        </w:rPr>
        <w:t>;</w:t>
      </w:r>
    </w:p>
    <w:p w:rsidR="00584AE2" w:rsidRPr="00071DF6" w:rsidRDefault="007B487E" w:rsidP="005C77F6">
      <w:pPr>
        <w:pStyle w:val="afd"/>
        <w:tabs>
          <w:tab w:val="left" w:pos="708"/>
          <w:tab w:val="center" w:pos="4677"/>
          <w:tab w:val="right" w:pos="9355"/>
        </w:tabs>
        <w:spacing w:before="0" w:beforeAutospacing="0" w:after="0" w:afterAutospacing="0"/>
        <w:contextualSpacing/>
        <w:jc w:val="both"/>
        <w:rPr>
          <w:sz w:val="28"/>
          <w:szCs w:val="28"/>
        </w:rPr>
      </w:pPr>
      <w:r w:rsidRPr="00071DF6">
        <w:rPr>
          <w:sz w:val="28"/>
          <w:szCs w:val="28"/>
        </w:rPr>
        <w:t>-</w:t>
      </w:r>
      <w:r w:rsidR="00584AE2" w:rsidRPr="00071DF6">
        <w:rPr>
          <w:sz w:val="28"/>
          <w:szCs w:val="28"/>
        </w:rPr>
        <w:t xml:space="preserve">проводился мониторинг профессиональных предпочтений </w:t>
      </w:r>
      <w:r w:rsidR="001D6B43" w:rsidRPr="00071DF6">
        <w:rPr>
          <w:sz w:val="28"/>
          <w:szCs w:val="28"/>
        </w:rPr>
        <w:t>об</w:t>
      </w:r>
      <w:r w:rsidR="00584AE2" w:rsidRPr="00071DF6">
        <w:rPr>
          <w:sz w:val="28"/>
          <w:szCs w:val="28"/>
        </w:rPr>
        <w:t>уча</w:t>
      </w:r>
      <w:r w:rsidR="001D6B43" w:rsidRPr="00071DF6">
        <w:rPr>
          <w:sz w:val="28"/>
          <w:szCs w:val="28"/>
        </w:rPr>
        <w:t>ю</w:t>
      </w:r>
      <w:r w:rsidR="00584AE2" w:rsidRPr="00071DF6">
        <w:rPr>
          <w:sz w:val="28"/>
          <w:szCs w:val="28"/>
        </w:rPr>
        <w:t>щихся и адапта</w:t>
      </w:r>
      <w:r w:rsidR="001D6B43" w:rsidRPr="00071DF6">
        <w:rPr>
          <w:sz w:val="28"/>
          <w:szCs w:val="28"/>
        </w:rPr>
        <w:t>ции выпускников школы в социуме;</w:t>
      </w:r>
    </w:p>
    <w:p w:rsidR="00584AE2" w:rsidRPr="00071DF6" w:rsidRDefault="007B487E" w:rsidP="005C77F6">
      <w:pPr>
        <w:pStyle w:val="afd"/>
        <w:tabs>
          <w:tab w:val="left" w:pos="708"/>
          <w:tab w:val="center" w:pos="4677"/>
          <w:tab w:val="right" w:pos="9355"/>
        </w:tabs>
        <w:spacing w:before="0" w:beforeAutospacing="0" w:after="0" w:afterAutospacing="0"/>
        <w:contextualSpacing/>
        <w:jc w:val="both"/>
        <w:rPr>
          <w:sz w:val="28"/>
          <w:szCs w:val="28"/>
        </w:rPr>
      </w:pPr>
      <w:r w:rsidRPr="00071DF6">
        <w:rPr>
          <w:sz w:val="28"/>
          <w:szCs w:val="28"/>
        </w:rPr>
        <w:t>-</w:t>
      </w:r>
      <w:r w:rsidR="00584AE2" w:rsidRPr="00071DF6">
        <w:rPr>
          <w:sz w:val="28"/>
          <w:szCs w:val="28"/>
        </w:rPr>
        <w:t xml:space="preserve">проводился мониторинг уровня воспитанности, </w:t>
      </w:r>
      <w:r w:rsidR="00E97698" w:rsidRPr="00071DF6">
        <w:rPr>
          <w:sz w:val="28"/>
          <w:szCs w:val="28"/>
        </w:rPr>
        <w:t>ценностных ориентиров</w:t>
      </w:r>
      <w:r w:rsidR="00584AE2" w:rsidRPr="00071DF6">
        <w:rPr>
          <w:sz w:val="28"/>
          <w:szCs w:val="28"/>
        </w:rPr>
        <w:t xml:space="preserve"> </w:t>
      </w:r>
      <w:r w:rsidR="001D6B43" w:rsidRPr="00071DF6">
        <w:rPr>
          <w:sz w:val="28"/>
          <w:szCs w:val="28"/>
        </w:rPr>
        <w:t>об</w:t>
      </w:r>
      <w:r w:rsidR="00584AE2" w:rsidRPr="00071DF6">
        <w:rPr>
          <w:sz w:val="28"/>
          <w:szCs w:val="28"/>
        </w:rPr>
        <w:t>уча</w:t>
      </w:r>
      <w:r w:rsidR="001D6B43" w:rsidRPr="00071DF6">
        <w:rPr>
          <w:sz w:val="28"/>
          <w:szCs w:val="28"/>
        </w:rPr>
        <w:t>ю</w:t>
      </w:r>
      <w:r w:rsidR="00584AE2" w:rsidRPr="00071DF6">
        <w:rPr>
          <w:sz w:val="28"/>
          <w:szCs w:val="28"/>
        </w:rPr>
        <w:t>щихся</w:t>
      </w:r>
      <w:r w:rsidR="001D6B43" w:rsidRPr="00071DF6">
        <w:rPr>
          <w:sz w:val="28"/>
          <w:szCs w:val="28"/>
        </w:rPr>
        <w:t>;</w:t>
      </w:r>
    </w:p>
    <w:p w:rsidR="00584AE2" w:rsidRPr="00071DF6" w:rsidRDefault="007B487E" w:rsidP="005C77F6">
      <w:pPr>
        <w:pStyle w:val="afd"/>
        <w:tabs>
          <w:tab w:val="left" w:pos="708"/>
          <w:tab w:val="center" w:pos="4677"/>
          <w:tab w:val="right" w:pos="9355"/>
        </w:tabs>
        <w:spacing w:before="0" w:beforeAutospacing="0" w:after="0" w:afterAutospacing="0"/>
        <w:contextualSpacing/>
        <w:jc w:val="both"/>
        <w:rPr>
          <w:sz w:val="28"/>
          <w:szCs w:val="28"/>
        </w:rPr>
      </w:pPr>
      <w:r w:rsidRPr="00071DF6">
        <w:rPr>
          <w:sz w:val="28"/>
          <w:szCs w:val="28"/>
        </w:rPr>
        <w:lastRenderedPageBreak/>
        <w:t>-</w:t>
      </w:r>
      <w:r w:rsidR="00584AE2" w:rsidRPr="00071DF6">
        <w:rPr>
          <w:sz w:val="28"/>
          <w:szCs w:val="28"/>
        </w:rPr>
        <w:t>предоставлялась возможность повышени</w:t>
      </w:r>
      <w:r w:rsidR="00E97698" w:rsidRPr="00071DF6">
        <w:rPr>
          <w:sz w:val="28"/>
          <w:szCs w:val="28"/>
        </w:rPr>
        <w:t>я квалификации педагогам</w:t>
      </w:r>
      <w:r w:rsidR="001D6B43" w:rsidRPr="00071DF6">
        <w:rPr>
          <w:sz w:val="28"/>
          <w:szCs w:val="28"/>
        </w:rPr>
        <w:t xml:space="preserve"> через обучающие</w:t>
      </w:r>
      <w:r w:rsidR="00584AE2" w:rsidRPr="00071DF6">
        <w:rPr>
          <w:sz w:val="28"/>
          <w:szCs w:val="28"/>
        </w:rPr>
        <w:t>,</w:t>
      </w:r>
      <w:r w:rsidR="001D6B43" w:rsidRPr="00071DF6">
        <w:rPr>
          <w:sz w:val="28"/>
          <w:szCs w:val="28"/>
        </w:rPr>
        <w:t xml:space="preserve"> проблемные и</w:t>
      </w:r>
      <w:r w:rsidR="00584AE2" w:rsidRPr="00071DF6">
        <w:rPr>
          <w:sz w:val="28"/>
          <w:szCs w:val="28"/>
        </w:rPr>
        <w:t xml:space="preserve"> дистанционные курсы, прослушивание вебинаров, самостоятельное исследование, тьютерское обучение;</w:t>
      </w:r>
    </w:p>
    <w:p w:rsidR="00A81487" w:rsidRPr="00071DF6" w:rsidRDefault="007B487E" w:rsidP="005C77F6">
      <w:pPr>
        <w:pStyle w:val="afd"/>
        <w:tabs>
          <w:tab w:val="left" w:pos="708"/>
          <w:tab w:val="center" w:pos="4677"/>
          <w:tab w:val="right" w:pos="9355"/>
        </w:tabs>
        <w:spacing w:before="0" w:beforeAutospacing="0" w:after="0" w:afterAutospacing="0"/>
        <w:contextualSpacing/>
        <w:jc w:val="both"/>
        <w:rPr>
          <w:sz w:val="28"/>
          <w:szCs w:val="28"/>
        </w:rPr>
      </w:pPr>
      <w:r w:rsidRPr="00071DF6">
        <w:rPr>
          <w:sz w:val="28"/>
          <w:szCs w:val="28"/>
        </w:rPr>
        <w:t>-</w:t>
      </w:r>
      <w:r w:rsidR="00584AE2" w:rsidRPr="00071DF6">
        <w:rPr>
          <w:sz w:val="28"/>
          <w:szCs w:val="28"/>
        </w:rPr>
        <w:t>осуществлялось внедрение и совершенствование методов и технологий обучения и воспитания на ос</w:t>
      </w:r>
      <w:r w:rsidR="001D6B43" w:rsidRPr="00071DF6">
        <w:rPr>
          <w:sz w:val="28"/>
          <w:szCs w:val="28"/>
        </w:rPr>
        <w:t>нове компетентностного подхода в учебно-воспитательном</w:t>
      </w:r>
      <w:r w:rsidR="00584AE2" w:rsidRPr="00071DF6">
        <w:rPr>
          <w:sz w:val="28"/>
          <w:szCs w:val="28"/>
        </w:rPr>
        <w:t xml:space="preserve"> процесс</w:t>
      </w:r>
      <w:r w:rsidR="001D6B43" w:rsidRPr="00071DF6">
        <w:rPr>
          <w:sz w:val="28"/>
          <w:szCs w:val="28"/>
        </w:rPr>
        <w:t>е</w:t>
      </w:r>
      <w:r w:rsidR="00584AE2" w:rsidRPr="00071DF6">
        <w:rPr>
          <w:sz w:val="28"/>
          <w:szCs w:val="28"/>
        </w:rPr>
        <w:t>.</w:t>
      </w:r>
    </w:p>
    <w:p w:rsidR="007B487E" w:rsidRPr="00071DF6" w:rsidRDefault="00584AE2" w:rsidP="005C77F6">
      <w:pPr>
        <w:pStyle w:val="afd"/>
        <w:tabs>
          <w:tab w:val="left" w:pos="708"/>
          <w:tab w:val="center" w:pos="4677"/>
          <w:tab w:val="right" w:pos="9355"/>
        </w:tabs>
        <w:spacing w:before="0" w:beforeAutospacing="0" w:after="0" w:afterAutospacing="0"/>
        <w:ind w:firstLine="709"/>
        <w:contextualSpacing/>
        <w:jc w:val="both"/>
        <w:rPr>
          <w:sz w:val="28"/>
          <w:szCs w:val="28"/>
        </w:rPr>
      </w:pPr>
      <w:r w:rsidRPr="00071DF6">
        <w:rPr>
          <w:spacing w:val="-4"/>
          <w:sz w:val="28"/>
          <w:szCs w:val="28"/>
        </w:rPr>
        <w:t>Анализируя управле</w:t>
      </w:r>
      <w:r w:rsidR="0022629C">
        <w:rPr>
          <w:spacing w:val="-4"/>
          <w:sz w:val="28"/>
          <w:szCs w:val="28"/>
        </w:rPr>
        <w:t>нческую деятельность школы в 2020</w:t>
      </w:r>
      <w:r w:rsidR="001D6B43" w:rsidRPr="00071DF6">
        <w:rPr>
          <w:spacing w:val="-4"/>
          <w:sz w:val="28"/>
          <w:szCs w:val="28"/>
        </w:rPr>
        <w:t>-20</w:t>
      </w:r>
      <w:r w:rsidR="0022629C">
        <w:rPr>
          <w:spacing w:val="-4"/>
          <w:sz w:val="28"/>
          <w:szCs w:val="28"/>
        </w:rPr>
        <w:t>21</w:t>
      </w:r>
      <w:r w:rsidR="001D6B43" w:rsidRPr="00071DF6">
        <w:rPr>
          <w:spacing w:val="-4"/>
          <w:sz w:val="28"/>
          <w:szCs w:val="28"/>
        </w:rPr>
        <w:t xml:space="preserve"> учебном году, </w:t>
      </w:r>
      <w:r w:rsidR="00565FF9" w:rsidRPr="00071DF6">
        <w:rPr>
          <w:spacing w:val="-4"/>
          <w:sz w:val="28"/>
          <w:szCs w:val="28"/>
        </w:rPr>
        <w:t>необходимо отметить</w:t>
      </w:r>
      <w:r w:rsidRPr="00071DF6">
        <w:rPr>
          <w:spacing w:val="-4"/>
          <w:sz w:val="28"/>
          <w:szCs w:val="28"/>
        </w:rPr>
        <w:t xml:space="preserve">, что внутришкольное управление было </w:t>
      </w:r>
      <w:r w:rsidR="007B487E" w:rsidRPr="00071DF6">
        <w:rPr>
          <w:spacing w:val="-4"/>
          <w:sz w:val="28"/>
          <w:szCs w:val="28"/>
        </w:rPr>
        <w:t>основано на следующих принципах</w:t>
      </w:r>
      <w:r w:rsidR="00E97698" w:rsidRPr="00071DF6">
        <w:rPr>
          <w:spacing w:val="-4"/>
          <w:sz w:val="28"/>
          <w:szCs w:val="28"/>
        </w:rPr>
        <w:t>:</w:t>
      </w:r>
    </w:p>
    <w:p w:rsidR="00584AE2" w:rsidRPr="00071DF6" w:rsidRDefault="00565FF9" w:rsidP="005C77F6">
      <w:pPr>
        <w:shd w:val="clear" w:color="auto" w:fill="FFFFFF"/>
        <w:tabs>
          <w:tab w:val="left" w:pos="9781"/>
        </w:tabs>
        <w:contextualSpacing/>
        <w:jc w:val="both"/>
        <w:rPr>
          <w:spacing w:val="-4"/>
          <w:sz w:val="28"/>
          <w:szCs w:val="28"/>
        </w:rPr>
      </w:pPr>
      <w:r w:rsidRPr="00071DF6">
        <w:rPr>
          <w:spacing w:val="-4"/>
          <w:sz w:val="28"/>
          <w:szCs w:val="28"/>
        </w:rPr>
        <w:t xml:space="preserve">- на профессионализме </w:t>
      </w:r>
      <w:r w:rsidR="00584AE2" w:rsidRPr="00071DF6">
        <w:rPr>
          <w:spacing w:val="-4"/>
          <w:sz w:val="28"/>
          <w:szCs w:val="28"/>
        </w:rPr>
        <w:t>руководящих сотрудников школы;</w:t>
      </w:r>
    </w:p>
    <w:p w:rsidR="00584AE2" w:rsidRPr="00071DF6" w:rsidRDefault="00565FF9" w:rsidP="005C77F6">
      <w:pPr>
        <w:shd w:val="clear" w:color="auto" w:fill="FFFFFF"/>
        <w:tabs>
          <w:tab w:val="left" w:pos="9781"/>
        </w:tabs>
        <w:contextualSpacing/>
        <w:jc w:val="both"/>
        <w:rPr>
          <w:spacing w:val="-4"/>
          <w:sz w:val="28"/>
          <w:szCs w:val="28"/>
        </w:rPr>
      </w:pPr>
      <w:r w:rsidRPr="00071DF6">
        <w:rPr>
          <w:spacing w:val="-4"/>
          <w:sz w:val="28"/>
          <w:szCs w:val="28"/>
        </w:rPr>
        <w:t xml:space="preserve">-на мотивационности </w:t>
      </w:r>
      <w:r w:rsidR="00584AE2" w:rsidRPr="00071DF6">
        <w:rPr>
          <w:spacing w:val="-4"/>
          <w:sz w:val="28"/>
          <w:szCs w:val="28"/>
        </w:rPr>
        <w:t>управления, предполагающей соотв</w:t>
      </w:r>
      <w:r w:rsidRPr="00071DF6">
        <w:rPr>
          <w:spacing w:val="-4"/>
          <w:sz w:val="28"/>
          <w:szCs w:val="28"/>
        </w:rPr>
        <w:t>етствие сформулированных целей ценностным ориентирам</w:t>
      </w:r>
      <w:r w:rsidR="00584AE2" w:rsidRPr="00071DF6">
        <w:rPr>
          <w:spacing w:val="-4"/>
          <w:sz w:val="28"/>
          <w:szCs w:val="28"/>
        </w:rPr>
        <w:t xml:space="preserve"> членов школьного коллектива;</w:t>
      </w:r>
    </w:p>
    <w:p w:rsidR="00584AE2" w:rsidRPr="00071DF6" w:rsidRDefault="00584AE2" w:rsidP="005C77F6">
      <w:pPr>
        <w:shd w:val="clear" w:color="auto" w:fill="FFFFFF"/>
        <w:tabs>
          <w:tab w:val="left" w:pos="9781"/>
        </w:tabs>
        <w:contextualSpacing/>
        <w:jc w:val="both"/>
        <w:rPr>
          <w:spacing w:val="-4"/>
          <w:sz w:val="28"/>
          <w:szCs w:val="28"/>
        </w:rPr>
      </w:pPr>
      <w:r w:rsidRPr="00071DF6">
        <w:rPr>
          <w:spacing w:val="-4"/>
          <w:sz w:val="28"/>
          <w:szCs w:val="28"/>
        </w:rPr>
        <w:t>-</w:t>
      </w:r>
      <w:r w:rsidR="00E97698" w:rsidRPr="00071DF6">
        <w:rPr>
          <w:spacing w:val="-4"/>
          <w:sz w:val="28"/>
          <w:szCs w:val="28"/>
        </w:rPr>
        <w:t xml:space="preserve">на эффективном сотрудничестве коллектива, </w:t>
      </w:r>
      <w:r w:rsidR="00565FF9" w:rsidRPr="00071DF6">
        <w:rPr>
          <w:spacing w:val="-4"/>
          <w:sz w:val="28"/>
          <w:szCs w:val="28"/>
        </w:rPr>
        <w:t>об</w:t>
      </w:r>
      <w:r w:rsidRPr="00071DF6">
        <w:rPr>
          <w:spacing w:val="-4"/>
          <w:sz w:val="28"/>
          <w:szCs w:val="28"/>
        </w:rPr>
        <w:t>уча</w:t>
      </w:r>
      <w:r w:rsidR="00565FF9" w:rsidRPr="00071DF6">
        <w:rPr>
          <w:spacing w:val="-4"/>
          <w:sz w:val="28"/>
          <w:szCs w:val="28"/>
        </w:rPr>
        <w:t>ю</w:t>
      </w:r>
      <w:r w:rsidRPr="00071DF6">
        <w:rPr>
          <w:spacing w:val="-4"/>
          <w:sz w:val="28"/>
          <w:szCs w:val="28"/>
        </w:rPr>
        <w:t>щи</w:t>
      </w:r>
      <w:r w:rsidR="00E97698" w:rsidRPr="00071DF6">
        <w:rPr>
          <w:spacing w:val="-4"/>
          <w:sz w:val="28"/>
          <w:szCs w:val="28"/>
        </w:rPr>
        <w:t xml:space="preserve">хся, </w:t>
      </w:r>
      <w:r w:rsidRPr="00071DF6">
        <w:rPr>
          <w:spacing w:val="-4"/>
          <w:sz w:val="28"/>
          <w:szCs w:val="28"/>
        </w:rPr>
        <w:t>родител</w:t>
      </w:r>
      <w:r w:rsidR="00E97698" w:rsidRPr="00071DF6">
        <w:rPr>
          <w:spacing w:val="-4"/>
          <w:sz w:val="28"/>
          <w:szCs w:val="28"/>
        </w:rPr>
        <w:t>ей и общественности</w:t>
      </w:r>
      <w:r w:rsidRPr="00071DF6">
        <w:rPr>
          <w:spacing w:val="-4"/>
          <w:sz w:val="28"/>
          <w:szCs w:val="28"/>
        </w:rPr>
        <w:t>, возможности творческой состязательности в достижении поставленных целей;</w:t>
      </w:r>
    </w:p>
    <w:p w:rsidR="00584AE2" w:rsidRPr="00071DF6" w:rsidRDefault="00584AE2" w:rsidP="005C77F6">
      <w:pPr>
        <w:shd w:val="clear" w:color="auto" w:fill="FFFFFF"/>
        <w:tabs>
          <w:tab w:val="left" w:pos="9781"/>
        </w:tabs>
        <w:contextualSpacing/>
        <w:jc w:val="both"/>
        <w:rPr>
          <w:spacing w:val="-4"/>
          <w:sz w:val="28"/>
          <w:szCs w:val="28"/>
        </w:rPr>
      </w:pPr>
      <w:r w:rsidRPr="00071DF6">
        <w:rPr>
          <w:spacing w:val="-4"/>
          <w:sz w:val="28"/>
          <w:szCs w:val="28"/>
        </w:rPr>
        <w:t>-на определенности функциональных обязанностей, прав и ответственности;</w:t>
      </w:r>
    </w:p>
    <w:p w:rsidR="00584AE2" w:rsidRPr="00071DF6" w:rsidRDefault="00584AE2" w:rsidP="005C77F6">
      <w:pPr>
        <w:shd w:val="clear" w:color="auto" w:fill="FFFFFF"/>
        <w:tabs>
          <w:tab w:val="left" w:pos="9781"/>
        </w:tabs>
        <w:contextualSpacing/>
        <w:jc w:val="both"/>
        <w:rPr>
          <w:spacing w:val="-4"/>
          <w:sz w:val="28"/>
          <w:szCs w:val="28"/>
        </w:rPr>
      </w:pPr>
      <w:r w:rsidRPr="00071DF6">
        <w:rPr>
          <w:spacing w:val="-4"/>
          <w:sz w:val="28"/>
          <w:szCs w:val="28"/>
        </w:rPr>
        <w:t>-на коллегиальности в определении и решении проблем;</w:t>
      </w:r>
    </w:p>
    <w:p w:rsidR="00584AE2" w:rsidRPr="00071DF6" w:rsidRDefault="00565FF9" w:rsidP="005C77F6">
      <w:pPr>
        <w:shd w:val="clear" w:color="auto" w:fill="FFFFFF"/>
        <w:tabs>
          <w:tab w:val="left" w:pos="9781"/>
        </w:tabs>
        <w:contextualSpacing/>
        <w:jc w:val="both"/>
        <w:rPr>
          <w:spacing w:val="-4"/>
          <w:sz w:val="28"/>
          <w:szCs w:val="28"/>
        </w:rPr>
      </w:pPr>
      <w:r w:rsidRPr="00071DF6">
        <w:rPr>
          <w:spacing w:val="-4"/>
          <w:sz w:val="28"/>
          <w:szCs w:val="28"/>
        </w:rPr>
        <w:t xml:space="preserve">-на демократическом </w:t>
      </w:r>
      <w:r w:rsidR="00584AE2" w:rsidRPr="00071DF6">
        <w:rPr>
          <w:spacing w:val="-4"/>
          <w:sz w:val="28"/>
          <w:szCs w:val="28"/>
        </w:rPr>
        <w:t>стиле руководства и контроля;</w:t>
      </w:r>
    </w:p>
    <w:p w:rsidR="00584AE2" w:rsidRPr="00071DF6" w:rsidRDefault="00584AE2" w:rsidP="005C77F6">
      <w:pPr>
        <w:shd w:val="clear" w:color="auto" w:fill="FFFFFF"/>
        <w:tabs>
          <w:tab w:val="left" w:pos="9781"/>
        </w:tabs>
        <w:contextualSpacing/>
        <w:jc w:val="both"/>
        <w:rPr>
          <w:spacing w:val="-4"/>
          <w:sz w:val="28"/>
          <w:szCs w:val="28"/>
        </w:rPr>
      </w:pPr>
      <w:r w:rsidRPr="00071DF6">
        <w:rPr>
          <w:spacing w:val="-4"/>
          <w:sz w:val="28"/>
          <w:szCs w:val="28"/>
        </w:rPr>
        <w:t>-на гуманизации образовательного процесса.</w:t>
      </w:r>
    </w:p>
    <w:p w:rsidR="000A7DE9" w:rsidRDefault="00584AE2" w:rsidP="005C77F6">
      <w:pPr>
        <w:ind w:firstLine="709"/>
        <w:contextualSpacing/>
        <w:jc w:val="both"/>
        <w:rPr>
          <w:sz w:val="28"/>
          <w:szCs w:val="28"/>
        </w:rPr>
      </w:pPr>
      <w:r w:rsidRPr="00071DF6">
        <w:rPr>
          <w:sz w:val="28"/>
          <w:szCs w:val="28"/>
        </w:rPr>
        <w:t>Ядро механизма управленческой деятельности в школе основано на четырех блоках: целеполагание, планирование, контроль и руководство.</w:t>
      </w:r>
    </w:p>
    <w:p w:rsidR="000A7DE9" w:rsidRDefault="00584AE2" w:rsidP="005C77F6">
      <w:pPr>
        <w:ind w:firstLine="709"/>
        <w:contextualSpacing/>
        <w:jc w:val="both"/>
        <w:rPr>
          <w:sz w:val="28"/>
          <w:szCs w:val="28"/>
        </w:rPr>
      </w:pPr>
      <w:r w:rsidRPr="00071DF6">
        <w:rPr>
          <w:spacing w:val="-4"/>
          <w:sz w:val="28"/>
          <w:szCs w:val="28"/>
        </w:rPr>
        <w:t>Вопрос систематического контроля учебно-воспитательного процесса явился одним из основных в управлении ходом данного</w:t>
      </w:r>
      <w:r w:rsidR="00565FF9" w:rsidRPr="00071DF6">
        <w:rPr>
          <w:spacing w:val="-4"/>
          <w:sz w:val="28"/>
          <w:szCs w:val="28"/>
        </w:rPr>
        <w:t xml:space="preserve"> процесса. Правильно выбранные формы помогали </w:t>
      </w:r>
      <w:r w:rsidRPr="00071DF6">
        <w:rPr>
          <w:spacing w:val="-4"/>
          <w:sz w:val="28"/>
          <w:szCs w:val="28"/>
        </w:rPr>
        <w:t>получить полную и всестороннюю информацию о состоянии учебн</w:t>
      </w:r>
      <w:r w:rsidR="008516C2" w:rsidRPr="00071DF6">
        <w:rPr>
          <w:spacing w:val="-4"/>
          <w:sz w:val="28"/>
          <w:szCs w:val="28"/>
        </w:rPr>
        <w:t>о</w:t>
      </w:r>
      <w:r w:rsidR="00565FF9" w:rsidRPr="00071DF6">
        <w:rPr>
          <w:spacing w:val="-4"/>
          <w:sz w:val="28"/>
          <w:szCs w:val="28"/>
        </w:rPr>
        <w:t>-воспитательной работы в школе.</w:t>
      </w:r>
    </w:p>
    <w:p w:rsidR="00584AE2" w:rsidRPr="000A7DE9" w:rsidRDefault="00584AE2" w:rsidP="005C77F6">
      <w:pPr>
        <w:ind w:firstLine="709"/>
        <w:contextualSpacing/>
        <w:jc w:val="both"/>
        <w:rPr>
          <w:sz w:val="28"/>
          <w:szCs w:val="28"/>
        </w:rPr>
      </w:pPr>
      <w:r w:rsidRPr="00071DF6">
        <w:rPr>
          <w:color w:val="000000"/>
          <w:sz w:val="28"/>
          <w:szCs w:val="28"/>
        </w:rPr>
        <w:t xml:space="preserve">Основными элементами контроля </w:t>
      </w:r>
      <w:r w:rsidR="00F83195" w:rsidRPr="00071DF6">
        <w:rPr>
          <w:color w:val="000000"/>
          <w:sz w:val="28"/>
          <w:szCs w:val="28"/>
        </w:rPr>
        <w:t>о</w:t>
      </w:r>
      <w:r w:rsidR="0022629C">
        <w:rPr>
          <w:color w:val="000000"/>
          <w:sz w:val="28"/>
          <w:szCs w:val="28"/>
        </w:rPr>
        <w:t>бразовательного процесса в 2020-2021</w:t>
      </w:r>
      <w:r w:rsidRPr="00071DF6">
        <w:rPr>
          <w:color w:val="000000"/>
          <w:sz w:val="28"/>
          <w:szCs w:val="28"/>
        </w:rPr>
        <w:t xml:space="preserve"> учебном году явились:</w:t>
      </w:r>
    </w:p>
    <w:p w:rsidR="007B487E" w:rsidRPr="00071DF6" w:rsidRDefault="00565FF9" w:rsidP="005C77F6">
      <w:pPr>
        <w:widowControl w:val="0"/>
        <w:suppressAutoHyphens/>
        <w:ind w:right="-57"/>
        <w:jc w:val="both"/>
        <w:rPr>
          <w:color w:val="000000"/>
          <w:sz w:val="28"/>
          <w:szCs w:val="28"/>
        </w:rPr>
      </w:pPr>
      <w:r w:rsidRPr="00071DF6">
        <w:rPr>
          <w:color w:val="000000"/>
          <w:sz w:val="28"/>
          <w:szCs w:val="28"/>
        </w:rPr>
        <w:t xml:space="preserve">- </w:t>
      </w:r>
      <w:r w:rsidR="00584AE2" w:rsidRPr="00071DF6">
        <w:rPr>
          <w:color w:val="000000"/>
          <w:sz w:val="28"/>
          <w:szCs w:val="28"/>
        </w:rPr>
        <w:t>выполнение всеобуча;</w:t>
      </w:r>
    </w:p>
    <w:p w:rsidR="00584AE2" w:rsidRPr="00071DF6" w:rsidRDefault="00565FF9" w:rsidP="005C77F6">
      <w:pPr>
        <w:widowControl w:val="0"/>
        <w:suppressAutoHyphens/>
        <w:ind w:right="-57"/>
        <w:jc w:val="both"/>
        <w:rPr>
          <w:color w:val="000000"/>
          <w:sz w:val="28"/>
          <w:szCs w:val="28"/>
        </w:rPr>
      </w:pPr>
      <w:r w:rsidRPr="00071DF6">
        <w:rPr>
          <w:color w:val="000000"/>
          <w:sz w:val="28"/>
          <w:szCs w:val="28"/>
        </w:rPr>
        <w:t xml:space="preserve">- </w:t>
      </w:r>
      <w:r w:rsidR="00584AE2" w:rsidRPr="00071DF6">
        <w:rPr>
          <w:color w:val="000000"/>
          <w:sz w:val="28"/>
          <w:szCs w:val="28"/>
        </w:rPr>
        <w:t>состояние преподавания учебных предметов;</w:t>
      </w:r>
    </w:p>
    <w:p w:rsidR="00584AE2" w:rsidRPr="00071DF6" w:rsidRDefault="00565FF9" w:rsidP="005C77F6">
      <w:pPr>
        <w:widowControl w:val="0"/>
        <w:suppressAutoHyphens/>
        <w:ind w:right="-57"/>
        <w:jc w:val="both"/>
        <w:rPr>
          <w:color w:val="000000"/>
          <w:sz w:val="28"/>
          <w:szCs w:val="28"/>
        </w:rPr>
      </w:pPr>
      <w:r w:rsidRPr="00071DF6">
        <w:rPr>
          <w:color w:val="000000"/>
          <w:sz w:val="28"/>
          <w:szCs w:val="28"/>
        </w:rPr>
        <w:t xml:space="preserve">- </w:t>
      </w:r>
      <w:r w:rsidR="00584AE2" w:rsidRPr="00071DF6">
        <w:rPr>
          <w:color w:val="000000"/>
          <w:sz w:val="28"/>
          <w:szCs w:val="28"/>
        </w:rPr>
        <w:t xml:space="preserve">качество знаний </w:t>
      </w:r>
      <w:r w:rsidRPr="00071DF6">
        <w:rPr>
          <w:color w:val="000000"/>
          <w:sz w:val="28"/>
          <w:szCs w:val="28"/>
        </w:rPr>
        <w:t>об</w:t>
      </w:r>
      <w:r w:rsidR="00584AE2" w:rsidRPr="00071DF6">
        <w:rPr>
          <w:color w:val="000000"/>
          <w:sz w:val="28"/>
          <w:szCs w:val="28"/>
        </w:rPr>
        <w:t>уча</w:t>
      </w:r>
      <w:r w:rsidRPr="00071DF6">
        <w:rPr>
          <w:color w:val="000000"/>
          <w:sz w:val="28"/>
          <w:szCs w:val="28"/>
        </w:rPr>
        <w:t>ю</w:t>
      </w:r>
      <w:r w:rsidR="00584AE2" w:rsidRPr="00071DF6">
        <w:rPr>
          <w:color w:val="000000"/>
          <w:sz w:val="28"/>
          <w:szCs w:val="28"/>
        </w:rPr>
        <w:t>щихся;</w:t>
      </w:r>
    </w:p>
    <w:p w:rsidR="00584AE2" w:rsidRPr="00071DF6" w:rsidRDefault="00565FF9" w:rsidP="005C77F6">
      <w:pPr>
        <w:widowControl w:val="0"/>
        <w:suppressAutoHyphens/>
        <w:ind w:right="-57"/>
        <w:jc w:val="both"/>
        <w:rPr>
          <w:color w:val="000000"/>
          <w:sz w:val="28"/>
          <w:szCs w:val="28"/>
        </w:rPr>
      </w:pPr>
      <w:r w:rsidRPr="00071DF6">
        <w:rPr>
          <w:color w:val="000000"/>
          <w:sz w:val="28"/>
          <w:szCs w:val="28"/>
        </w:rPr>
        <w:t xml:space="preserve">- </w:t>
      </w:r>
      <w:r w:rsidR="00584AE2" w:rsidRPr="00071DF6">
        <w:rPr>
          <w:color w:val="000000"/>
          <w:sz w:val="28"/>
          <w:szCs w:val="28"/>
        </w:rPr>
        <w:t>качество ведения школьной документации;</w:t>
      </w:r>
    </w:p>
    <w:p w:rsidR="00584AE2" w:rsidRDefault="00565FF9" w:rsidP="005C77F6">
      <w:pPr>
        <w:widowControl w:val="0"/>
        <w:suppressAutoHyphens/>
        <w:ind w:right="-57"/>
        <w:jc w:val="both"/>
        <w:rPr>
          <w:color w:val="000000"/>
          <w:sz w:val="28"/>
          <w:szCs w:val="28"/>
        </w:rPr>
      </w:pPr>
      <w:r w:rsidRPr="00071DF6">
        <w:rPr>
          <w:color w:val="000000"/>
          <w:sz w:val="28"/>
          <w:szCs w:val="28"/>
        </w:rPr>
        <w:t xml:space="preserve">- </w:t>
      </w:r>
      <w:r w:rsidR="00584AE2" w:rsidRPr="00071DF6">
        <w:rPr>
          <w:color w:val="000000"/>
          <w:sz w:val="28"/>
          <w:szCs w:val="28"/>
        </w:rPr>
        <w:t>выполнение учебных программ и предусмотренного минимума письменных работ;</w:t>
      </w:r>
    </w:p>
    <w:p w:rsidR="00305CE5" w:rsidRPr="00071DF6" w:rsidRDefault="00305CE5" w:rsidP="005C77F6">
      <w:pPr>
        <w:widowControl w:val="0"/>
        <w:suppressAutoHyphens/>
        <w:ind w:right="-57"/>
        <w:jc w:val="both"/>
        <w:rPr>
          <w:color w:val="000000"/>
          <w:sz w:val="28"/>
          <w:szCs w:val="28"/>
        </w:rPr>
      </w:pPr>
      <w:r>
        <w:rPr>
          <w:color w:val="000000"/>
          <w:sz w:val="28"/>
          <w:szCs w:val="28"/>
        </w:rPr>
        <w:t>- реализация элективных курсов;</w:t>
      </w:r>
    </w:p>
    <w:p w:rsidR="007B487E" w:rsidRPr="00071DF6" w:rsidRDefault="00565FF9" w:rsidP="005C77F6">
      <w:pPr>
        <w:widowControl w:val="0"/>
        <w:suppressAutoHyphens/>
        <w:ind w:right="-57"/>
        <w:jc w:val="both"/>
        <w:rPr>
          <w:color w:val="000000"/>
          <w:sz w:val="28"/>
          <w:szCs w:val="28"/>
        </w:rPr>
      </w:pPr>
      <w:r w:rsidRPr="00071DF6">
        <w:rPr>
          <w:color w:val="000000"/>
          <w:sz w:val="28"/>
          <w:szCs w:val="28"/>
        </w:rPr>
        <w:t xml:space="preserve">- </w:t>
      </w:r>
      <w:r w:rsidR="00584AE2" w:rsidRPr="00071DF6">
        <w:rPr>
          <w:color w:val="000000"/>
          <w:sz w:val="28"/>
          <w:szCs w:val="28"/>
        </w:rPr>
        <w:t>подготовка и проведение итого</w:t>
      </w:r>
      <w:r w:rsidRPr="00071DF6">
        <w:rPr>
          <w:color w:val="000000"/>
          <w:sz w:val="28"/>
          <w:szCs w:val="28"/>
        </w:rPr>
        <w:t xml:space="preserve">вой </w:t>
      </w:r>
      <w:r w:rsidR="00584AE2" w:rsidRPr="00071DF6">
        <w:rPr>
          <w:color w:val="000000"/>
          <w:sz w:val="28"/>
          <w:szCs w:val="28"/>
        </w:rPr>
        <w:t>аттестации за курс основной и средней школы;</w:t>
      </w:r>
    </w:p>
    <w:p w:rsidR="007B487E" w:rsidRPr="00071DF6" w:rsidRDefault="00565FF9" w:rsidP="005C77F6">
      <w:pPr>
        <w:widowControl w:val="0"/>
        <w:suppressAutoHyphens/>
        <w:ind w:right="-57"/>
        <w:jc w:val="both"/>
        <w:rPr>
          <w:color w:val="000000"/>
          <w:sz w:val="28"/>
          <w:szCs w:val="28"/>
        </w:rPr>
      </w:pPr>
      <w:r w:rsidRPr="00071DF6">
        <w:rPr>
          <w:color w:val="000000"/>
          <w:sz w:val="28"/>
          <w:szCs w:val="28"/>
        </w:rPr>
        <w:t xml:space="preserve">- выполнение решений </w:t>
      </w:r>
      <w:r w:rsidR="00A130E9" w:rsidRPr="00071DF6">
        <w:rPr>
          <w:color w:val="000000"/>
          <w:sz w:val="28"/>
          <w:szCs w:val="28"/>
        </w:rPr>
        <w:t xml:space="preserve">педагогических советов </w:t>
      </w:r>
      <w:r w:rsidRPr="00071DF6">
        <w:rPr>
          <w:color w:val="000000"/>
          <w:sz w:val="28"/>
          <w:szCs w:val="28"/>
        </w:rPr>
        <w:t>и совещаний;</w:t>
      </w:r>
    </w:p>
    <w:p w:rsidR="007B487E" w:rsidRPr="00071DF6" w:rsidRDefault="00565FF9" w:rsidP="005C77F6">
      <w:pPr>
        <w:widowControl w:val="0"/>
        <w:suppressAutoHyphens/>
        <w:ind w:right="-57"/>
        <w:jc w:val="both"/>
        <w:rPr>
          <w:spacing w:val="-4"/>
          <w:sz w:val="28"/>
          <w:szCs w:val="28"/>
        </w:rPr>
      </w:pPr>
      <w:r w:rsidRPr="00071DF6">
        <w:rPr>
          <w:spacing w:val="-4"/>
          <w:sz w:val="28"/>
          <w:szCs w:val="28"/>
        </w:rPr>
        <w:t xml:space="preserve">- </w:t>
      </w:r>
      <w:r w:rsidR="00584AE2" w:rsidRPr="00071DF6">
        <w:rPr>
          <w:spacing w:val="-4"/>
          <w:sz w:val="28"/>
          <w:szCs w:val="28"/>
        </w:rPr>
        <w:t xml:space="preserve">ведение мониторинга профессиональных предпочтений </w:t>
      </w:r>
      <w:r w:rsidRPr="00071DF6">
        <w:rPr>
          <w:spacing w:val="-4"/>
          <w:sz w:val="28"/>
          <w:szCs w:val="28"/>
        </w:rPr>
        <w:t>об</w:t>
      </w:r>
      <w:r w:rsidR="00584AE2" w:rsidRPr="00071DF6">
        <w:rPr>
          <w:spacing w:val="-4"/>
          <w:sz w:val="28"/>
          <w:szCs w:val="28"/>
        </w:rPr>
        <w:t>уча</w:t>
      </w:r>
      <w:r w:rsidRPr="00071DF6">
        <w:rPr>
          <w:spacing w:val="-4"/>
          <w:sz w:val="28"/>
          <w:szCs w:val="28"/>
        </w:rPr>
        <w:t>ю</w:t>
      </w:r>
      <w:r w:rsidR="00584AE2" w:rsidRPr="00071DF6">
        <w:rPr>
          <w:spacing w:val="-4"/>
          <w:sz w:val="28"/>
          <w:szCs w:val="28"/>
        </w:rPr>
        <w:t>щихся и адапта</w:t>
      </w:r>
      <w:r w:rsidRPr="00071DF6">
        <w:rPr>
          <w:spacing w:val="-4"/>
          <w:sz w:val="28"/>
          <w:szCs w:val="28"/>
        </w:rPr>
        <w:t>ции выпускников школы в социуме;</w:t>
      </w:r>
    </w:p>
    <w:p w:rsidR="00584AE2" w:rsidRPr="00071DF6" w:rsidRDefault="0022629C" w:rsidP="005C77F6">
      <w:pPr>
        <w:widowControl w:val="0"/>
        <w:suppressAutoHyphens/>
        <w:ind w:right="-57"/>
        <w:jc w:val="both"/>
        <w:rPr>
          <w:spacing w:val="-4"/>
          <w:sz w:val="28"/>
          <w:szCs w:val="28"/>
        </w:rPr>
      </w:pPr>
      <w:r>
        <w:rPr>
          <w:spacing w:val="-4"/>
          <w:sz w:val="28"/>
          <w:szCs w:val="28"/>
        </w:rPr>
        <w:t xml:space="preserve">- </w:t>
      </w:r>
      <w:r w:rsidR="00584AE2" w:rsidRPr="00071DF6">
        <w:rPr>
          <w:spacing w:val="-4"/>
          <w:sz w:val="28"/>
          <w:szCs w:val="28"/>
        </w:rPr>
        <w:t>ведение мониторинга уровня восп</w:t>
      </w:r>
      <w:r w:rsidR="00E97698" w:rsidRPr="00071DF6">
        <w:rPr>
          <w:spacing w:val="-4"/>
          <w:sz w:val="28"/>
          <w:szCs w:val="28"/>
        </w:rPr>
        <w:t>итанности, ценностных ориентиров</w:t>
      </w:r>
      <w:r w:rsidR="00584AE2" w:rsidRPr="00071DF6">
        <w:rPr>
          <w:spacing w:val="-4"/>
          <w:sz w:val="28"/>
          <w:szCs w:val="28"/>
        </w:rPr>
        <w:t xml:space="preserve"> </w:t>
      </w:r>
      <w:r w:rsidR="00565FF9" w:rsidRPr="00071DF6">
        <w:rPr>
          <w:spacing w:val="-4"/>
          <w:sz w:val="28"/>
          <w:szCs w:val="28"/>
        </w:rPr>
        <w:t>об</w:t>
      </w:r>
      <w:r w:rsidR="00584AE2" w:rsidRPr="00071DF6">
        <w:rPr>
          <w:spacing w:val="-4"/>
          <w:sz w:val="28"/>
          <w:szCs w:val="28"/>
        </w:rPr>
        <w:t>уча</w:t>
      </w:r>
      <w:r w:rsidR="00565FF9" w:rsidRPr="00071DF6">
        <w:rPr>
          <w:spacing w:val="-4"/>
          <w:sz w:val="28"/>
          <w:szCs w:val="28"/>
        </w:rPr>
        <w:t>ю</w:t>
      </w:r>
      <w:r w:rsidR="00584AE2" w:rsidRPr="00071DF6">
        <w:rPr>
          <w:spacing w:val="-4"/>
          <w:sz w:val="28"/>
          <w:szCs w:val="28"/>
        </w:rPr>
        <w:t>щихся.</w:t>
      </w:r>
    </w:p>
    <w:p w:rsidR="00731B05" w:rsidRPr="00071DF6" w:rsidRDefault="008D2626" w:rsidP="005C77F6">
      <w:pPr>
        <w:ind w:firstLine="709"/>
        <w:jc w:val="both"/>
        <w:rPr>
          <w:rFonts w:eastAsia="PMingLiU"/>
          <w:sz w:val="28"/>
          <w:szCs w:val="28"/>
        </w:rPr>
      </w:pPr>
      <w:r w:rsidRPr="00071DF6">
        <w:rPr>
          <w:color w:val="000000"/>
          <w:sz w:val="28"/>
          <w:szCs w:val="28"/>
        </w:rPr>
        <w:t>Главным ресурсом повышения качества образования является кадровый ресурс</w:t>
      </w:r>
      <w:r w:rsidR="00565FF9" w:rsidRPr="00071DF6">
        <w:rPr>
          <w:rFonts w:eastAsia="PMingLiU"/>
          <w:sz w:val="28"/>
          <w:szCs w:val="28"/>
        </w:rPr>
        <w:t xml:space="preserve">. </w:t>
      </w:r>
      <w:r w:rsidRPr="00071DF6">
        <w:rPr>
          <w:rFonts w:eastAsia="PMingLiU"/>
          <w:sz w:val="28"/>
          <w:szCs w:val="28"/>
        </w:rPr>
        <w:t xml:space="preserve">Школа полностью укомплектована педагогическими кадрами, нацеленными на выполнение поставленных задач. </w:t>
      </w:r>
      <w:r w:rsidR="00DF6310" w:rsidRPr="00071DF6">
        <w:rPr>
          <w:rFonts w:eastAsia="PMingLiU"/>
          <w:sz w:val="28"/>
          <w:szCs w:val="28"/>
        </w:rPr>
        <w:t>Достигнуты</w:t>
      </w:r>
      <w:r w:rsidR="00731B05" w:rsidRPr="00071DF6">
        <w:rPr>
          <w:rFonts w:eastAsia="PMingLiU"/>
          <w:sz w:val="28"/>
          <w:szCs w:val="28"/>
        </w:rPr>
        <w:t xml:space="preserve"> высоки</w:t>
      </w:r>
      <w:r w:rsidR="00DF6310" w:rsidRPr="00071DF6">
        <w:rPr>
          <w:rFonts w:eastAsia="PMingLiU"/>
          <w:sz w:val="28"/>
          <w:szCs w:val="28"/>
        </w:rPr>
        <w:t>е</w:t>
      </w:r>
      <w:r w:rsidR="00565FF9" w:rsidRPr="00071DF6">
        <w:rPr>
          <w:rFonts w:eastAsia="PMingLiU"/>
          <w:sz w:val="28"/>
          <w:szCs w:val="28"/>
        </w:rPr>
        <w:t xml:space="preserve"> результаты</w:t>
      </w:r>
      <w:r w:rsidR="00731B05" w:rsidRPr="00071DF6">
        <w:rPr>
          <w:rFonts w:eastAsia="PMingLiU"/>
          <w:sz w:val="28"/>
          <w:szCs w:val="28"/>
        </w:rPr>
        <w:t xml:space="preserve"> в работе с </w:t>
      </w:r>
      <w:r w:rsidR="00565FF9" w:rsidRPr="00071DF6">
        <w:rPr>
          <w:rFonts w:eastAsia="PMingLiU"/>
          <w:sz w:val="28"/>
          <w:szCs w:val="28"/>
        </w:rPr>
        <w:t xml:space="preserve">детьми </w:t>
      </w:r>
      <w:r w:rsidR="002E4BDF" w:rsidRPr="00071DF6">
        <w:rPr>
          <w:rFonts w:eastAsia="PMingLiU"/>
          <w:sz w:val="28"/>
          <w:szCs w:val="28"/>
        </w:rPr>
        <w:t xml:space="preserve">всех категорий, </w:t>
      </w:r>
      <w:r w:rsidR="00731B05" w:rsidRPr="00071DF6">
        <w:rPr>
          <w:rFonts w:eastAsia="PMingLiU"/>
          <w:sz w:val="28"/>
          <w:szCs w:val="28"/>
        </w:rPr>
        <w:t>научно-творчески</w:t>
      </w:r>
      <w:r w:rsidR="00007215" w:rsidRPr="00071DF6">
        <w:rPr>
          <w:rFonts w:eastAsia="PMingLiU"/>
          <w:sz w:val="28"/>
          <w:szCs w:val="28"/>
        </w:rPr>
        <w:t>е результаты</w:t>
      </w:r>
      <w:r w:rsidR="00731B05" w:rsidRPr="00071DF6">
        <w:rPr>
          <w:rFonts w:eastAsia="PMingLiU"/>
          <w:sz w:val="28"/>
          <w:szCs w:val="28"/>
        </w:rPr>
        <w:t xml:space="preserve"> педагогов и </w:t>
      </w:r>
      <w:r w:rsidR="00565FF9" w:rsidRPr="00071DF6">
        <w:rPr>
          <w:rFonts w:eastAsia="PMingLiU"/>
          <w:sz w:val="28"/>
          <w:szCs w:val="28"/>
        </w:rPr>
        <w:t>об</w:t>
      </w:r>
      <w:r w:rsidR="00731B05" w:rsidRPr="00071DF6">
        <w:rPr>
          <w:rFonts w:eastAsia="PMingLiU"/>
          <w:sz w:val="28"/>
          <w:szCs w:val="28"/>
        </w:rPr>
        <w:t>уча</w:t>
      </w:r>
      <w:r w:rsidR="00565FF9" w:rsidRPr="00071DF6">
        <w:rPr>
          <w:rFonts w:eastAsia="PMingLiU"/>
          <w:sz w:val="28"/>
          <w:szCs w:val="28"/>
        </w:rPr>
        <w:t>ю</w:t>
      </w:r>
      <w:r w:rsidR="00731B05" w:rsidRPr="00071DF6">
        <w:rPr>
          <w:rFonts w:eastAsia="PMingLiU"/>
          <w:sz w:val="28"/>
          <w:szCs w:val="28"/>
        </w:rPr>
        <w:t>щихся в условиях массовой социальной школы на городской окраине с незначительной социокультурной инфраструктурой.</w:t>
      </w:r>
    </w:p>
    <w:p w:rsidR="007B487E" w:rsidRPr="00071DF6" w:rsidRDefault="00823E71" w:rsidP="005C77F6">
      <w:pPr>
        <w:jc w:val="both"/>
        <w:rPr>
          <w:rFonts w:eastAsia="PMingLiU"/>
          <w:sz w:val="28"/>
          <w:szCs w:val="28"/>
        </w:rPr>
      </w:pPr>
      <w:r w:rsidRPr="00071DF6">
        <w:rPr>
          <w:rFonts w:eastAsia="PMingLiU"/>
          <w:sz w:val="28"/>
          <w:szCs w:val="28"/>
        </w:rPr>
        <w:t>Увеличивается числе</w:t>
      </w:r>
      <w:r w:rsidR="00565FF9" w:rsidRPr="00071DF6">
        <w:rPr>
          <w:rFonts w:eastAsia="PMingLiU"/>
          <w:sz w:val="28"/>
          <w:szCs w:val="28"/>
        </w:rPr>
        <w:t>нность контингента обучающихся:</w:t>
      </w:r>
    </w:p>
    <w:p w:rsidR="00EB277E" w:rsidRPr="00071DF6" w:rsidRDefault="00565FF9" w:rsidP="005C77F6">
      <w:pPr>
        <w:jc w:val="both"/>
        <w:rPr>
          <w:rFonts w:eastAsia="PMingLiU"/>
          <w:sz w:val="28"/>
          <w:szCs w:val="28"/>
        </w:rPr>
      </w:pPr>
      <w:r w:rsidRPr="00071DF6">
        <w:rPr>
          <w:rFonts w:eastAsia="PMingLiU"/>
          <w:sz w:val="28"/>
          <w:szCs w:val="28"/>
        </w:rPr>
        <w:lastRenderedPageBreak/>
        <w:t>2018</w:t>
      </w:r>
      <w:r w:rsidR="00EB277E" w:rsidRPr="00071DF6">
        <w:rPr>
          <w:rFonts w:eastAsia="PMingLiU"/>
          <w:sz w:val="28"/>
          <w:szCs w:val="28"/>
        </w:rPr>
        <w:t>–</w:t>
      </w:r>
      <w:r w:rsidRPr="00071DF6">
        <w:rPr>
          <w:rFonts w:eastAsia="PMingLiU"/>
          <w:sz w:val="28"/>
          <w:szCs w:val="28"/>
        </w:rPr>
        <w:t>2019 учебный год – 683 человека;</w:t>
      </w:r>
    </w:p>
    <w:p w:rsidR="00565FF9" w:rsidRDefault="00565FF9" w:rsidP="005C77F6">
      <w:pPr>
        <w:jc w:val="both"/>
        <w:rPr>
          <w:rFonts w:eastAsia="PMingLiU"/>
          <w:sz w:val="28"/>
          <w:szCs w:val="28"/>
        </w:rPr>
      </w:pPr>
      <w:r w:rsidRPr="00071DF6">
        <w:rPr>
          <w:rFonts w:eastAsia="PMingLiU"/>
          <w:sz w:val="28"/>
          <w:szCs w:val="28"/>
        </w:rPr>
        <w:t>2019-2020 учебный год –</w:t>
      </w:r>
      <w:r w:rsidR="00B115FE" w:rsidRPr="00071DF6">
        <w:rPr>
          <w:rFonts w:eastAsia="PMingLiU"/>
          <w:sz w:val="28"/>
          <w:szCs w:val="28"/>
        </w:rPr>
        <w:t xml:space="preserve"> 715</w:t>
      </w:r>
      <w:r w:rsidR="0022629C">
        <w:rPr>
          <w:rFonts w:eastAsia="PMingLiU"/>
          <w:sz w:val="28"/>
          <w:szCs w:val="28"/>
        </w:rPr>
        <w:t xml:space="preserve"> человек;</w:t>
      </w:r>
    </w:p>
    <w:p w:rsidR="0022629C" w:rsidRPr="00071DF6" w:rsidRDefault="0022629C" w:rsidP="005C77F6">
      <w:pPr>
        <w:jc w:val="both"/>
        <w:rPr>
          <w:rFonts w:eastAsia="PMingLiU"/>
          <w:sz w:val="28"/>
          <w:szCs w:val="28"/>
        </w:rPr>
      </w:pPr>
      <w:r>
        <w:rPr>
          <w:rFonts w:eastAsia="PMingLiU"/>
          <w:sz w:val="28"/>
          <w:szCs w:val="28"/>
        </w:rPr>
        <w:t>2020-2021 учебный год – 751 человек.</w:t>
      </w:r>
    </w:p>
    <w:p w:rsidR="007D09FE" w:rsidRPr="00071DF6" w:rsidRDefault="007D09FE" w:rsidP="005C77F6">
      <w:pPr>
        <w:ind w:firstLine="720"/>
        <w:jc w:val="both"/>
        <w:rPr>
          <w:rFonts w:eastAsia="PMingLiU"/>
          <w:sz w:val="28"/>
          <w:szCs w:val="28"/>
        </w:rPr>
      </w:pPr>
    </w:p>
    <w:p w:rsidR="00092A08" w:rsidRPr="00071DF6" w:rsidRDefault="00092A08" w:rsidP="005C77F6">
      <w:pPr>
        <w:jc w:val="both"/>
        <w:rPr>
          <w:rFonts w:eastAsia="PMingLiU"/>
          <w:sz w:val="28"/>
          <w:szCs w:val="28"/>
        </w:rPr>
      </w:pPr>
      <w:r w:rsidRPr="00071DF6">
        <w:rPr>
          <w:rFonts w:eastAsia="PMingLiU"/>
          <w:sz w:val="28"/>
          <w:szCs w:val="28"/>
        </w:rPr>
        <w:t>Данные о контингенте</w:t>
      </w:r>
      <w:r w:rsidR="00565FF9" w:rsidRPr="00071DF6">
        <w:rPr>
          <w:rFonts w:eastAsia="PMingLiU"/>
          <w:sz w:val="28"/>
          <w:szCs w:val="28"/>
        </w:rPr>
        <w:t xml:space="preserve"> обучающихся на 01 сентября 2019</w:t>
      </w:r>
      <w:r w:rsidRPr="00071DF6">
        <w:rPr>
          <w:rFonts w:eastAsia="PMingLiU"/>
          <w:sz w:val="28"/>
          <w:szCs w:val="28"/>
        </w:rPr>
        <w:t xml:space="preserve"> года</w:t>
      </w:r>
    </w:p>
    <w:p w:rsidR="00A32B03" w:rsidRPr="00071DF6" w:rsidRDefault="00A32B03" w:rsidP="005C77F6">
      <w:pPr>
        <w:jc w:val="both"/>
        <w:rPr>
          <w:rFonts w:eastAsia="PMingLiU"/>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1701"/>
        <w:gridCol w:w="1701"/>
        <w:gridCol w:w="1701"/>
        <w:gridCol w:w="1023"/>
      </w:tblGrid>
      <w:tr w:rsidR="00092A08" w:rsidRPr="00071DF6" w:rsidTr="00A32B03">
        <w:tc>
          <w:tcPr>
            <w:tcW w:w="3369" w:type="dxa"/>
          </w:tcPr>
          <w:p w:rsidR="00092A08" w:rsidRPr="00071DF6" w:rsidRDefault="00092A08" w:rsidP="005C77F6">
            <w:pPr>
              <w:jc w:val="both"/>
              <w:rPr>
                <w:rFonts w:eastAsia="PMingLiU"/>
                <w:sz w:val="28"/>
                <w:szCs w:val="28"/>
              </w:rPr>
            </w:pPr>
          </w:p>
        </w:tc>
        <w:tc>
          <w:tcPr>
            <w:tcW w:w="1701" w:type="dxa"/>
          </w:tcPr>
          <w:p w:rsidR="00092A08" w:rsidRPr="00071DF6" w:rsidRDefault="00092A08" w:rsidP="005C77F6">
            <w:pPr>
              <w:jc w:val="center"/>
              <w:rPr>
                <w:rFonts w:eastAsia="PMingLiU"/>
                <w:sz w:val="28"/>
                <w:szCs w:val="28"/>
              </w:rPr>
            </w:pPr>
            <w:r w:rsidRPr="00071DF6">
              <w:rPr>
                <w:rFonts w:eastAsia="PMingLiU"/>
                <w:sz w:val="28"/>
                <w:szCs w:val="28"/>
              </w:rPr>
              <w:t>Начальное</w:t>
            </w:r>
          </w:p>
          <w:p w:rsidR="00092A08" w:rsidRPr="00071DF6" w:rsidRDefault="00092A08" w:rsidP="005C77F6">
            <w:pPr>
              <w:jc w:val="center"/>
              <w:rPr>
                <w:rFonts w:eastAsia="PMingLiU"/>
                <w:sz w:val="28"/>
                <w:szCs w:val="28"/>
              </w:rPr>
            </w:pPr>
            <w:r w:rsidRPr="00071DF6">
              <w:rPr>
                <w:rFonts w:eastAsia="PMingLiU"/>
                <w:sz w:val="28"/>
                <w:szCs w:val="28"/>
              </w:rPr>
              <w:t>общее образование</w:t>
            </w:r>
          </w:p>
        </w:tc>
        <w:tc>
          <w:tcPr>
            <w:tcW w:w="1701" w:type="dxa"/>
          </w:tcPr>
          <w:p w:rsidR="007B487E" w:rsidRPr="00071DF6" w:rsidRDefault="00092A08" w:rsidP="005C77F6">
            <w:pPr>
              <w:jc w:val="center"/>
              <w:rPr>
                <w:rFonts w:eastAsia="PMingLiU"/>
                <w:sz w:val="28"/>
                <w:szCs w:val="28"/>
              </w:rPr>
            </w:pPr>
            <w:r w:rsidRPr="00071DF6">
              <w:rPr>
                <w:rFonts w:eastAsia="PMingLiU"/>
                <w:sz w:val="28"/>
                <w:szCs w:val="28"/>
              </w:rPr>
              <w:t>Основное</w:t>
            </w:r>
          </w:p>
          <w:p w:rsidR="00092A08" w:rsidRPr="00071DF6" w:rsidRDefault="00092A08" w:rsidP="005C77F6">
            <w:pPr>
              <w:jc w:val="center"/>
              <w:rPr>
                <w:rFonts w:eastAsia="PMingLiU"/>
                <w:sz w:val="28"/>
                <w:szCs w:val="28"/>
              </w:rPr>
            </w:pPr>
            <w:r w:rsidRPr="00071DF6">
              <w:rPr>
                <w:rFonts w:eastAsia="PMingLiU"/>
                <w:sz w:val="28"/>
                <w:szCs w:val="28"/>
              </w:rPr>
              <w:t>общее образование</w:t>
            </w:r>
          </w:p>
        </w:tc>
        <w:tc>
          <w:tcPr>
            <w:tcW w:w="1701" w:type="dxa"/>
          </w:tcPr>
          <w:p w:rsidR="00092A08" w:rsidRPr="00071DF6" w:rsidRDefault="00092A08" w:rsidP="005C77F6">
            <w:pPr>
              <w:jc w:val="center"/>
              <w:rPr>
                <w:rFonts w:eastAsia="PMingLiU"/>
                <w:sz w:val="28"/>
                <w:szCs w:val="28"/>
              </w:rPr>
            </w:pPr>
            <w:r w:rsidRPr="00071DF6">
              <w:rPr>
                <w:rFonts w:eastAsia="PMingLiU"/>
                <w:sz w:val="28"/>
                <w:szCs w:val="28"/>
              </w:rPr>
              <w:t>Среднее общее образование</w:t>
            </w:r>
          </w:p>
        </w:tc>
        <w:tc>
          <w:tcPr>
            <w:tcW w:w="1023" w:type="dxa"/>
          </w:tcPr>
          <w:p w:rsidR="00092A08" w:rsidRPr="00071DF6" w:rsidRDefault="00092A08" w:rsidP="005C77F6">
            <w:pPr>
              <w:jc w:val="center"/>
              <w:rPr>
                <w:rFonts w:eastAsia="PMingLiU"/>
                <w:sz w:val="28"/>
                <w:szCs w:val="28"/>
              </w:rPr>
            </w:pPr>
            <w:r w:rsidRPr="00071DF6">
              <w:rPr>
                <w:rFonts w:eastAsia="PMingLiU"/>
                <w:sz w:val="28"/>
                <w:szCs w:val="28"/>
              </w:rPr>
              <w:t>Всего</w:t>
            </w:r>
          </w:p>
        </w:tc>
      </w:tr>
      <w:tr w:rsidR="00092A08" w:rsidRPr="00071DF6" w:rsidTr="00A32B03">
        <w:tc>
          <w:tcPr>
            <w:tcW w:w="3369" w:type="dxa"/>
          </w:tcPr>
          <w:p w:rsidR="00092A08" w:rsidRPr="00071DF6" w:rsidRDefault="00092A08" w:rsidP="005C77F6">
            <w:pPr>
              <w:rPr>
                <w:rFonts w:eastAsia="PMingLiU"/>
                <w:sz w:val="28"/>
                <w:szCs w:val="28"/>
              </w:rPr>
            </w:pPr>
            <w:r w:rsidRPr="00071DF6">
              <w:rPr>
                <w:rFonts w:eastAsia="PMingLiU"/>
                <w:sz w:val="28"/>
                <w:szCs w:val="28"/>
              </w:rPr>
              <w:t>Общее количество классов</w:t>
            </w:r>
          </w:p>
        </w:tc>
        <w:tc>
          <w:tcPr>
            <w:tcW w:w="1701" w:type="dxa"/>
          </w:tcPr>
          <w:p w:rsidR="00092A08" w:rsidRPr="00071DF6" w:rsidRDefault="00FE244F" w:rsidP="005C77F6">
            <w:pPr>
              <w:jc w:val="center"/>
              <w:rPr>
                <w:rFonts w:eastAsia="PMingLiU"/>
                <w:sz w:val="28"/>
                <w:szCs w:val="28"/>
              </w:rPr>
            </w:pPr>
            <w:r w:rsidRPr="00071DF6">
              <w:rPr>
                <w:rFonts w:eastAsia="PMingLiU"/>
                <w:sz w:val="28"/>
                <w:szCs w:val="28"/>
              </w:rPr>
              <w:t>12</w:t>
            </w:r>
          </w:p>
        </w:tc>
        <w:tc>
          <w:tcPr>
            <w:tcW w:w="1701" w:type="dxa"/>
          </w:tcPr>
          <w:p w:rsidR="00092A08" w:rsidRPr="00071DF6" w:rsidRDefault="00FE244F" w:rsidP="005C77F6">
            <w:pPr>
              <w:jc w:val="center"/>
              <w:rPr>
                <w:rFonts w:eastAsia="PMingLiU"/>
                <w:sz w:val="28"/>
                <w:szCs w:val="28"/>
              </w:rPr>
            </w:pPr>
            <w:r w:rsidRPr="00071DF6">
              <w:rPr>
                <w:rFonts w:eastAsia="PMingLiU"/>
                <w:sz w:val="28"/>
                <w:szCs w:val="28"/>
              </w:rPr>
              <w:t>1</w:t>
            </w:r>
            <w:r w:rsidR="0022629C">
              <w:rPr>
                <w:rFonts w:eastAsia="PMingLiU"/>
                <w:sz w:val="28"/>
                <w:szCs w:val="28"/>
              </w:rPr>
              <w:t>5</w:t>
            </w:r>
          </w:p>
        </w:tc>
        <w:tc>
          <w:tcPr>
            <w:tcW w:w="1701" w:type="dxa"/>
          </w:tcPr>
          <w:p w:rsidR="00092A08" w:rsidRPr="00071DF6" w:rsidRDefault="00FE244F" w:rsidP="005C77F6">
            <w:pPr>
              <w:jc w:val="center"/>
              <w:rPr>
                <w:rFonts w:eastAsia="PMingLiU"/>
                <w:sz w:val="28"/>
                <w:szCs w:val="28"/>
              </w:rPr>
            </w:pPr>
            <w:r w:rsidRPr="00071DF6">
              <w:rPr>
                <w:rFonts w:eastAsia="PMingLiU"/>
                <w:sz w:val="28"/>
                <w:szCs w:val="28"/>
              </w:rPr>
              <w:t>2</w:t>
            </w:r>
          </w:p>
        </w:tc>
        <w:tc>
          <w:tcPr>
            <w:tcW w:w="1023" w:type="dxa"/>
          </w:tcPr>
          <w:p w:rsidR="00092A08" w:rsidRPr="00071DF6" w:rsidRDefault="00FE244F" w:rsidP="005C77F6">
            <w:pPr>
              <w:jc w:val="center"/>
              <w:rPr>
                <w:rFonts w:eastAsia="PMingLiU"/>
                <w:sz w:val="28"/>
                <w:szCs w:val="28"/>
              </w:rPr>
            </w:pPr>
            <w:r w:rsidRPr="00071DF6">
              <w:rPr>
                <w:rFonts w:eastAsia="PMingLiU"/>
                <w:sz w:val="28"/>
                <w:szCs w:val="28"/>
              </w:rPr>
              <w:t>2</w:t>
            </w:r>
            <w:r w:rsidR="005A079E" w:rsidRPr="00071DF6">
              <w:rPr>
                <w:rFonts w:eastAsia="PMingLiU"/>
                <w:sz w:val="28"/>
                <w:szCs w:val="28"/>
              </w:rPr>
              <w:t>8</w:t>
            </w:r>
          </w:p>
        </w:tc>
      </w:tr>
      <w:tr w:rsidR="00092A08" w:rsidRPr="00071DF6" w:rsidTr="00A32B03">
        <w:tc>
          <w:tcPr>
            <w:tcW w:w="3369" w:type="dxa"/>
          </w:tcPr>
          <w:p w:rsidR="00092A08" w:rsidRPr="00071DF6" w:rsidRDefault="00801B62" w:rsidP="005C77F6">
            <w:pPr>
              <w:rPr>
                <w:rFonts w:eastAsia="PMingLiU"/>
                <w:sz w:val="28"/>
                <w:szCs w:val="28"/>
              </w:rPr>
            </w:pPr>
            <w:r w:rsidRPr="00071DF6">
              <w:rPr>
                <w:rFonts w:eastAsia="PMingLiU"/>
                <w:sz w:val="28"/>
                <w:szCs w:val="28"/>
              </w:rPr>
              <w:t>Общее количество обучающихся</w:t>
            </w:r>
          </w:p>
        </w:tc>
        <w:tc>
          <w:tcPr>
            <w:tcW w:w="1701" w:type="dxa"/>
          </w:tcPr>
          <w:p w:rsidR="00092A08" w:rsidRPr="00071DF6" w:rsidRDefault="00801B62" w:rsidP="005C77F6">
            <w:pPr>
              <w:jc w:val="center"/>
              <w:rPr>
                <w:rFonts w:eastAsia="PMingLiU"/>
                <w:sz w:val="28"/>
                <w:szCs w:val="28"/>
              </w:rPr>
            </w:pPr>
            <w:r w:rsidRPr="00071DF6">
              <w:rPr>
                <w:rFonts w:eastAsia="PMingLiU"/>
                <w:sz w:val="28"/>
                <w:szCs w:val="28"/>
              </w:rPr>
              <w:t>3</w:t>
            </w:r>
            <w:r w:rsidR="0022629C">
              <w:rPr>
                <w:rFonts w:eastAsia="PMingLiU"/>
                <w:sz w:val="28"/>
                <w:szCs w:val="28"/>
              </w:rPr>
              <w:t>38</w:t>
            </w:r>
          </w:p>
        </w:tc>
        <w:tc>
          <w:tcPr>
            <w:tcW w:w="1701" w:type="dxa"/>
          </w:tcPr>
          <w:p w:rsidR="00092A08" w:rsidRPr="00071DF6" w:rsidRDefault="00B115FE" w:rsidP="005C77F6">
            <w:pPr>
              <w:jc w:val="center"/>
              <w:rPr>
                <w:rFonts w:eastAsia="PMingLiU"/>
                <w:sz w:val="28"/>
                <w:szCs w:val="28"/>
              </w:rPr>
            </w:pPr>
            <w:r w:rsidRPr="00071DF6">
              <w:rPr>
                <w:rFonts w:eastAsia="PMingLiU"/>
                <w:sz w:val="28"/>
                <w:szCs w:val="28"/>
              </w:rPr>
              <w:t>3</w:t>
            </w:r>
            <w:r w:rsidR="0022629C">
              <w:rPr>
                <w:rFonts w:eastAsia="PMingLiU"/>
                <w:sz w:val="28"/>
                <w:szCs w:val="28"/>
              </w:rPr>
              <w:t>70</w:t>
            </w:r>
          </w:p>
        </w:tc>
        <w:tc>
          <w:tcPr>
            <w:tcW w:w="1701" w:type="dxa"/>
          </w:tcPr>
          <w:p w:rsidR="00092A08" w:rsidRPr="00071DF6" w:rsidRDefault="00410709" w:rsidP="005C77F6">
            <w:pPr>
              <w:jc w:val="center"/>
              <w:rPr>
                <w:rFonts w:eastAsia="PMingLiU"/>
                <w:sz w:val="28"/>
                <w:szCs w:val="28"/>
              </w:rPr>
            </w:pPr>
            <w:r w:rsidRPr="00071DF6">
              <w:rPr>
                <w:rFonts w:eastAsia="PMingLiU"/>
                <w:sz w:val="28"/>
                <w:szCs w:val="28"/>
              </w:rPr>
              <w:t>4</w:t>
            </w:r>
            <w:r w:rsidR="00B115FE" w:rsidRPr="00071DF6">
              <w:rPr>
                <w:rFonts w:eastAsia="PMingLiU"/>
                <w:sz w:val="28"/>
                <w:szCs w:val="28"/>
              </w:rPr>
              <w:t>3</w:t>
            </w:r>
          </w:p>
        </w:tc>
        <w:tc>
          <w:tcPr>
            <w:tcW w:w="1023" w:type="dxa"/>
          </w:tcPr>
          <w:p w:rsidR="00092A08" w:rsidRPr="00071DF6" w:rsidRDefault="00B115FE" w:rsidP="005C77F6">
            <w:pPr>
              <w:jc w:val="center"/>
              <w:rPr>
                <w:rFonts w:eastAsia="PMingLiU"/>
                <w:sz w:val="28"/>
                <w:szCs w:val="28"/>
              </w:rPr>
            </w:pPr>
            <w:r w:rsidRPr="00071DF6">
              <w:rPr>
                <w:rFonts w:eastAsia="PMingLiU"/>
                <w:sz w:val="28"/>
                <w:szCs w:val="28"/>
              </w:rPr>
              <w:t>7</w:t>
            </w:r>
            <w:r w:rsidR="0022629C">
              <w:rPr>
                <w:rFonts w:eastAsia="PMingLiU"/>
                <w:sz w:val="28"/>
                <w:szCs w:val="28"/>
              </w:rPr>
              <w:t>51</w:t>
            </w:r>
          </w:p>
        </w:tc>
      </w:tr>
      <w:tr w:rsidR="00092A08" w:rsidRPr="00071DF6" w:rsidTr="00A32B03">
        <w:tc>
          <w:tcPr>
            <w:tcW w:w="3369" w:type="dxa"/>
          </w:tcPr>
          <w:p w:rsidR="00092A08" w:rsidRPr="00071DF6" w:rsidRDefault="00B876C7" w:rsidP="005C77F6">
            <w:pPr>
              <w:rPr>
                <w:rFonts w:eastAsia="PMingLiU"/>
                <w:sz w:val="28"/>
                <w:szCs w:val="28"/>
              </w:rPr>
            </w:pPr>
            <w:r w:rsidRPr="00071DF6">
              <w:rPr>
                <w:rFonts w:eastAsia="PMingLiU"/>
                <w:sz w:val="28"/>
                <w:szCs w:val="28"/>
              </w:rPr>
              <w:t xml:space="preserve">Количество </w:t>
            </w:r>
            <w:r w:rsidR="001F33EE">
              <w:rPr>
                <w:rFonts w:eastAsia="PMingLiU"/>
                <w:sz w:val="28"/>
                <w:szCs w:val="28"/>
              </w:rPr>
              <w:t xml:space="preserve">обучающихся, </w:t>
            </w:r>
            <w:r w:rsidRPr="00071DF6">
              <w:rPr>
                <w:rFonts w:eastAsia="PMingLiU"/>
                <w:sz w:val="28"/>
                <w:szCs w:val="28"/>
              </w:rPr>
              <w:t xml:space="preserve">занимающихся по </w:t>
            </w:r>
            <w:r w:rsidR="00B115FE" w:rsidRPr="00071DF6">
              <w:rPr>
                <w:rFonts w:eastAsia="PMingLiU"/>
                <w:sz w:val="28"/>
                <w:szCs w:val="28"/>
              </w:rPr>
              <w:t xml:space="preserve">адаптированным образовательным </w:t>
            </w:r>
            <w:r w:rsidRPr="00071DF6">
              <w:rPr>
                <w:rFonts w:eastAsia="PMingLiU"/>
                <w:sz w:val="28"/>
                <w:szCs w:val="28"/>
              </w:rPr>
              <w:t>программам</w:t>
            </w:r>
          </w:p>
        </w:tc>
        <w:tc>
          <w:tcPr>
            <w:tcW w:w="1701" w:type="dxa"/>
          </w:tcPr>
          <w:p w:rsidR="00092A08" w:rsidRPr="00071DF6" w:rsidRDefault="00263F7F" w:rsidP="005C77F6">
            <w:pPr>
              <w:jc w:val="center"/>
              <w:rPr>
                <w:rFonts w:eastAsia="PMingLiU"/>
                <w:sz w:val="28"/>
                <w:szCs w:val="28"/>
              </w:rPr>
            </w:pPr>
            <w:r>
              <w:rPr>
                <w:rFonts w:eastAsia="PMingLiU"/>
                <w:sz w:val="28"/>
                <w:szCs w:val="28"/>
              </w:rPr>
              <w:t>5</w:t>
            </w:r>
          </w:p>
        </w:tc>
        <w:tc>
          <w:tcPr>
            <w:tcW w:w="1701" w:type="dxa"/>
          </w:tcPr>
          <w:p w:rsidR="00092A08" w:rsidRPr="00071DF6" w:rsidRDefault="00263F7F" w:rsidP="005C77F6">
            <w:pPr>
              <w:jc w:val="center"/>
              <w:rPr>
                <w:rFonts w:eastAsia="PMingLiU"/>
                <w:sz w:val="28"/>
                <w:szCs w:val="28"/>
              </w:rPr>
            </w:pPr>
            <w:r>
              <w:rPr>
                <w:rFonts w:eastAsia="PMingLiU"/>
                <w:sz w:val="28"/>
                <w:szCs w:val="28"/>
              </w:rPr>
              <w:t>3</w:t>
            </w:r>
          </w:p>
        </w:tc>
        <w:tc>
          <w:tcPr>
            <w:tcW w:w="1701" w:type="dxa"/>
          </w:tcPr>
          <w:p w:rsidR="00092A08" w:rsidRPr="00071DF6" w:rsidRDefault="00B876C7" w:rsidP="005C77F6">
            <w:pPr>
              <w:jc w:val="center"/>
              <w:rPr>
                <w:rFonts w:eastAsia="PMingLiU"/>
                <w:sz w:val="28"/>
                <w:szCs w:val="28"/>
              </w:rPr>
            </w:pPr>
            <w:r w:rsidRPr="00071DF6">
              <w:rPr>
                <w:rFonts w:eastAsia="PMingLiU"/>
                <w:sz w:val="28"/>
                <w:szCs w:val="28"/>
              </w:rPr>
              <w:t>0</w:t>
            </w:r>
          </w:p>
        </w:tc>
        <w:tc>
          <w:tcPr>
            <w:tcW w:w="1023" w:type="dxa"/>
          </w:tcPr>
          <w:p w:rsidR="00092A08" w:rsidRPr="00071DF6" w:rsidRDefault="00263F7F" w:rsidP="005C77F6">
            <w:pPr>
              <w:jc w:val="center"/>
              <w:rPr>
                <w:rFonts w:eastAsia="PMingLiU"/>
                <w:sz w:val="28"/>
                <w:szCs w:val="28"/>
              </w:rPr>
            </w:pPr>
            <w:r>
              <w:rPr>
                <w:rFonts w:eastAsia="PMingLiU"/>
                <w:sz w:val="28"/>
                <w:szCs w:val="28"/>
              </w:rPr>
              <w:t>8</w:t>
            </w:r>
          </w:p>
        </w:tc>
      </w:tr>
      <w:tr w:rsidR="00B24F14" w:rsidRPr="00071DF6" w:rsidTr="00A32B03">
        <w:tc>
          <w:tcPr>
            <w:tcW w:w="3369" w:type="dxa"/>
          </w:tcPr>
          <w:p w:rsidR="00B24F14" w:rsidRPr="00071DF6" w:rsidRDefault="00C72D2E" w:rsidP="005C77F6">
            <w:pPr>
              <w:rPr>
                <w:rFonts w:eastAsia="PMingLiU"/>
                <w:sz w:val="28"/>
                <w:szCs w:val="28"/>
              </w:rPr>
            </w:pPr>
            <w:r w:rsidRPr="00071DF6">
              <w:rPr>
                <w:rFonts w:eastAsia="PMingLiU"/>
                <w:sz w:val="28"/>
                <w:szCs w:val="28"/>
              </w:rPr>
              <w:t>Количество получающих</w:t>
            </w:r>
            <w:r w:rsidR="00B24F14" w:rsidRPr="00071DF6">
              <w:rPr>
                <w:rFonts w:eastAsia="PMingLiU"/>
                <w:sz w:val="28"/>
                <w:szCs w:val="28"/>
              </w:rPr>
              <w:t xml:space="preserve"> образование в форме семейного обучения</w:t>
            </w:r>
          </w:p>
        </w:tc>
        <w:tc>
          <w:tcPr>
            <w:tcW w:w="1701" w:type="dxa"/>
          </w:tcPr>
          <w:p w:rsidR="00B24F14" w:rsidRPr="00071DF6" w:rsidRDefault="00B24F14" w:rsidP="005C77F6">
            <w:pPr>
              <w:jc w:val="center"/>
              <w:rPr>
                <w:rFonts w:eastAsia="PMingLiU"/>
                <w:sz w:val="28"/>
                <w:szCs w:val="28"/>
              </w:rPr>
            </w:pPr>
            <w:r w:rsidRPr="00071DF6">
              <w:rPr>
                <w:rFonts w:eastAsia="PMingLiU"/>
                <w:sz w:val="28"/>
                <w:szCs w:val="28"/>
              </w:rPr>
              <w:t>0</w:t>
            </w:r>
          </w:p>
        </w:tc>
        <w:tc>
          <w:tcPr>
            <w:tcW w:w="1701" w:type="dxa"/>
          </w:tcPr>
          <w:p w:rsidR="00B24F14" w:rsidRPr="00071DF6" w:rsidRDefault="00410709" w:rsidP="005C77F6">
            <w:pPr>
              <w:jc w:val="center"/>
              <w:rPr>
                <w:rFonts w:eastAsia="PMingLiU"/>
                <w:sz w:val="28"/>
                <w:szCs w:val="28"/>
              </w:rPr>
            </w:pPr>
            <w:r w:rsidRPr="00071DF6">
              <w:rPr>
                <w:rFonts w:eastAsia="PMingLiU"/>
                <w:sz w:val="28"/>
                <w:szCs w:val="28"/>
              </w:rPr>
              <w:t>0</w:t>
            </w:r>
          </w:p>
        </w:tc>
        <w:tc>
          <w:tcPr>
            <w:tcW w:w="1701" w:type="dxa"/>
          </w:tcPr>
          <w:p w:rsidR="00B24F14" w:rsidRPr="00071DF6" w:rsidRDefault="00B24F14" w:rsidP="005C77F6">
            <w:pPr>
              <w:jc w:val="center"/>
              <w:rPr>
                <w:rFonts w:eastAsia="PMingLiU"/>
                <w:sz w:val="28"/>
                <w:szCs w:val="28"/>
              </w:rPr>
            </w:pPr>
            <w:r w:rsidRPr="00071DF6">
              <w:rPr>
                <w:rFonts w:eastAsia="PMingLiU"/>
                <w:sz w:val="28"/>
                <w:szCs w:val="28"/>
              </w:rPr>
              <w:t>0</w:t>
            </w:r>
          </w:p>
        </w:tc>
        <w:tc>
          <w:tcPr>
            <w:tcW w:w="1023" w:type="dxa"/>
          </w:tcPr>
          <w:p w:rsidR="00B24F14" w:rsidRPr="00071DF6" w:rsidRDefault="00410709" w:rsidP="005C77F6">
            <w:pPr>
              <w:jc w:val="center"/>
              <w:rPr>
                <w:rFonts w:eastAsia="PMingLiU"/>
                <w:sz w:val="28"/>
                <w:szCs w:val="28"/>
              </w:rPr>
            </w:pPr>
            <w:r w:rsidRPr="00071DF6">
              <w:rPr>
                <w:rFonts w:eastAsia="PMingLiU"/>
                <w:sz w:val="28"/>
                <w:szCs w:val="28"/>
              </w:rPr>
              <w:t>0</w:t>
            </w:r>
          </w:p>
        </w:tc>
      </w:tr>
    </w:tbl>
    <w:p w:rsidR="000A7DE9" w:rsidRDefault="000A7DE9" w:rsidP="005C77F6">
      <w:pPr>
        <w:jc w:val="both"/>
        <w:rPr>
          <w:rFonts w:eastAsia="PMingLiU"/>
          <w:sz w:val="28"/>
          <w:szCs w:val="28"/>
        </w:rPr>
      </w:pPr>
    </w:p>
    <w:p w:rsidR="000A7DE9" w:rsidRDefault="00823E71" w:rsidP="005C77F6">
      <w:pPr>
        <w:ind w:firstLine="709"/>
        <w:jc w:val="both"/>
        <w:rPr>
          <w:rFonts w:eastAsia="PMingLiU"/>
          <w:sz w:val="28"/>
          <w:szCs w:val="28"/>
        </w:rPr>
      </w:pPr>
      <w:r w:rsidRPr="00071DF6">
        <w:rPr>
          <w:rFonts w:eastAsia="PMingLiU"/>
          <w:sz w:val="28"/>
          <w:szCs w:val="28"/>
        </w:rPr>
        <w:t xml:space="preserve">В целях </w:t>
      </w:r>
      <w:r w:rsidR="00DD453D" w:rsidRPr="00071DF6">
        <w:rPr>
          <w:rFonts w:eastAsia="PMingLiU"/>
          <w:sz w:val="28"/>
          <w:szCs w:val="28"/>
        </w:rPr>
        <w:t>обеспечения достижения детьми с ограниченными возможностями здоров</w:t>
      </w:r>
      <w:r w:rsidR="00B8163E" w:rsidRPr="00071DF6">
        <w:rPr>
          <w:rFonts w:eastAsia="PMingLiU"/>
          <w:sz w:val="28"/>
          <w:szCs w:val="28"/>
        </w:rPr>
        <w:t>ья образования, отвечающего современным тре</w:t>
      </w:r>
      <w:r w:rsidR="000357DC" w:rsidRPr="00071DF6">
        <w:rPr>
          <w:rFonts w:eastAsia="PMingLiU"/>
          <w:sz w:val="28"/>
          <w:szCs w:val="28"/>
        </w:rPr>
        <w:t>бованиям, в школе осуществлялось</w:t>
      </w:r>
      <w:r w:rsidR="00B8163E" w:rsidRPr="00071DF6">
        <w:rPr>
          <w:rFonts w:eastAsia="PMingLiU"/>
          <w:sz w:val="28"/>
          <w:szCs w:val="28"/>
        </w:rPr>
        <w:t xml:space="preserve"> обучение </w:t>
      </w:r>
      <w:r w:rsidR="00B115FE" w:rsidRPr="00071DF6">
        <w:rPr>
          <w:rFonts w:eastAsia="PMingLiU"/>
          <w:sz w:val="28"/>
          <w:szCs w:val="28"/>
        </w:rPr>
        <w:t>об</w:t>
      </w:r>
      <w:r w:rsidR="00B8163E" w:rsidRPr="00071DF6">
        <w:rPr>
          <w:rFonts w:eastAsia="PMingLiU"/>
          <w:sz w:val="28"/>
          <w:szCs w:val="28"/>
        </w:rPr>
        <w:t>уча</w:t>
      </w:r>
      <w:r w:rsidR="00B115FE" w:rsidRPr="00071DF6">
        <w:rPr>
          <w:rFonts w:eastAsia="PMingLiU"/>
          <w:sz w:val="28"/>
          <w:szCs w:val="28"/>
        </w:rPr>
        <w:t>ю</w:t>
      </w:r>
      <w:r w:rsidR="00B8163E" w:rsidRPr="00071DF6">
        <w:rPr>
          <w:rFonts w:eastAsia="PMingLiU"/>
          <w:sz w:val="28"/>
          <w:szCs w:val="28"/>
        </w:rPr>
        <w:t xml:space="preserve">щихся по индивидуальным образовательным программам и </w:t>
      </w:r>
      <w:r w:rsidR="00E97698" w:rsidRPr="00071DF6">
        <w:rPr>
          <w:rFonts w:eastAsia="PMingLiU"/>
          <w:sz w:val="28"/>
          <w:szCs w:val="28"/>
        </w:rPr>
        <w:t xml:space="preserve">индивидуальному </w:t>
      </w:r>
      <w:r w:rsidR="00B8163E" w:rsidRPr="00071DF6">
        <w:rPr>
          <w:rFonts w:eastAsia="PMingLiU"/>
          <w:sz w:val="28"/>
          <w:szCs w:val="28"/>
        </w:rPr>
        <w:t>учебному плану. Количество т</w:t>
      </w:r>
      <w:r w:rsidR="00D86E56" w:rsidRPr="00071DF6">
        <w:rPr>
          <w:rFonts w:eastAsia="PMingLiU"/>
          <w:sz w:val="28"/>
          <w:szCs w:val="28"/>
        </w:rPr>
        <w:t>аких обучающихся составля</w:t>
      </w:r>
      <w:r w:rsidR="000357DC" w:rsidRPr="00071DF6">
        <w:rPr>
          <w:rFonts w:eastAsia="PMingLiU"/>
          <w:sz w:val="28"/>
          <w:szCs w:val="28"/>
        </w:rPr>
        <w:t>ло</w:t>
      </w:r>
      <w:r w:rsidR="00D86E56" w:rsidRPr="00071DF6">
        <w:rPr>
          <w:rFonts w:eastAsia="PMingLiU"/>
          <w:sz w:val="28"/>
          <w:szCs w:val="28"/>
        </w:rPr>
        <w:t xml:space="preserve"> </w:t>
      </w:r>
      <w:r w:rsidR="00561AA5" w:rsidRPr="00071DF6">
        <w:rPr>
          <w:rFonts w:eastAsia="PMingLiU"/>
          <w:sz w:val="28"/>
          <w:szCs w:val="28"/>
        </w:rPr>
        <w:t>–</w:t>
      </w:r>
      <w:r w:rsidR="00F434C6">
        <w:rPr>
          <w:rFonts w:eastAsia="PMingLiU"/>
          <w:sz w:val="28"/>
          <w:szCs w:val="28"/>
        </w:rPr>
        <w:t>17</w:t>
      </w:r>
      <w:r w:rsidR="00C32819" w:rsidRPr="00071DF6">
        <w:rPr>
          <w:rFonts w:eastAsia="PMingLiU"/>
          <w:sz w:val="28"/>
          <w:szCs w:val="28"/>
        </w:rPr>
        <w:t xml:space="preserve"> </w:t>
      </w:r>
      <w:r w:rsidR="00B115FE" w:rsidRPr="00071DF6">
        <w:rPr>
          <w:rFonts w:eastAsia="PMingLiU"/>
          <w:sz w:val="28"/>
          <w:szCs w:val="28"/>
        </w:rPr>
        <w:t>человек.</w:t>
      </w:r>
    </w:p>
    <w:p w:rsidR="000A7DE9" w:rsidRDefault="00BD2923" w:rsidP="005C77F6">
      <w:pPr>
        <w:ind w:firstLine="709"/>
        <w:jc w:val="both"/>
        <w:rPr>
          <w:rFonts w:eastAsia="PMingLiU"/>
          <w:sz w:val="28"/>
          <w:szCs w:val="28"/>
        </w:rPr>
      </w:pPr>
      <w:r w:rsidRPr="00071DF6">
        <w:rPr>
          <w:rFonts w:eastAsia="PMingLiU"/>
          <w:sz w:val="28"/>
          <w:szCs w:val="28"/>
        </w:rPr>
        <w:t xml:space="preserve">В МБОУ СОШ № 28 </w:t>
      </w:r>
      <w:r w:rsidR="00B115FE" w:rsidRPr="00071DF6">
        <w:rPr>
          <w:rFonts w:eastAsia="PMingLiU"/>
          <w:sz w:val="28"/>
          <w:szCs w:val="28"/>
        </w:rPr>
        <w:t xml:space="preserve">г. Ставрополя </w:t>
      </w:r>
      <w:r w:rsidR="000357DC" w:rsidRPr="00071DF6">
        <w:rPr>
          <w:rFonts w:eastAsia="PMingLiU"/>
          <w:sz w:val="28"/>
          <w:szCs w:val="28"/>
        </w:rPr>
        <w:t>обучалось</w:t>
      </w:r>
      <w:r w:rsidR="00263F7F">
        <w:rPr>
          <w:rFonts w:eastAsia="PMingLiU"/>
          <w:sz w:val="28"/>
          <w:szCs w:val="28"/>
        </w:rPr>
        <w:t xml:space="preserve"> 8</w:t>
      </w:r>
      <w:r w:rsidRPr="00071DF6">
        <w:rPr>
          <w:rFonts w:eastAsia="PMingLiU"/>
          <w:sz w:val="28"/>
          <w:szCs w:val="28"/>
        </w:rPr>
        <w:t xml:space="preserve"> детей – инвалидов, для </w:t>
      </w:r>
      <w:r w:rsidR="00263F7F">
        <w:rPr>
          <w:rFonts w:eastAsia="PMingLiU"/>
          <w:sz w:val="28"/>
          <w:szCs w:val="28"/>
        </w:rPr>
        <w:t>5</w:t>
      </w:r>
      <w:r w:rsidR="00B115FE" w:rsidRPr="00071DF6">
        <w:rPr>
          <w:rFonts w:eastAsia="PMingLiU"/>
          <w:sz w:val="28"/>
          <w:szCs w:val="28"/>
        </w:rPr>
        <w:t xml:space="preserve"> из </w:t>
      </w:r>
      <w:r w:rsidRPr="00071DF6">
        <w:rPr>
          <w:rFonts w:eastAsia="PMingLiU"/>
          <w:sz w:val="28"/>
          <w:szCs w:val="28"/>
        </w:rPr>
        <w:t xml:space="preserve">них </w:t>
      </w:r>
      <w:r w:rsidR="000357DC" w:rsidRPr="00071DF6">
        <w:rPr>
          <w:rFonts w:eastAsia="PMingLiU"/>
          <w:sz w:val="28"/>
          <w:szCs w:val="28"/>
        </w:rPr>
        <w:t xml:space="preserve">было </w:t>
      </w:r>
      <w:r w:rsidRPr="00071DF6">
        <w:rPr>
          <w:rFonts w:eastAsia="PMingLiU"/>
          <w:sz w:val="28"/>
          <w:szCs w:val="28"/>
        </w:rPr>
        <w:t>организовано индивидуальное обучение</w:t>
      </w:r>
      <w:r w:rsidR="00BF79B0" w:rsidRPr="00071DF6">
        <w:rPr>
          <w:rFonts w:eastAsia="PMingLiU"/>
          <w:sz w:val="28"/>
          <w:szCs w:val="28"/>
        </w:rPr>
        <w:t>.</w:t>
      </w:r>
    </w:p>
    <w:p w:rsidR="000A7DE9" w:rsidRDefault="00B115FE" w:rsidP="005C77F6">
      <w:pPr>
        <w:ind w:firstLine="709"/>
        <w:jc w:val="both"/>
        <w:rPr>
          <w:rFonts w:eastAsia="PMingLiU"/>
          <w:sz w:val="28"/>
          <w:szCs w:val="28"/>
        </w:rPr>
      </w:pPr>
      <w:r w:rsidRPr="00071DF6">
        <w:rPr>
          <w:rFonts w:eastAsia="PMingLiU"/>
          <w:sz w:val="28"/>
          <w:szCs w:val="28"/>
        </w:rPr>
        <w:t>Обу</w:t>
      </w:r>
      <w:r w:rsidR="00B8163E" w:rsidRPr="00071DF6">
        <w:rPr>
          <w:rFonts w:eastAsia="PMingLiU"/>
          <w:sz w:val="28"/>
          <w:szCs w:val="28"/>
        </w:rPr>
        <w:t>ча</w:t>
      </w:r>
      <w:r w:rsidRPr="00071DF6">
        <w:rPr>
          <w:rFonts w:eastAsia="PMingLiU"/>
          <w:sz w:val="28"/>
          <w:szCs w:val="28"/>
        </w:rPr>
        <w:t>ю</w:t>
      </w:r>
      <w:r w:rsidR="00B8163E" w:rsidRPr="00071DF6">
        <w:rPr>
          <w:rFonts w:eastAsia="PMingLiU"/>
          <w:sz w:val="28"/>
          <w:szCs w:val="28"/>
        </w:rPr>
        <w:t xml:space="preserve">щиеся, находящиеся на индивидуальном обучении, не только успешно осваивают </w:t>
      </w:r>
      <w:r w:rsidRPr="00071DF6">
        <w:rPr>
          <w:rFonts w:eastAsia="PMingLiU"/>
          <w:sz w:val="28"/>
          <w:szCs w:val="28"/>
        </w:rPr>
        <w:t xml:space="preserve">программы учебных курсов, но и </w:t>
      </w:r>
      <w:r w:rsidR="00B8163E" w:rsidRPr="00071DF6">
        <w:rPr>
          <w:rFonts w:eastAsia="PMingLiU"/>
          <w:sz w:val="28"/>
          <w:szCs w:val="28"/>
        </w:rPr>
        <w:t xml:space="preserve">принимают активное </w:t>
      </w:r>
      <w:r w:rsidR="002E291A" w:rsidRPr="00071DF6">
        <w:rPr>
          <w:rFonts w:eastAsia="PMingLiU"/>
          <w:sz w:val="28"/>
          <w:szCs w:val="28"/>
        </w:rPr>
        <w:t xml:space="preserve">участие в </w:t>
      </w:r>
      <w:r w:rsidR="00E41871" w:rsidRPr="00071DF6">
        <w:rPr>
          <w:rFonts w:eastAsia="PMingLiU"/>
          <w:sz w:val="28"/>
          <w:szCs w:val="28"/>
        </w:rPr>
        <w:t xml:space="preserve">проектах, </w:t>
      </w:r>
      <w:r w:rsidR="002E291A" w:rsidRPr="00071DF6">
        <w:rPr>
          <w:rFonts w:eastAsia="PMingLiU"/>
          <w:sz w:val="28"/>
          <w:szCs w:val="28"/>
        </w:rPr>
        <w:t>конкурсах, олимпиадах</w:t>
      </w:r>
      <w:r w:rsidR="00E41871" w:rsidRPr="00071DF6">
        <w:rPr>
          <w:rFonts w:eastAsia="PMingLiU"/>
          <w:sz w:val="28"/>
          <w:szCs w:val="28"/>
        </w:rPr>
        <w:t xml:space="preserve">, фестивалях </w:t>
      </w:r>
      <w:r w:rsidR="00512B74" w:rsidRPr="00071DF6">
        <w:rPr>
          <w:rFonts w:eastAsia="PMingLiU"/>
          <w:sz w:val="28"/>
          <w:szCs w:val="28"/>
        </w:rPr>
        <w:t>на у</w:t>
      </w:r>
      <w:r w:rsidRPr="00071DF6">
        <w:rPr>
          <w:rFonts w:eastAsia="PMingLiU"/>
          <w:sz w:val="28"/>
          <w:szCs w:val="28"/>
        </w:rPr>
        <w:t xml:space="preserve">ровне города, края, России, на </w:t>
      </w:r>
      <w:r w:rsidR="00512B74" w:rsidRPr="00071DF6">
        <w:rPr>
          <w:rFonts w:eastAsia="PMingLiU"/>
          <w:sz w:val="28"/>
          <w:szCs w:val="28"/>
        </w:rPr>
        <w:t xml:space="preserve">которых </w:t>
      </w:r>
      <w:r w:rsidR="00B8163E" w:rsidRPr="00071DF6">
        <w:rPr>
          <w:rFonts w:eastAsia="PMingLiU"/>
          <w:sz w:val="28"/>
          <w:szCs w:val="28"/>
        </w:rPr>
        <w:t xml:space="preserve">демонстрируют </w:t>
      </w:r>
      <w:r w:rsidR="00512B74" w:rsidRPr="00071DF6">
        <w:rPr>
          <w:rFonts w:eastAsia="PMingLiU"/>
          <w:sz w:val="28"/>
          <w:szCs w:val="28"/>
        </w:rPr>
        <w:t>высокие результаты.</w:t>
      </w:r>
    </w:p>
    <w:p w:rsidR="00731B05" w:rsidRPr="00071DF6" w:rsidRDefault="005A3B4F" w:rsidP="005C77F6">
      <w:pPr>
        <w:ind w:firstLine="709"/>
        <w:jc w:val="both"/>
        <w:rPr>
          <w:rFonts w:eastAsia="PMingLiU"/>
          <w:sz w:val="28"/>
          <w:szCs w:val="28"/>
        </w:rPr>
      </w:pPr>
      <w:r w:rsidRPr="00071DF6">
        <w:rPr>
          <w:rFonts w:eastAsia="PMingLiU"/>
          <w:sz w:val="28"/>
          <w:szCs w:val="28"/>
        </w:rPr>
        <w:t>С целью повышения</w:t>
      </w:r>
      <w:r w:rsidR="00823E71" w:rsidRPr="00071DF6">
        <w:rPr>
          <w:rFonts w:eastAsia="PMingLiU"/>
          <w:sz w:val="28"/>
          <w:szCs w:val="28"/>
        </w:rPr>
        <w:t xml:space="preserve"> качества образовательного процесса и обеспе</w:t>
      </w:r>
      <w:r w:rsidR="00B115FE" w:rsidRPr="00071DF6">
        <w:rPr>
          <w:rFonts w:eastAsia="PMingLiU"/>
          <w:sz w:val="28"/>
          <w:szCs w:val="28"/>
        </w:rPr>
        <w:t>чения его открытости для обучающихся</w:t>
      </w:r>
      <w:r w:rsidR="00823E71" w:rsidRPr="00071DF6">
        <w:rPr>
          <w:rFonts w:eastAsia="PMingLiU"/>
          <w:sz w:val="28"/>
          <w:szCs w:val="28"/>
        </w:rPr>
        <w:t xml:space="preserve"> в МБОУ СОШ № </w:t>
      </w:r>
      <w:smartTag w:uri="urn:schemas-microsoft-com:office:smarttags" w:element="metricconverter">
        <w:smartTagPr>
          <w:attr w:name="ProductID" w:val="28 г"/>
        </w:smartTagPr>
        <w:r w:rsidR="00823E71" w:rsidRPr="00071DF6">
          <w:rPr>
            <w:rFonts w:eastAsia="PMingLiU"/>
            <w:sz w:val="28"/>
            <w:szCs w:val="28"/>
          </w:rPr>
          <w:t>28 г</w:t>
        </w:r>
      </w:smartTag>
      <w:r w:rsidR="00823E71" w:rsidRPr="00071DF6">
        <w:rPr>
          <w:rFonts w:eastAsia="PMingLiU"/>
          <w:sz w:val="28"/>
          <w:szCs w:val="28"/>
        </w:rPr>
        <w:t>. Ставрополя внедрена автоматизированная информ</w:t>
      </w:r>
      <w:r w:rsidR="00DD453D" w:rsidRPr="00071DF6">
        <w:rPr>
          <w:rFonts w:eastAsia="PMingLiU"/>
          <w:sz w:val="28"/>
          <w:szCs w:val="28"/>
        </w:rPr>
        <w:t>ационная система «</w:t>
      </w:r>
      <w:r w:rsidR="0034565D" w:rsidRPr="00071DF6">
        <w:rPr>
          <w:rFonts w:eastAsia="PMingLiU"/>
          <w:sz w:val="28"/>
          <w:szCs w:val="28"/>
        </w:rPr>
        <w:t>АВЕРС</w:t>
      </w:r>
      <w:r w:rsidR="00DD453D" w:rsidRPr="00071DF6">
        <w:rPr>
          <w:rFonts w:eastAsia="PMingLiU"/>
          <w:sz w:val="28"/>
          <w:szCs w:val="28"/>
        </w:rPr>
        <w:t xml:space="preserve">», которая </w:t>
      </w:r>
      <w:r w:rsidR="00823E71" w:rsidRPr="00071DF6">
        <w:rPr>
          <w:rFonts w:eastAsia="PMingLiU"/>
          <w:sz w:val="28"/>
          <w:szCs w:val="28"/>
        </w:rPr>
        <w:t>позволяет оказывать в электронном виде муниципальные услуги</w:t>
      </w:r>
      <w:r w:rsidR="00DD453D" w:rsidRPr="00071DF6">
        <w:rPr>
          <w:rFonts w:eastAsia="PMingLiU"/>
          <w:sz w:val="28"/>
          <w:szCs w:val="28"/>
        </w:rPr>
        <w:t>, в частности</w:t>
      </w:r>
      <w:r w:rsidR="00823E71" w:rsidRPr="00071DF6">
        <w:rPr>
          <w:rFonts w:eastAsia="PMingLiU"/>
          <w:sz w:val="28"/>
          <w:szCs w:val="28"/>
        </w:rPr>
        <w:t xml:space="preserve"> «Представление информации о текущей успеваемости </w:t>
      </w:r>
      <w:r w:rsidR="00B115FE" w:rsidRPr="00071DF6">
        <w:rPr>
          <w:rFonts w:eastAsia="PMingLiU"/>
          <w:sz w:val="28"/>
          <w:szCs w:val="28"/>
        </w:rPr>
        <w:t>об</w:t>
      </w:r>
      <w:r w:rsidR="00823E71" w:rsidRPr="00071DF6">
        <w:rPr>
          <w:rFonts w:eastAsia="PMingLiU"/>
          <w:sz w:val="28"/>
          <w:szCs w:val="28"/>
        </w:rPr>
        <w:t>уча</w:t>
      </w:r>
      <w:r w:rsidR="00B115FE" w:rsidRPr="00071DF6">
        <w:rPr>
          <w:rFonts w:eastAsia="PMingLiU"/>
          <w:sz w:val="28"/>
          <w:szCs w:val="28"/>
        </w:rPr>
        <w:t xml:space="preserve">ющихся, ведение электронного </w:t>
      </w:r>
      <w:r w:rsidR="00823E71" w:rsidRPr="00071DF6">
        <w:rPr>
          <w:rFonts w:eastAsia="PMingLiU"/>
          <w:sz w:val="28"/>
          <w:szCs w:val="28"/>
        </w:rPr>
        <w:t>дневника и электронного журнала успеваемости»</w:t>
      </w:r>
      <w:r w:rsidR="00DD453D" w:rsidRPr="00071DF6">
        <w:rPr>
          <w:rFonts w:eastAsia="PMingLiU"/>
          <w:sz w:val="28"/>
          <w:szCs w:val="28"/>
        </w:rPr>
        <w:t xml:space="preserve">. Всё это обеспечивает </w:t>
      </w:r>
      <w:r w:rsidR="00EA134B" w:rsidRPr="00071DF6">
        <w:rPr>
          <w:rFonts w:eastAsia="PMingLiU"/>
          <w:sz w:val="28"/>
          <w:szCs w:val="28"/>
        </w:rPr>
        <w:t xml:space="preserve">стабильность </w:t>
      </w:r>
      <w:r w:rsidR="00F8220D" w:rsidRPr="00071DF6">
        <w:rPr>
          <w:rFonts w:eastAsia="PMingLiU"/>
          <w:sz w:val="28"/>
          <w:szCs w:val="28"/>
        </w:rPr>
        <w:t xml:space="preserve">системы </w:t>
      </w:r>
      <w:r w:rsidR="00731B05" w:rsidRPr="00071DF6">
        <w:rPr>
          <w:rFonts w:eastAsia="PMingLiU"/>
          <w:sz w:val="28"/>
          <w:szCs w:val="28"/>
        </w:rPr>
        <w:t>образования в школе:</w:t>
      </w:r>
    </w:p>
    <w:p w:rsidR="00731B05" w:rsidRPr="00071DF6" w:rsidRDefault="00731B05" w:rsidP="005C77F6">
      <w:pPr>
        <w:ind w:firstLine="720"/>
        <w:jc w:val="both"/>
        <w:rPr>
          <w:rFonts w:eastAsia="PMingLiU"/>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2233"/>
        <w:gridCol w:w="2162"/>
        <w:gridCol w:w="2551"/>
        <w:gridCol w:w="2410"/>
      </w:tblGrid>
      <w:tr w:rsidR="00F434C6" w:rsidRPr="00071DF6" w:rsidTr="00F434C6">
        <w:trPr>
          <w:trHeight w:val="551"/>
        </w:trPr>
        <w:tc>
          <w:tcPr>
            <w:tcW w:w="2233" w:type="dxa"/>
            <w:shd w:val="clear" w:color="auto" w:fill="auto"/>
          </w:tcPr>
          <w:p w:rsidR="00F434C6" w:rsidRPr="00071DF6" w:rsidRDefault="00F434C6" w:rsidP="005C77F6">
            <w:pPr>
              <w:ind w:left="103"/>
              <w:jc w:val="center"/>
              <w:rPr>
                <w:rFonts w:eastAsia="PMingLiU"/>
                <w:sz w:val="28"/>
                <w:szCs w:val="28"/>
              </w:rPr>
            </w:pPr>
            <w:r w:rsidRPr="00071DF6">
              <w:rPr>
                <w:rFonts w:eastAsia="PMingLiU"/>
                <w:bCs/>
                <w:sz w:val="28"/>
                <w:szCs w:val="28"/>
              </w:rPr>
              <w:t>Критерии результативности</w:t>
            </w:r>
          </w:p>
        </w:tc>
        <w:tc>
          <w:tcPr>
            <w:tcW w:w="2162" w:type="dxa"/>
          </w:tcPr>
          <w:p w:rsidR="00F434C6" w:rsidRPr="00071DF6" w:rsidRDefault="00F434C6" w:rsidP="00FD25A2">
            <w:pPr>
              <w:jc w:val="center"/>
              <w:rPr>
                <w:rFonts w:eastAsia="PMingLiU"/>
                <w:sz w:val="28"/>
                <w:szCs w:val="28"/>
              </w:rPr>
            </w:pPr>
            <w:r w:rsidRPr="00071DF6">
              <w:rPr>
                <w:rFonts w:eastAsia="PMingLiU"/>
                <w:bCs/>
                <w:sz w:val="28"/>
                <w:szCs w:val="28"/>
              </w:rPr>
              <w:t>2018/19</w:t>
            </w:r>
          </w:p>
          <w:p w:rsidR="00F434C6" w:rsidRPr="00071DF6" w:rsidRDefault="00F434C6" w:rsidP="00FD25A2">
            <w:pPr>
              <w:jc w:val="center"/>
              <w:rPr>
                <w:rFonts w:eastAsia="PMingLiU"/>
                <w:bCs/>
                <w:sz w:val="28"/>
                <w:szCs w:val="28"/>
              </w:rPr>
            </w:pPr>
            <w:r w:rsidRPr="00071DF6">
              <w:rPr>
                <w:rFonts w:eastAsia="PMingLiU"/>
                <w:bCs/>
                <w:sz w:val="28"/>
                <w:szCs w:val="28"/>
              </w:rPr>
              <w:t>учебный год</w:t>
            </w:r>
          </w:p>
        </w:tc>
        <w:tc>
          <w:tcPr>
            <w:tcW w:w="2551" w:type="dxa"/>
          </w:tcPr>
          <w:p w:rsidR="00F434C6" w:rsidRPr="00071DF6" w:rsidRDefault="00F434C6" w:rsidP="00FD25A2">
            <w:pPr>
              <w:jc w:val="center"/>
              <w:rPr>
                <w:rFonts w:eastAsia="PMingLiU"/>
                <w:sz w:val="28"/>
                <w:szCs w:val="28"/>
              </w:rPr>
            </w:pPr>
            <w:r w:rsidRPr="00071DF6">
              <w:rPr>
                <w:rFonts w:eastAsia="PMingLiU"/>
                <w:bCs/>
                <w:sz w:val="28"/>
                <w:szCs w:val="28"/>
              </w:rPr>
              <w:t>2019/20</w:t>
            </w:r>
          </w:p>
          <w:p w:rsidR="00F434C6" w:rsidRPr="00071DF6" w:rsidRDefault="00F434C6" w:rsidP="00FD25A2">
            <w:pPr>
              <w:jc w:val="center"/>
              <w:rPr>
                <w:rFonts w:eastAsia="PMingLiU"/>
                <w:bCs/>
                <w:sz w:val="28"/>
                <w:szCs w:val="28"/>
              </w:rPr>
            </w:pPr>
            <w:r w:rsidRPr="00071DF6">
              <w:rPr>
                <w:rFonts w:eastAsia="PMingLiU"/>
                <w:bCs/>
                <w:sz w:val="28"/>
                <w:szCs w:val="28"/>
              </w:rPr>
              <w:t>учебный год</w:t>
            </w:r>
          </w:p>
        </w:tc>
        <w:tc>
          <w:tcPr>
            <w:tcW w:w="2410" w:type="dxa"/>
          </w:tcPr>
          <w:p w:rsidR="00F434C6" w:rsidRPr="00071DF6" w:rsidRDefault="00F434C6" w:rsidP="00FD25A2">
            <w:pPr>
              <w:jc w:val="center"/>
              <w:rPr>
                <w:rFonts w:eastAsia="PMingLiU"/>
                <w:sz w:val="28"/>
                <w:szCs w:val="28"/>
              </w:rPr>
            </w:pPr>
            <w:r>
              <w:rPr>
                <w:rFonts w:eastAsia="PMingLiU"/>
                <w:bCs/>
                <w:sz w:val="28"/>
                <w:szCs w:val="28"/>
              </w:rPr>
              <w:t>2020/21</w:t>
            </w:r>
          </w:p>
          <w:p w:rsidR="00F434C6" w:rsidRPr="00071DF6" w:rsidRDefault="00F434C6" w:rsidP="00FD25A2">
            <w:pPr>
              <w:jc w:val="center"/>
              <w:rPr>
                <w:rFonts w:eastAsia="PMingLiU"/>
                <w:bCs/>
                <w:sz w:val="28"/>
                <w:szCs w:val="28"/>
              </w:rPr>
            </w:pPr>
            <w:r w:rsidRPr="00071DF6">
              <w:rPr>
                <w:rFonts w:eastAsia="PMingLiU"/>
                <w:bCs/>
                <w:sz w:val="28"/>
                <w:szCs w:val="28"/>
              </w:rPr>
              <w:t>учебный год</w:t>
            </w:r>
          </w:p>
        </w:tc>
      </w:tr>
      <w:tr w:rsidR="00F434C6" w:rsidRPr="00071DF6" w:rsidTr="00F434C6">
        <w:trPr>
          <w:trHeight w:val="551"/>
        </w:trPr>
        <w:tc>
          <w:tcPr>
            <w:tcW w:w="2233" w:type="dxa"/>
            <w:shd w:val="clear" w:color="auto" w:fill="auto"/>
          </w:tcPr>
          <w:p w:rsidR="00F434C6" w:rsidRPr="00071DF6" w:rsidRDefault="00F434C6" w:rsidP="005C77F6">
            <w:pPr>
              <w:jc w:val="center"/>
              <w:rPr>
                <w:rFonts w:eastAsia="PMingLiU"/>
                <w:sz w:val="28"/>
                <w:szCs w:val="28"/>
              </w:rPr>
            </w:pPr>
            <w:r w:rsidRPr="00071DF6">
              <w:rPr>
                <w:rFonts w:eastAsia="PMingLiU"/>
                <w:bCs/>
                <w:sz w:val="28"/>
                <w:szCs w:val="28"/>
              </w:rPr>
              <w:lastRenderedPageBreak/>
              <w:t>Обученность</w:t>
            </w:r>
          </w:p>
        </w:tc>
        <w:tc>
          <w:tcPr>
            <w:tcW w:w="2162" w:type="dxa"/>
          </w:tcPr>
          <w:p w:rsidR="00F434C6" w:rsidRPr="00071DF6" w:rsidRDefault="00F434C6" w:rsidP="00FD25A2">
            <w:pPr>
              <w:jc w:val="center"/>
              <w:rPr>
                <w:rFonts w:eastAsia="PMingLiU"/>
                <w:bCs/>
                <w:sz w:val="28"/>
                <w:szCs w:val="28"/>
              </w:rPr>
            </w:pPr>
            <w:r w:rsidRPr="00071DF6">
              <w:rPr>
                <w:rFonts w:eastAsia="PMingLiU"/>
                <w:bCs/>
                <w:sz w:val="28"/>
                <w:szCs w:val="28"/>
              </w:rPr>
              <w:t>99.5</w:t>
            </w:r>
          </w:p>
        </w:tc>
        <w:tc>
          <w:tcPr>
            <w:tcW w:w="2551" w:type="dxa"/>
          </w:tcPr>
          <w:p w:rsidR="00F434C6" w:rsidRPr="00071DF6" w:rsidRDefault="00F434C6" w:rsidP="00FD25A2">
            <w:pPr>
              <w:jc w:val="center"/>
              <w:rPr>
                <w:rFonts w:eastAsia="PMingLiU"/>
                <w:bCs/>
                <w:sz w:val="28"/>
                <w:szCs w:val="28"/>
              </w:rPr>
            </w:pPr>
            <w:r w:rsidRPr="00071DF6">
              <w:rPr>
                <w:rFonts w:eastAsia="PMingLiU"/>
                <w:bCs/>
                <w:sz w:val="28"/>
                <w:szCs w:val="28"/>
              </w:rPr>
              <w:t>100</w:t>
            </w:r>
          </w:p>
        </w:tc>
        <w:tc>
          <w:tcPr>
            <w:tcW w:w="2410" w:type="dxa"/>
          </w:tcPr>
          <w:p w:rsidR="00F434C6" w:rsidRPr="00071DF6" w:rsidRDefault="00F434C6" w:rsidP="00FD25A2">
            <w:pPr>
              <w:jc w:val="center"/>
              <w:rPr>
                <w:rFonts w:eastAsia="PMingLiU"/>
                <w:bCs/>
                <w:sz w:val="28"/>
                <w:szCs w:val="28"/>
              </w:rPr>
            </w:pPr>
            <w:r w:rsidRPr="00071DF6">
              <w:rPr>
                <w:rFonts w:eastAsia="PMingLiU"/>
                <w:bCs/>
                <w:sz w:val="28"/>
                <w:szCs w:val="28"/>
              </w:rPr>
              <w:t>100</w:t>
            </w:r>
          </w:p>
        </w:tc>
      </w:tr>
      <w:tr w:rsidR="00F434C6" w:rsidRPr="00071DF6" w:rsidTr="00F434C6">
        <w:trPr>
          <w:trHeight w:val="551"/>
        </w:trPr>
        <w:tc>
          <w:tcPr>
            <w:tcW w:w="2233" w:type="dxa"/>
            <w:shd w:val="clear" w:color="auto" w:fill="auto"/>
          </w:tcPr>
          <w:p w:rsidR="00F434C6" w:rsidRPr="00071DF6" w:rsidRDefault="00F434C6" w:rsidP="005C77F6">
            <w:pPr>
              <w:jc w:val="center"/>
              <w:rPr>
                <w:rFonts w:eastAsia="PMingLiU"/>
                <w:sz w:val="28"/>
                <w:szCs w:val="28"/>
              </w:rPr>
            </w:pPr>
            <w:r w:rsidRPr="00071DF6">
              <w:rPr>
                <w:rFonts w:eastAsia="PMingLiU"/>
                <w:bCs/>
                <w:sz w:val="28"/>
                <w:szCs w:val="28"/>
              </w:rPr>
              <w:t>Качество знаний</w:t>
            </w:r>
          </w:p>
        </w:tc>
        <w:tc>
          <w:tcPr>
            <w:tcW w:w="2162" w:type="dxa"/>
          </w:tcPr>
          <w:p w:rsidR="00F434C6" w:rsidRPr="00071DF6" w:rsidRDefault="00F434C6" w:rsidP="00FD25A2">
            <w:pPr>
              <w:jc w:val="center"/>
              <w:rPr>
                <w:rFonts w:eastAsia="PMingLiU"/>
                <w:bCs/>
                <w:sz w:val="28"/>
                <w:szCs w:val="28"/>
              </w:rPr>
            </w:pPr>
            <w:r w:rsidRPr="00071DF6">
              <w:rPr>
                <w:rFonts w:eastAsia="PMingLiU"/>
                <w:bCs/>
                <w:sz w:val="28"/>
                <w:szCs w:val="28"/>
              </w:rPr>
              <w:t>50</w:t>
            </w:r>
          </w:p>
        </w:tc>
        <w:tc>
          <w:tcPr>
            <w:tcW w:w="2551" w:type="dxa"/>
          </w:tcPr>
          <w:p w:rsidR="00F434C6" w:rsidRPr="00071DF6" w:rsidRDefault="00F434C6" w:rsidP="00FD25A2">
            <w:pPr>
              <w:jc w:val="center"/>
              <w:rPr>
                <w:rFonts w:eastAsia="PMingLiU"/>
                <w:bCs/>
                <w:sz w:val="28"/>
                <w:szCs w:val="28"/>
              </w:rPr>
            </w:pPr>
            <w:r w:rsidRPr="00071DF6">
              <w:rPr>
                <w:rFonts w:eastAsia="PMingLiU"/>
                <w:bCs/>
                <w:sz w:val="28"/>
                <w:szCs w:val="28"/>
              </w:rPr>
              <w:t>46,3</w:t>
            </w:r>
          </w:p>
        </w:tc>
        <w:tc>
          <w:tcPr>
            <w:tcW w:w="2410" w:type="dxa"/>
          </w:tcPr>
          <w:p w:rsidR="00F434C6" w:rsidRPr="00071DF6" w:rsidRDefault="00F434C6" w:rsidP="00FD25A2">
            <w:pPr>
              <w:jc w:val="center"/>
              <w:rPr>
                <w:rFonts w:eastAsia="PMingLiU"/>
                <w:bCs/>
                <w:sz w:val="28"/>
                <w:szCs w:val="28"/>
              </w:rPr>
            </w:pPr>
            <w:r>
              <w:rPr>
                <w:rFonts w:eastAsia="PMingLiU"/>
                <w:bCs/>
                <w:sz w:val="28"/>
                <w:szCs w:val="28"/>
              </w:rPr>
              <w:t>47,5</w:t>
            </w:r>
          </w:p>
        </w:tc>
      </w:tr>
    </w:tbl>
    <w:p w:rsidR="00731B05" w:rsidRPr="00071DF6" w:rsidRDefault="00731B05" w:rsidP="005C77F6">
      <w:pPr>
        <w:ind w:firstLine="720"/>
        <w:jc w:val="both"/>
        <w:rPr>
          <w:rFonts w:eastAsia="PMingLiU"/>
          <w:sz w:val="28"/>
          <w:szCs w:val="28"/>
        </w:rPr>
      </w:pPr>
    </w:p>
    <w:p w:rsidR="000A7DE9" w:rsidRDefault="00B115FE" w:rsidP="005C77F6">
      <w:pPr>
        <w:ind w:firstLine="709"/>
        <w:jc w:val="both"/>
        <w:rPr>
          <w:rFonts w:eastAsia="PMingLiU"/>
          <w:sz w:val="28"/>
          <w:szCs w:val="28"/>
        </w:rPr>
      </w:pPr>
      <w:r w:rsidRPr="00071DF6">
        <w:rPr>
          <w:rFonts w:eastAsia="PMingLiU"/>
          <w:sz w:val="28"/>
          <w:szCs w:val="28"/>
        </w:rPr>
        <w:t>С</w:t>
      </w:r>
      <w:r w:rsidR="00E01E9C" w:rsidRPr="00071DF6">
        <w:rPr>
          <w:rFonts w:eastAsia="PMingLiU"/>
          <w:sz w:val="28"/>
          <w:szCs w:val="28"/>
        </w:rPr>
        <w:t xml:space="preserve">нижение </w:t>
      </w:r>
      <w:r w:rsidR="009B2304" w:rsidRPr="00071DF6">
        <w:rPr>
          <w:rFonts w:eastAsia="PMingLiU"/>
          <w:sz w:val="28"/>
          <w:szCs w:val="28"/>
        </w:rPr>
        <w:t>уро</w:t>
      </w:r>
      <w:r w:rsidR="009D0166" w:rsidRPr="00071DF6">
        <w:rPr>
          <w:rFonts w:eastAsia="PMingLiU"/>
          <w:sz w:val="28"/>
          <w:szCs w:val="28"/>
        </w:rPr>
        <w:t>вня к</w:t>
      </w:r>
      <w:r w:rsidRPr="00071DF6">
        <w:rPr>
          <w:rFonts w:eastAsia="PMingLiU"/>
          <w:sz w:val="28"/>
          <w:szCs w:val="28"/>
        </w:rPr>
        <w:t xml:space="preserve">ачества знаний обучающихся, </w:t>
      </w:r>
      <w:r w:rsidR="00C95033" w:rsidRPr="00071DF6">
        <w:rPr>
          <w:rFonts w:eastAsia="PMingLiU"/>
          <w:sz w:val="28"/>
          <w:szCs w:val="28"/>
        </w:rPr>
        <w:t xml:space="preserve">объясняется принятием всеми педагогами </w:t>
      </w:r>
      <w:r w:rsidRPr="00071DF6">
        <w:rPr>
          <w:rFonts w:eastAsia="PMingLiU"/>
          <w:sz w:val="28"/>
          <w:szCs w:val="28"/>
        </w:rPr>
        <w:t>школы принципом</w:t>
      </w:r>
      <w:r w:rsidR="00C95033" w:rsidRPr="00071DF6">
        <w:rPr>
          <w:rFonts w:eastAsia="PMingLiU"/>
          <w:sz w:val="28"/>
          <w:szCs w:val="28"/>
        </w:rPr>
        <w:t xml:space="preserve"> объективности</w:t>
      </w:r>
      <w:r w:rsidRPr="00071DF6">
        <w:rPr>
          <w:rFonts w:eastAsia="PMingLiU"/>
          <w:sz w:val="28"/>
          <w:szCs w:val="28"/>
        </w:rPr>
        <w:t xml:space="preserve"> оценивания уровня знаний</w:t>
      </w:r>
      <w:r w:rsidR="00F434C6">
        <w:rPr>
          <w:rFonts w:eastAsia="PMingLiU"/>
          <w:sz w:val="28"/>
          <w:szCs w:val="28"/>
        </w:rPr>
        <w:t>, но по сравнению с прошлым учебным годом в динамике идет рост качества знаний обучающихся</w:t>
      </w:r>
      <w:r w:rsidR="00C95033" w:rsidRPr="00071DF6">
        <w:rPr>
          <w:rFonts w:eastAsia="PMingLiU"/>
          <w:sz w:val="28"/>
          <w:szCs w:val="28"/>
        </w:rPr>
        <w:t>.</w:t>
      </w:r>
    </w:p>
    <w:p w:rsidR="000A7DE9" w:rsidRDefault="00E729B9" w:rsidP="005C77F6">
      <w:pPr>
        <w:ind w:firstLine="709"/>
        <w:jc w:val="both"/>
        <w:rPr>
          <w:rFonts w:eastAsia="PMingLiU"/>
          <w:sz w:val="28"/>
          <w:szCs w:val="28"/>
        </w:rPr>
      </w:pPr>
      <w:r w:rsidRPr="00071DF6">
        <w:rPr>
          <w:rFonts w:eastAsia="PMingLiU"/>
          <w:sz w:val="28"/>
          <w:szCs w:val="28"/>
        </w:rPr>
        <w:t>Расширилось социальное партнёрство с вузами, учреждениями дополнительного образования, общественными организациями</w:t>
      </w:r>
      <w:r w:rsidR="00FF2521" w:rsidRPr="00071DF6">
        <w:rPr>
          <w:rFonts w:eastAsia="PMingLiU"/>
          <w:sz w:val="28"/>
          <w:szCs w:val="28"/>
        </w:rPr>
        <w:t xml:space="preserve"> города и края</w:t>
      </w:r>
      <w:r w:rsidRPr="00071DF6">
        <w:rPr>
          <w:rFonts w:eastAsia="PMingLiU"/>
          <w:sz w:val="28"/>
          <w:szCs w:val="28"/>
        </w:rPr>
        <w:t>.</w:t>
      </w:r>
      <w:r w:rsidR="008B1483" w:rsidRPr="00071DF6">
        <w:rPr>
          <w:rFonts w:eastAsia="PMingLiU"/>
          <w:sz w:val="28"/>
          <w:szCs w:val="28"/>
        </w:rPr>
        <w:t xml:space="preserve"> </w:t>
      </w:r>
      <w:r w:rsidR="00EA1D42" w:rsidRPr="00071DF6">
        <w:rPr>
          <w:rFonts w:eastAsia="PMingLiU"/>
          <w:sz w:val="28"/>
          <w:szCs w:val="28"/>
        </w:rPr>
        <w:t>Продолжается работа в рамках муниципального проекта по направлению «Формирование системы поддержки инициативной и талантливой молодёжи, воспитание у молодёжи активной жизненной позиции, патриотизма, гражданственности путём приобщение к культурно-историческому наследию и военной</w:t>
      </w:r>
      <w:r w:rsidR="00FF2521" w:rsidRPr="00071DF6">
        <w:rPr>
          <w:rFonts w:eastAsia="PMingLiU"/>
          <w:sz w:val="28"/>
          <w:szCs w:val="28"/>
        </w:rPr>
        <w:t xml:space="preserve"> истории города</w:t>
      </w:r>
      <w:r w:rsidR="00EA1D42" w:rsidRPr="00071DF6">
        <w:rPr>
          <w:rFonts w:eastAsia="PMingLiU"/>
          <w:sz w:val="28"/>
          <w:szCs w:val="28"/>
        </w:rPr>
        <w:t xml:space="preserve"> Ставрополя, социализации молодёжи, находящейся</w:t>
      </w:r>
      <w:r w:rsidR="00FF2521" w:rsidRPr="00071DF6">
        <w:rPr>
          <w:rFonts w:eastAsia="PMingLiU"/>
          <w:sz w:val="28"/>
          <w:szCs w:val="28"/>
        </w:rPr>
        <w:t xml:space="preserve"> в трудной жизненной ситуации».</w:t>
      </w:r>
    </w:p>
    <w:p w:rsidR="00E729B9" w:rsidRPr="00071DF6" w:rsidRDefault="00E729B9" w:rsidP="005C77F6">
      <w:pPr>
        <w:ind w:firstLine="709"/>
        <w:jc w:val="both"/>
        <w:rPr>
          <w:rFonts w:eastAsia="PMingLiU"/>
          <w:sz w:val="28"/>
          <w:szCs w:val="28"/>
        </w:rPr>
      </w:pPr>
      <w:r w:rsidRPr="00071DF6">
        <w:rPr>
          <w:rFonts w:eastAsia="PMingLiU"/>
          <w:sz w:val="28"/>
          <w:szCs w:val="28"/>
        </w:rPr>
        <w:t>Появились новые ресурсы:</w:t>
      </w:r>
    </w:p>
    <w:p w:rsidR="00E729B9" w:rsidRPr="00071DF6" w:rsidRDefault="00E729B9" w:rsidP="005C77F6">
      <w:pPr>
        <w:jc w:val="both"/>
        <w:rPr>
          <w:rFonts w:eastAsia="PMingLiU"/>
          <w:sz w:val="28"/>
          <w:szCs w:val="28"/>
        </w:rPr>
      </w:pPr>
      <w:r w:rsidRPr="00071DF6">
        <w:rPr>
          <w:rFonts w:eastAsia="PMingLiU"/>
          <w:sz w:val="28"/>
          <w:szCs w:val="28"/>
        </w:rPr>
        <w:t xml:space="preserve">- улучшение материально-технической базы школы: </w:t>
      </w:r>
      <w:r w:rsidR="00543314" w:rsidRPr="00071DF6">
        <w:rPr>
          <w:rFonts w:eastAsia="PMingLiU"/>
          <w:sz w:val="28"/>
          <w:szCs w:val="28"/>
        </w:rPr>
        <w:t xml:space="preserve">полностью оснащены компьютерной, мультимедийной техникой, интерактивными досками кабинеты для обучающихся </w:t>
      </w:r>
      <w:r w:rsidR="00900313" w:rsidRPr="00071DF6">
        <w:rPr>
          <w:rFonts w:eastAsia="PMingLiU"/>
          <w:sz w:val="28"/>
          <w:szCs w:val="28"/>
        </w:rPr>
        <w:t xml:space="preserve">начальных </w:t>
      </w:r>
      <w:r w:rsidR="00543314" w:rsidRPr="00071DF6">
        <w:rPr>
          <w:rFonts w:eastAsia="PMingLiU"/>
          <w:sz w:val="28"/>
          <w:szCs w:val="28"/>
        </w:rPr>
        <w:t xml:space="preserve">классов, </w:t>
      </w:r>
      <w:r w:rsidR="008B1483" w:rsidRPr="00071DF6">
        <w:rPr>
          <w:rFonts w:eastAsia="PMingLiU"/>
          <w:sz w:val="28"/>
          <w:szCs w:val="28"/>
        </w:rPr>
        <w:t xml:space="preserve">а также лабораторным </w:t>
      </w:r>
      <w:r w:rsidR="00543314" w:rsidRPr="00071DF6">
        <w:rPr>
          <w:rFonts w:eastAsia="PMingLiU"/>
          <w:sz w:val="28"/>
          <w:szCs w:val="28"/>
        </w:rPr>
        <w:t>оборудование</w:t>
      </w:r>
      <w:r w:rsidR="008B1483" w:rsidRPr="00071DF6">
        <w:rPr>
          <w:rFonts w:eastAsia="PMingLiU"/>
          <w:sz w:val="28"/>
          <w:szCs w:val="28"/>
        </w:rPr>
        <w:t>м</w:t>
      </w:r>
      <w:r w:rsidR="00543314" w:rsidRPr="00071DF6">
        <w:rPr>
          <w:rFonts w:eastAsia="PMingLiU"/>
          <w:sz w:val="28"/>
          <w:szCs w:val="28"/>
        </w:rPr>
        <w:t xml:space="preserve"> </w:t>
      </w:r>
      <w:r w:rsidR="008B1483" w:rsidRPr="00071DF6">
        <w:rPr>
          <w:rFonts w:eastAsia="PMingLiU"/>
          <w:sz w:val="28"/>
          <w:szCs w:val="28"/>
        </w:rPr>
        <w:t>кабинеты биологии, химии, физики;</w:t>
      </w:r>
    </w:p>
    <w:p w:rsidR="00543314" w:rsidRPr="00071DF6" w:rsidRDefault="00543314" w:rsidP="005C77F6">
      <w:pPr>
        <w:jc w:val="both"/>
        <w:rPr>
          <w:rFonts w:eastAsia="PMingLiU"/>
          <w:sz w:val="28"/>
          <w:szCs w:val="28"/>
        </w:rPr>
      </w:pPr>
      <w:r w:rsidRPr="00071DF6">
        <w:rPr>
          <w:rFonts w:eastAsia="PMingLiU"/>
          <w:sz w:val="28"/>
          <w:szCs w:val="28"/>
        </w:rPr>
        <w:t xml:space="preserve">- </w:t>
      </w:r>
      <w:r w:rsidR="00F7669C" w:rsidRPr="00071DF6">
        <w:rPr>
          <w:rFonts w:eastAsia="PMingLiU"/>
          <w:sz w:val="28"/>
          <w:szCs w:val="28"/>
        </w:rPr>
        <w:t xml:space="preserve">продолжается благоустройство </w:t>
      </w:r>
      <w:r w:rsidR="00806CF5" w:rsidRPr="00071DF6">
        <w:rPr>
          <w:rFonts w:eastAsia="PMingLiU"/>
          <w:sz w:val="28"/>
          <w:szCs w:val="28"/>
        </w:rPr>
        <w:t xml:space="preserve">школьного двора, </w:t>
      </w:r>
      <w:r w:rsidR="00F7669C" w:rsidRPr="00071DF6">
        <w:rPr>
          <w:rFonts w:eastAsia="PMingLiU"/>
          <w:sz w:val="28"/>
          <w:szCs w:val="28"/>
        </w:rPr>
        <w:t xml:space="preserve">озеленение школы, </w:t>
      </w:r>
      <w:r w:rsidR="00FF2521" w:rsidRPr="00071DF6">
        <w:rPr>
          <w:rFonts w:eastAsia="PMingLiU"/>
          <w:sz w:val="28"/>
          <w:szCs w:val="28"/>
        </w:rPr>
        <w:t xml:space="preserve">модернизируются </w:t>
      </w:r>
      <w:r w:rsidR="006E0A1E" w:rsidRPr="00071DF6">
        <w:rPr>
          <w:rFonts w:eastAsia="PMingLiU"/>
          <w:sz w:val="28"/>
          <w:szCs w:val="28"/>
        </w:rPr>
        <w:t>учебные</w:t>
      </w:r>
      <w:r w:rsidR="00A91276" w:rsidRPr="00071DF6">
        <w:rPr>
          <w:rFonts w:eastAsia="PMingLiU"/>
          <w:sz w:val="28"/>
          <w:szCs w:val="28"/>
        </w:rPr>
        <w:t xml:space="preserve"> </w:t>
      </w:r>
      <w:r w:rsidRPr="00071DF6">
        <w:rPr>
          <w:rFonts w:eastAsia="PMingLiU"/>
          <w:sz w:val="28"/>
          <w:szCs w:val="28"/>
        </w:rPr>
        <w:t>кабине</w:t>
      </w:r>
      <w:r w:rsidR="006E0A1E" w:rsidRPr="00071DF6">
        <w:rPr>
          <w:rFonts w:eastAsia="PMingLiU"/>
          <w:sz w:val="28"/>
          <w:szCs w:val="28"/>
        </w:rPr>
        <w:t>ты</w:t>
      </w:r>
      <w:r w:rsidR="00DA74D8" w:rsidRPr="00071DF6">
        <w:rPr>
          <w:rFonts w:eastAsia="PMingLiU"/>
          <w:sz w:val="28"/>
          <w:szCs w:val="28"/>
        </w:rPr>
        <w:t>;</w:t>
      </w:r>
    </w:p>
    <w:p w:rsidR="00DA74D8" w:rsidRPr="00071DF6" w:rsidRDefault="00DA74D8" w:rsidP="005C77F6">
      <w:pPr>
        <w:jc w:val="both"/>
        <w:rPr>
          <w:rFonts w:eastAsia="PMingLiU"/>
          <w:sz w:val="28"/>
          <w:szCs w:val="28"/>
        </w:rPr>
      </w:pPr>
      <w:r w:rsidRPr="00071DF6">
        <w:rPr>
          <w:rFonts w:eastAsia="PMingLiU"/>
          <w:sz w:val="28"/>
          <w:szCs w:val="28"/>
        </w:rPr>
        <w:t xml:space="preserve">- </w:t>
      </w:r>
      <w:r w:rsidR="00F434C6">
        <w:rPr>
          <w:rFonts w:eastAsia="PMingLiU"/>
          <w:sz w:val="28"/>
          <w:szCs w:val="28"/>
        </w:rPr>
        <w:t>оборудован новой</w:t>
      </w:r>
      <w:r w:rsidRPr="00071DF6">
        <w:rPr>
          <w:rFonts w:eastAsia="PMingLiU"/>
          <w:sz w:val="28"/>
          <w:szCs w:val="28"/>
        </w:rPr>
        <w:t xml:space="preserve"> компьютерной техникой </w:t>
      </w:r>
      <w:r w:rsidR="00F434C6">
        <w:rPr>
          <w:rFonts w:eastAsia="PMingLiU"/>
          <w:sz w:val="28"/>
          <w:szCs w:val="28"/>
        </w:rPr>
        <w:t xml:space="preserve">второй </w:t>
      </w:r>
      <w:r w:rsidRPr="00071DF6">
        <w:rPr>
          <w:rFonts w:eastAsia="PMingLiU"/>
          <w:sz w:val="28"/>
          <w:szCs w:val="28"/>
        </w:rPr>
        <w:t>кабинет информатики.</w:t>
      </w:r>
    </w:p>
    <w:p w:rsidR="00543314" w:rsidRPr="00071DF6" w:rsidRDefault="00543314" w:rsidP="005C77F6">
      <w:pPr>
        <w:ind w:firstLine="709"/>
        <w:jc w:val="both"/>
        <w:rPr>
          <w:rFonts w:eastAsia="PMingLiU"/>
          <w:sz w:val="28"/>
          <w:szCs w:val="28"/>
        </w:rPr>
      </w:pPr>
      <w:bookmarkStart w:id="1" w:name="OLE_LINK48"/>
      <w:r w:rsidRPr="00071DF6">
        <w:rPr>
          <w:rFonts w:eastAsia="PMingLiU"/>
          <w:sz w:val="28"/>
          <w:szCs w:val="28"/>
        </w:rPr>
        <w:t>Вместе с тем, остаются нерешенными</w:t>
      </w:r>
      <w:r w:rsidR="00731B05" w:rsidRPr="00071DF6">
        <w:rPr>
          <w:rFonts w:eastAsia="PMingLiU"/>
          <w:sz w:val="28"/>
          <w:szCs w:val="28"/>
        </w:rPr>
        <w:t xml:space="preserve"> </w:t>
      </w:r>
      <w:r w:rsidRPr="00071DF6">
        <w:rPr>
          <w:rFonts w:eastAsia="PMingLiU"/>
          <w:sz w:val="28"/>
          <w:szCs w:val="28"/>
        </w:rPr>
        <w:t>следующие проблемы:</w:t>
      </w:r>
    </w:p>
    <w:p w:rsidR="001F33EE" w:rsidRDefault="00971EF4" w:rsidP="001F33EE">
      <w:pPr>
        <w:jc w:val="both"/>
        <w:rPr>
          <w:rFonts w:eastAsia="PMingLiU"/>
          <w:sz w:val="28"/>
          <w:szCs w:val="28"/>
        </w:rPr>
      </w:pPr>
      <w:r w:rsidRPr="00071DF6">
        <w:rPr>
          <w:rFonts w:eastAsia="PMingLiU"/>
          <w:sz w:val="28"/>
          <w:szCs w:val="28"/>
        </w:rPr>
        <w:t>-н</w:t>
      </w:r>
      <w:r w:rsidR="00FF2521" w:rsidRPr="00071DF6">
        <w:rPr>
          <w:rFonts w:eastAsia="PMingLiU"/>
          <w:sz w:val="28"/>
          <w:szCs w:val="28"/>
        </w:rPr>
        <w:t xml:space="preserve">едостаточно </w:t>
      </w:r>
      <w:r w:rsidR="0006197F" w:rsidRPr="00071DF6">
        <w:rPr>
          <w:rFonts w:eastAsia="PMingLiU"/>
          <w:sz w:val="28"/>
          <w:szCs w:val="28"/>
        </w:rPr>
        <w:t xml:space="preserve">эффективное </w:t>
      </w:r>
      <w:r w:rsidR="00543314" w:rsidRPr="00071DF6">
        <w:rPr>
          <w:rFonts w:eastAsia="PMingLiU"/>
          <w:sz w:val="28"/>
          <w:szCs w:val="28"/>
        </w:rPr>
        <w:t xml:space="preserve">использование педагогами школы новых образовательных технологий </w:t>
      </w:r>
      <w:r w:rsidR="001F33EE">
        <w:rPr>
          <w:rFonts w:eastAsia="PMingLiU"/>
          <w:sz w:val="28"/>
          <w:szCs w:val="28"/>
        </w:rPr>
        <w:t>и компьютерных средств обучения;</w:t>
      </w:r>
    </w:p>
    <w:p w:rsidR="001F33EE" w:rsidRDefault="001F33EE" w:rsidP="001F33EE">
      <w:pPr>
        <w:jc w:val="both"/>
        <w:rPr>
          <w:rFonts w:eastAsia="PMingLiU"/>
          <w:sz w:val="28"/>
          <w:szCs w:val="28"/>
        </w:rPr>
      </w:pPr>
      <w:r w:rsidRPr="001F33EE">
        <w:rPr>
          <w:rFonts w:eastAsia="PMingLiU"/>
          <w:sz w:val="28"/>
          <w:szCs w:val="28"/>
        </w:rPr>
        <w:t>-п</w:t>
      </w:r>
      <w:r w:rsidR="00543314" w:rsidRPr="001F33EE">
        <w:rPr>
          <w:rFonts w:eastAsia="PMingLiU"/>
          <w:sz w:val="28"/>
          <w:szCs w:val="28"/>
        </w:rPr>
        <w:t>о ре</w:t>
      </w:r>
      <w:r w:rsidR="000357DC" w:rsidRPr="001F33EE">
        <w:rPr>
          <w:rFonts w:eastAsia="PMingLiU"/>
          <w:sz w:val="28"/>
          <w:szCs w:val="28"/>
        </w:rPr>
        <w:t>зультатам рейтинга ЕГЭ средний уровень среди образовательных учреждений города, в том числе</w:t>
      </w:r>
      <w:r w:rsidR="00543314" w:rsidRPr="001F33EE">
        <w:rPr>
          <w:rFonts w:eastAsia="PMingLiU"/>
          <w:sz w:val="28"/>
          <w:szCs w:val="28"/>
        </w:rPr>
        <w:t xml:space="preserve"> среди СОШ; </w:t>
      </w:r>
      <w:r w:rsidR="00A701DE" w:rsidRPr="001F33EE">
        <w:rPr>
          <w:rFonts w:eastAsia="PMingLiU"/>
          <w:sz w:val="28"/>
          <w:szCs w:val="28"/>
        </w:rPr>
        <w:t xml:space="preserve">незначительный рост </w:t>
      </w:r>
      <w:r w:rsidR="002D6AC4" w:rsidRPr="001F33EE">
        <w:rPr>
          <w:rFonts w:eastAsia="PMingLiU"/>
          <w:sz w:val="28"/>
          <w:szCs w:val="28"/>
        </w:rPr>
        <w:t>среднего балла ЕГЭ</w:t>
      </w:r>
      <w:r w:rsidR="00892324" w:rsidRPr="001F33EE">
        <w:rPr>
          <w:rFonts w:eastAsia="PMingLiU"/>
          <w:sz w:val="28"/>
          <w:szCs w:val="28"/>
        </w:rPr>
        <w:t xml:space="preserve"> по некоторым предметам</w:t>
      </w:r>
      <w:r w:rsidR="0028726F" w:rsidRPr="001F33EE">
        <w:rPr>
          <w:rFonts w:eastAsia="PMingLiU"/>
          <w:sz w:val="28"/>
          <w:szCs w:val="28"/>
        </w:rPr>
        <w:t xml:space="preserve">, наличие выпускников 11 </w:t>
      </w:r>
      <w:r w:rsidR="000357DC" w:rsidRPr="001F33EE">
        <w:rPr>
          <w:rFonts w:eastAsia="PMingLiU"/>
          <w:sz w:val="28"/>
          <w:szCs w:val="28"/>
        </w:rPr>
        <w:t>класса</w:t>
      </w:r>
      <w:r w:rsidR="0028726F" w:rsidRPr="001F33EE">
        <w:rPr>
          <w:rFonts w:eastAsia="PMingLiU"/>
          <w:sz w:val="28"/>
          <w:szCs w:val="28"/>
        </w:rPr>
        <w:t xml:space="preserve">, не преодолевших порог по предметам: </w:t>
      </w:r>
      <w:r w:rsidR="000357DC" w:rsidRPr="001F33EE">
        <w:rPr>
          <w:rFonts w:eastAsia="PMingLiU"/>
          <w:sz w:val="28"/>
          <w:szCs w:val="28"/>
        </w:rPr>
        <w:t xml:space="preserve">математика (профильный уровень), биология, </w:t>
      </w:r>
      <w:r w:rsidRPr="001F33EE">
        <w:rPr>
          <w:rFonts w:eastAsia="PMingLiU"/>
          <w:sz w:val="28"/>
          <w:szCs w:val="28"/>
        </w:rPr>
        <w:t>обществознание, химия;</w:t>
      </w:r>
    </w:p>
    <w:p w:rsidR="00543314" w:rsidRPr="00071DF6" w:rsidRDefault="001F33EE" w:rsidP="001F33EE">
      <w:pPr>
        <w:jc w:val="both"/>
        <w:rPr>
          <w:rFonts w:eastAsia="PMingLiU"/>
          <w:sz w:val="28"/>
          <w:szCs w:val="28"/>
        </w:rPr>
      </w:pPr>
      <w:r>
        <w:rPr>
          <w:rFonts w:eastAsia="PMingLiU"/>
          <w:sz w:val="28"/>
          <w:szCs w:val="28"/>
        </w:rPr>
        <w:t>-у</w:t>
      </w:r>
      <w:r w:rsidR="002D6AC4" w:rsidRPr="00071DF6">
        <w:rPr>
          <w:rFonts w:eastAsia="PMingLiU"/>
          <w:sz w:val="28"/>
          <w:szCs w:val="28"/>
        </w:rPr>
        <w:t>ров</w:t>
      </w:r>
      <w:r w:rsidR="00573325" w:rsidRPr="00071DF6">
        <w:rPr>
          <w:rFonts w:eastAsia="PMingLiU"/>
          <w:sz w:val="28"/>
          <w:szCs w:val="28"/>
        </w:rPr>
        <w:t>ень качества знаний обучающихся</w:t>
      </w:r>
      <w:r w:rsidR="006572EA" w:rsidRPr="00071DF6">
        <w:rPr>
          <w:rFonts w:eastAsia="PMingLiU"/>
          <w:sz w:val="28"/>
          <w:szCs w:val="28"/>
        </w:rPr>
        <w:t xml:space="preserve"> </w:t>
      </w:r>
      <w:r w:rsidR="00396BE0" w:rsidRPr="00071DF6">
        <w:rPr>
          <w:rFonts w:eastAsia="PMingLiU"/>
          <w:sz w:val="28"/>
          <w:szCs w:val="28"/>
        </w:rPr>
        <w:t>недостаточно высокий по сравнению с образовательными организациями города</w:t>
      </w:r>
      <w:r w:rsidR="00573325" w:rsidRPr="00071DF6">
        <w:rPr>
          <w:rFonts w:eastAsia="PMingLiU"/>
          <w:sz w:val="28"/>
          <w:szCs w:val="28"/>
        </w:rPr>
        <w:t>.</w:t>
      </w:r>
    </w:p>
    <w:bookmarkEnd w:id="1"/>
    <w:p w:rsidR="0014590D" w:rsidRPr="00071DF6" w:rsidRDefault="0014590D" w:rsidP="005C77F6">
      <w:pPr>
        <w:jc w:val="center"/>
        <w:rPr>
          <w:rFonts w:eastAsia="PMingLiU"/>
          <w:b/>
          <w:sz w:val="28"/>
          <w:szCs w:val="28"/>
        </w:rPr>
      </w:pPr>
    </w:p>
    <w:p w:rsidR="00D679A3" w:rsidRPr="00071DF6" w:rsidRDefault="009943A2" w:rsidP="005C77F6">
      <w:pPr>
        <w:jc w:val="center"/>
        <w:rPr>
          <w:b/>
          <w:sz w:val="28"/>
          <w:szCs w:val="28"/>
        </w:rPr>
      </w:pPr>
      <w:r w:rsidRPr="00071DF6">
        <w:rPr>
          <w:b/>
          <w:sz w:val="28"/>
          <w:szCs w:val="28"/>
        </w:rPr>
        <w:t>1.2.</w:t>
      </w:r>
      <w:r w:rsidR="005A3B4F" w:rsidRPr="00071DF6">
        <w:rPr>
          <w:rFonts w:eastAsia="PMingLiU"/>
          <w:b/>
          <w:sz w:val="28"/>
          <w:szCs w:val="28"/>
        </w:rPr>
        <w:t xml:space="preserve"> Организация учебного процесса</w:t>
      </w:r>
      <w:r w:rsidR="005A3B4F" w:rsidRPr="00071DF6">
        <w:rPr>
          <w:b/>
          <w:sz w:val="28"/>
          <w:szCs w:val="28"/>
        </w:rPr>
        <w:t xml:space="preserve">. </w:t>
      </w:r>
      <w:r w:rsidR="00D679A3" w:rsidRPr="00071DF6">
        <w:rPr>
          <w:b/>
          <w:sz w:val="28"/>
          <w:szCs w:val="28"/>
        </w:rPr>
        <w:t>Анализ деятельности, направленной на получение образования</w:t>
      </w:r>
    </w:p>
    <w:p w:rsidR="00D679A3" w:rsidRPr="00071DF6" w:rsidRDefault="00D679A3" w:rsidP="005C77F6">
      <w:pPr>
        <w:jc w:val="center"/>
        <w:rPr>
          <w:b/>
          <w:sz w:val="28"/>
          <w:szCs w:val="28"/>
        </w:rPr>
      </w:pPr>
    </w:p>
    <w:p w:rsidR="008A683A" w:rsidRDefault="00B804CB" w:rsidP="005C77F6">
      <w:pPr>
        <w:ind w:firstLine="709"/>
        <w:jc w:val="both"/>
        <w:rPr>
          <w:rFonts w:eastAsia="PMingLiU"/>
          <w:sz w:val="28"/>
          <w:szCs w:val="28"/>
        </w:rPr>
      </w:pPr>
      <w:r w:rsidRPr="00071DF6">
        <w:rPr>
          <w:rFonts w:eastAsia="PMingLiU"/>
          <w:sz w:val="28"/>
          <w:szCs w:val="28"/>
        </w:rPr>
        <w:t>В настоящее время в РФ сохраняется комплекс проблем в сфере жизнедеятельности и правовой защищённости детей, вызывающих серьёзную обеспокоенность государственных органов и общества в целом.</w:t>
      </w:r>
    </w:p>
    <w:p w:rsidR="008A683A" w:rsidRDefault="00B804CB" w:rsidP="005C77F6">
      <w:pPr>
        <w:ind w:firstLine="709"/>
        <w:jc w:val="both"/>
        <w:rPr>
          <w:rFonts w:eastAsia="PMingLiU"/>
          <w:sz w:val="28"/>
          <w:szCs w:val="28"/>
        </w:rPr>
      </w:pPr>
      <w:r w:rsidRPr="00071DF6">
        <w:rPr>
          <w:rFonts w:eastAsia="PMingLiU"/>
          <w:sz w:val="28"/>
          <w:szCs w:val="28"/>
        </w:rPr>
        <w:t xml:space="preserve">В соответствии с законодательством РФ </w:t>
      </w:r>
      <w:r w:rsidR="00AE1173" w:rsidRPr="00071DF6">
        <w:rPr>
          <w:rFonts w:eastAsia="PMingLiU"/>
          <w:sz w:val="28"/>
          <w:szCs w:val="28"/>
        </w:rPr>
        <w:t xml:space="preserve">основное </w:t>
      </w:r>
      <w:r w:rsidRPr="00071DF6">
        <w:rPr>
          <w:rFonts w:eastAsia="PMingLiU"/>
          <w:sz w:val="28"/>
          <w:szCs w:val="28"/>
        </w:rPr>
        <w:t xml:space="preserve">общее образование является обязательным. В связи с этим важнейшим направлением в работе педагогического коллектива и администрации школы является профилактика детской безнадзорности и беспризорности, обеспечение прав несовершеннолетних на получение </w:t>
      </w:r>
      <w:r w:rsidRPr="00071DF6">
        <w:rPr>
          <w:rFonts w:eastAsia="PMingLiU"/>
          <w:sz w:val="28"/>
          <w:szCs w:val="28"/>
        </w:rPr>
        <w:lastRenderedPageBreak/>
        <w:t xml:space="preserve">обязательного </w:t>
      </w:r>
      <w:r w:rsidR="00AE1173" w:rsidRPr="00071DF6">
        <w:rPr>
          <w:rFonts w:eastAsia="PMingLiU"/>
          <w:sz w:val="28"/>
          <w:szCs w:val="28"/>
        </w:rPr>
        <w:t xml:space="preserve">основного </w:t>
      </w:r>
      <w:r w:rsidRPr="00071DF6">
        <w:rPr>
          <w:rFonts w:eastAsia="PMingLiU"/>
          <w:sz w:val="28"/>
          <w:szCs w:val="28"/>
        </w:rPr>
        <w:t>общего образования, организация в этих целях выявления и учёта детей школьного возраста, не посещающих или систематически пропускающих по неуважительным причинам учебные занятия.</w:t>
      </w:r>
    </w:p>
    <w:p w:rsidR="008A683A" w:rsidRDefault="00B804CB" w:rsidP="005C77F6">
      <w:pPr>
        <w:ind w:firstLine="709"/>
        <w:jc w:val="both"/>
        <w:rPr>
          <w:rFonts w:eastAsia="PMingLiU"/>
          <w:sz w:val="28"/>
          <w:szCs w:val="28"/>
        </w:rPr>
      </w:pPr>
      <w:r w:rsidRPr="00071DF6">
        <w:rPr>
          <w:rFonts w:eastAsia="PMingLiU"/>
          <w:sz w:val="28"/>
          <w:szCs w:val="28"/>
        </w:rPr>
        <w:t>В М</w:t>
      </w:r>
      <w:r w:rsidR="008C75DC" w:rsidRPr="00071DF6">
        <w:rPr>
          <w:rFonts w:eastAsia="PMingLiU"/>
          <w:sz w:val="28"/>
          <w:szCs w:val="28"/>
        </w:rPr>
        <w:t>Б</w:t>
      </w:r>
      <w:r w:rsidRPr="00071DF6">
        <w:rPr>
          <w:rFonts w:eastAsia="PMingLiU"/>
          <w:sz w:val="28"/>
          <w:szCs w:val="28"/>
        </w:rPr>
        <w:t xml:space="preserve">ОУ СОШ № 28 </w:t>
      </w:r>
      <w:r w:rsidR="00FF2521" w:rsidRPr="00071DF6">
        <w:rPr>
          <w:rFonts w:eastAsia="PMingLiU"/>
          <w:sz w:val="28"/>
          <w:szCs w:val="28"/>
        </w:rPr>
        <w:t>г. Ставрополя</w:t>
      </w:r>
      <w:r w:rsidRPr="00071DF6">
        <w:rPr>
          <w:rFonts w:eastAsia="PMingLiU"/>
          <w:sz w:val="28"/>
          <w:szCs w:val="28"/>
        </w:rPr>
        <w:t xml:space="preserve"> созданы все условия для осуществления государственной политики в образовательной сфере, реализации конституционных прав граждан на получение образования в соответствии с интересами, склонностями и способностями.</w:t>
      </w:r>
    </w:p>
    <w:p w:rsidR="008A683A" w:rsidRDefault="00B804CB" w:rsidP="005C77F6">
      <w:pPr>
        <w:ind w:firstLine="709"/>
        <w:jc w:val="both"/>
        <w:rPr>
          <w:rFonts w:eastAsia="PMingLiU"/>
          <w:sz w:val="28"/>
          <w:szCs w:val="28"/>
        </w:rPr>
      </w:pPr>
      <w:r w:rsidRPr="00071DF6">
        <w:rPr>
          <w:sz w:val="28"/>
          <w:szCs w:val="28"/>
        </w:rPr>
        <w:t xml:space="preserve">Данные вопросы систематически рассматриваются на </w:t>
      </w:r>
      <w:r w:rsidR="00F8389A" w:rsidRPr="00071DF6">
        <w:rPr>
          <w:sz w:val="28"/>
          <w:szCs w:val="28"/>
        </w:rPr>
        <w:t xml:space="preserve">производственных </w:t>
      </w:r>
      <w:r w:rsidRPr="00071DF6">
        <w:rPr>
          <w:sz w:val="28"/>
          <w:szCs w:val="28"/>
        </w:rPr>
        <w:t>совещаниях</w:t>
      </w:r>
      <w:r w:rsidR="00FF2521" w:rsidRPr="00071DF6">
        <w:rPr>
          <w:sz w:val="28"/>
          <w:szCs w:val="28"/>
        </w:rPr>
        <w:t xml:space="preserve"> и педагогических советах школы.</w:t>
      </w:r>
    </w:p>
    <w:p w:rsidR="008A683A" w:rsidRDefault="00F434C6" w:rsidP="005C77F6">
      <w:pPr>
        <w:ind w:firstLine="709"/>
        <w:jc w:val="both"/>
        <w:rPr>
          <w:rFonts w:eastAsia="PMingLiU"/>
          <w:sz w:val="28"/>
          <w:szCs w:val="28"/>
        </w:rPr>
      </w:pPr>
      <w:r>
        <w:rPr>
          <w:rFonts w:eastAsia="PMingLiU"/>
          <w:sz w:val="28"/>
          <w:szCs w:val="28"/>
        </w:rPr>
        <w:t>В течение 2020</w:t>
      </w:r>
      <w:r w:rsidR="008C75DC" w:rsidRPr="00071DF6">
        <w:rPr>
          <w:rFonts w:eastAsia="PMingLiU"/>
          <w:sz w:val="28"/>
          <w:szCs w:val="28"/>
        </w:rPr>
        <w:t>–20</w:t>
      </w:r>
      <w:r>
        <w:rPr>
          <w:rFonts w:eastAsia="PMingLiU"/>
          <w:sz w:val="28"/>
          <w:szCs w:val="28"/>
        </w:rPr>
        <w:t>21</w:t>
      </w:r>
      <w:r w:rsidR="00B804CB" w:rsidRPr="00071DF6">
        <w:rPr>
          <w:rFonts w:eastAsia="PMingLiU"/>
          <w:sz w:val="28"/>
          <w:szCs w:val="28"/>
        </w:rPr>
        <w:t xml:space="preserve"> учебного года, </w:t>
      </w:r>
      <w:r w:rsidR="008C75DC" w:rsidRPr="00071DF6">
        <w:rPr>
          <w:rFonts w:eastAsia="PMingLiU"/>
          <w:sz w:val="28"/>
          <w:szCs w:val="28"/>
        </w:rPr>
        <w:t>такж</w:t>
      </w:r>
      <w:r w:rsidR="00FF2521" w:rsidRPr="00071DF6">
        <w:rPr>
          <w:rFonts w:eastAsia="PMingLiU"/>
          <w:sz w:val="28"/>
          <w:szCs w:val="28"/>
        </w:rPr>
        <w:t>е как и в течение трёх предыдущих</w:t>
      </w:r>
      <w:r w:rsidR="008C75DC" w:rsidRPr="00071DF6">
        <w:rPr>
          <w:rFonts w:eastAsia="PMingLiU"/>
          <w:sz w:val="28"/>
          <w:szCs w:val="28"/>
        </w:rPr>
        <w:t xml:space="preserve"> лет, </w:t>
      </w:r>
      <w:r w:rsidR="00FF2521" w:rsidRPr="00071DF6">
        <w:rPr>
          <w:rFonts w:eastAsia="PMingLiU"/>
          <w:sz w:val="28"/>
          <w:szCs w:val="28"/>
        </w:rPr>
        <w:t>об</w:t>
      </w:r>
      <w:r w:rsidR="00F63CF9" w:rsidRPr="00071DF6">
        <w:rPr>
          <w:rFonts w:eastAsia="PMingLiU"/>
          <w:sz w:val="28"/>
          <w:szCs w:val="28"/>
        </w:rPr>
        <w:t>уча</w:t>
      </w:r>
      <w:r w:rsidR="00FF2521" w:rsidRPr="00071DF6">
        <w:rPr>
          <w:rFonts w:eastAsia="PMingLiU"/>
          <w:sz w:val="28"/>
          <w:szCs w:val="28"/>
        </w:rPr>
        <w:t>ю</w:t>
      </w:r>
      <w:r w:rsidR="00F63CF9" w:rsidRPr="00071DF6">
        <w:rPr>
          <w:rFonts w:eastAsia="PMingLiU"/>
          <w:sz w:val="28"/>
          <w:szCs w:val="28"/>
        </w:rPr>
        <w:t xml:space="preserve">щихся, </w:t>
      </w:r>
      <w:r w:rsidR="00B804CB" w:rsidRPr="00071DF6">
        <w:rPr>
          <w:rFonts w:eastAsia="PMingLiU"/>
          <w:sz w:val="28"/>
          <w:szCs w:val="28"/>
        </w:rPr>
        <w:t>на</w:t>
      </w:r>
      <w:r w:rsidR="00FF2521" w:rsidRPr="00071DF6">
        <w:rPr>
          <w:rFonts w:eastAsia="PMingLiU"/>
          <w:sz w:val="28"/>
          <w:szCs w:val="28"/>
        </w:rPr>
        <w:t>ходящихся в розыске, нет.</w:t>
      </w:r>
    </w:p>
    <w:p w:rsidR="008A683A" w:rsidRDefault="00D679A3" w:rsidP="005C77F6">
      <w:pPr>
        <w:ind w:firstLine="709"/>
        <w:jc w:val="both"/>
        <w:rPr>
          <w:rFonts w:eastAsia="PMingLiU"/>
          <w:sz w:val="28"/>
          <w:szCs w:val="28"/>
        </w:rPr>
      </w:pPr>
      <w:r w:rsidRPr="00071DF6">
        <w:rPr>
          <w:rFonts w:eastAsia="PMingLiU"/>
          <w:sz w:val="28"/>
          <w:szCs w:val="28"/>
        </w:rPr>
        <w:t>В школе осуществляется систематический контроль за посещением учебных занятий</w:t>
      </w:r>
      <w:r w:rsidR="00086425" w:rsidRPr="00071DF6">
        <w:rPr>
          <w:rFonts w:eastAsia="PMingLiU"/>
          <w:sz w:val="28"/>
          <w:szCs w:val="28"/>
        </w:rPr>
        <w:t xml:space="preserve">. </w:t>
      </w:r>
      <w:r w:rsidR="009E53C4" w:rsidRPr="00071DF6">
        <w:rPr>
          <w:rFonts w:eastAsia="PMingLiU"/>
          <w:sz w:val="28"/>
          <w:szCs w:val="28"/>
        </w:rPr>
        <w:t>В</w:t>
      </w:r>
      <w:r w:rsidRPr="00071DF6">
        <w:rPr>
          <w:rFonts w:eastAsia="PMingLiU"/>
          <w:sz w:val="28"/>
          <w:szCs w:val="28"/>
        </w:rPr>
        <w:t>едётся индивидуальная профилактическая работа с обучающимися, имеющими проблемы в поведении, обучении, развитии и социальной адаптации.</w:t>
      </w:r>
    </w:p>
    <w:p w:rsidR="00900313" w:rsidRPr="00071DF6" w:rsidRDefault="0012688B" w:rsidP="005C77F6">
      <w:pPr>
        <w:ind w:firstLine="709"/>
        <w:jc w:val="both"/>
        <w:rPr>
          <w:rFonts w:eastAsia="PMingLiU"/>
          <w:sz w:val="28"/>
          <w:szCs w:val="28"/>
        </w:rPr>
      </w:pPr>
      <w:r w:rsidRPr="00071DF6">
        <w:rPr>
          <w:rFonts w:eastAsia="PMingLiU"/>
          <w:sz w:val="28"/>
          <w:szCs w:val="28"/>
        </w:rPr>
        <w:t>Анализируя итоги</w:t>
      </w:r>
      <w:r w:rsidR="00D679A3" w:rsidRPr="00071DF6">
        <w:rPr>
          <w:rFonts w:eastAsia="PMingLiU"/>
          <w:sz w:val="28"/>
          <w:szCs w:val="28"/>
        </w:rPr>
        <w:t xml:space="preserve"> года, </w:t>
      </w:r>
      <w:r w:rsidR="00FF2521" w:rsidRPr="00071DF6">
        <w:rPr>
          <w:rFonts w:eastAsia="PMingLiU"/>
          <w:sz w:val="28"/>
          <w:szCs w:val="28"/>
        </w:rPr>
        <w:t>отмечается</w:t>
      </w:r>
      <w:r w:rsidR="00C5564B" w:rsidRPr="00071DF6">
        <w:rPr>
          <w:rFonts w:eastAsia="PMingLiU"/>
          <w:sz w:val="28"/>
          <w:szCs w:val="28"/>
        </w:rPr>
        <w:t xml:space="preserve"> низкий процент </w:t>
      </w:r>
      <w:r w:rsidR="00D679A3" w:rsidRPr="00071DF6">
        <w:rPr>
          <w:rFonts w:eastAsia="PMingLiU"/>
          <w:sz w:val="28"/>
          <w:szCs w:val="28"/>
        </w:rPr>
        <w:t>числа про</w:t>
      </w:r>
      <w:r w:rsidRPr="00071DF6">
        <w:rPr>
          <w:rFonts w:eastAsia="PMingLiU"/>
          <w:sz w:val="28"/>
          <w:szCs w:val="28"/>
        </w:rPr>
        <w:t xml:space="preserve">пусков без уважительной причины. </w:t>
      </w:r>
      <w:r w:rsidR="009C40F2" w:rsidRPr="00071DF6">
        <w:rPr>
          <w:rFonts w:eastAsia="PMingLiU"/>
          <w:sz w:val="28"/>
          <w:szCs w:val="28"/>
        </w:rPr>
        <w:t>С</w:t>
      </w:r>
      <w:r w:rsidRPr="00071DF6">
        <w:rPr>
          <w:rFonts w:eastAsia="PMingLiU"/>
          <w:sz w:val="28"/>
          <w:szCs w:val="28"/>
        </w:rPr>
        <w:t>истематически</w:t>
      </w:r>
      <w:r w:rsidR="00FF2521" w:rsidRPr="00071DF6">
        <w:rPr>
          <w:rFonts w:eastAsia="PMingLiU"/>
          <w:sz w:val="28"/>
          <w:szCs w:val="28"/>
        </w:rPr>
        <w:t xml:space="preserve"> пропускающих уроки обучающихся по школе нет</w:t>
      </w:r>
      <w:r w:rsidR="00C5564B" w:rsidRPr="00071DF6">
        <w:rPr>
          <w:rFonts w:eastAsia="PMingLiU"/>
          <w:sz w:val="28"/>
          <w:szCs w:val="28"/>
        </w:rPr>
        <w:t>.</w:t>
      </w:r>
    </w:p>
    <w:p w:rsidR="004C219F" w:rsidRPr="00071DF6" w:rsidRDefault="004C219F" w:rsidP="005C77F6">
      <w:pPr>
        <w:ind w:firstLine="360"/>
        <w:jc w:val="both"/>
        <w:rPr>
          <w:rFonts w:eastAsia="PMingLiU"/>
          <w:sz w:val="28"/>
          <w:szCs w:val="28"/>
        </w:rPr>
      </w:pPr>
    </w:p>
    <w:p w:rsidR="008A683A" w:rsidRDefault="00A06879" w:rsidP="005C77F6">
      <w:pPr>
        <w:ind w:firstLine="360"/>
        <w:jc w:val="center"/>
        <w:rPr>
          <w:rFonts w:eastAsia="PMingLiU"/>
          <w:b/>
          <w:sz w:val="28"/>
          <w:szCs w:val="28"/>
        </w:rPr>
      </w:pPr>
      <w:r w:rsidRPr="00071DF6">
        <w:rPr>
          <w:rFonts w:eastAsia="PMingLiU"/>
          <w:b/>
          <w:sz w:val="28"/>
          <w:szCs w:val="28"/>
        </w:rPr>
        <w:t xml:space="preserve">Количество пропусков учебных занятий без уважительной причины </w:t>
      </w:r>
    </w:p>
    <w:p w:rsidR="00086425" w:rsidRPr="00071DF6" w:rsidRDefault="00A06879" w:rsidP="005C77F6">
      <w:pPr>
        <w:ind w:firstLine="360"/>
        <w:jc w:val="center"/>
        <w:rPr>
          <w:rFonts w:eastAsia="PMingLiU"/>
          <w:b/>
          <w:sz w:val="28"/>
          <w:szCs w:val="28"/>
        </w:rPr>
      </w:pPr>
      <w:r w:rsidRPr="00071DF6">
        <w:rPr>
          <w:rFonts w:eastAsia="PMingLiU"/>
          <w:b/>
          <w:sz w:val="28"/>
          <w:szCs w:val="28"/>
        </w:rPr>
        <w:t>в течение учебного года</w:t>
      </w:r>
    </w:p>
    <w:p w:rsidR="00A06879" w:rsidRPr="00071DF6" w:rsidRDefault="00A06879" w:rsidP="005C77F6">
      <w:pPr>
        <w:ind w:firstLine="360"/>
        <w:jc w:val="center"/>
        <w:rPr>
          <w:rFonts w:eastAsia="PMingLiU"/>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93"/>
        <w:gridCol w:w="1901"/>
        <w:gridCol w:w="1900"/>
        <w:gridCol w:w="1900"/>
        <w:gridCol w:w="1893"/>
      </w:tblGrid>
      <w:tr w:rsidR="00D679A3" w:rsidRPr="00071DF6" w:rsidTr="005B1707">
        <w:tc>
          <w:tcPr>
            <w:tcW w:w="1793" w:type="dxa"/>
          </w:tcPr>
          <w:p w:rsidR="00D679A3" w:rsidRPr="00071DF6" w:rsidRDefault="00D679A3" w:rsidP="005C77F6">
            <w:pPr>
              <w:jc w:val="center"/>
              <w:rPr>
                <w:rFonts w:eastAsia="PMingLiU"/>
                <w:iCs/>
                <w:sz w:val="28"/>
                <w:szCs w:val="28"/>
              </w:rPr>
            </w:pPr>
            <w:r w:rsidRPr="00071DF6">
              <w:rPr>
                <w:rFonts w:eastAsia="PMingLiU"/>
                <w:iCs/>
                <w:sz w:val="28"/>
                <w:szCs w:val="28"/>
              </w:rPr>
              <w:t>I четверть</w:t>
            </w:r>
          </w:p>
        </w:tc>
        <w:tc>
          <w:tcPr>
            <w:tcW w:w="1901" w:type="dxa"/>
          </w:tcPr>
          <w:p w:rsidR="00D679A3" w:rsidRPr="00071DF6" w:rsidRDefault="00D679A3" w:rsidP="005C77F6">
            <w:pPr>
              <w:jc w:val="center"/>
              <w:rPr>
                <w:rFonts w:eastAsia="PMingLiU"/>
                <w:iCs/>
                <w:sz w:val="28"/>
                <w:szCs w:val="28"/>
              </w:rPr>
            </w:pPr>
            <w:r w:rsidRPr="00071DF6">
              <w:rPr>
                <w:rFonts w:eastAsia="PMingLiU"/>
                <w:iCs/>
                <w:sz w:val="28"/>
                <w:szCs w:val="28"/>
              </w:rPr>
              <w:t>II четверть</w:t>
            </w:r>
          </w:p>
        </w:tc>
        <w:tc>
          <w:tcPr>
            <w:tcW w:w="1900" w:type="dxa"/>
          </w:tcPr>
          <w:p w:rsidR="00D679A3" w:rsidRPr="00071DF6" w:rsidRDefault="00D679A3" w:rsidP="005C77F6">
            <w:pPr>
              <w:jc w:val="center"/>
              <w:rPr>
                <w:rFonts w:eastAsia="PMingLiU"/>
                <w:iCs/>
                <w:sz w:val="28"/>
                <w:szCs w:val="28"/>
              </w:rPr>
            </w:pPr>
            <w:r w:rsidRPr="00071DF6">
              <w:rPr>
                <w:rFonts w:eastAsia="PMingLiU"/>
                <w:iCs/>
                <w:sz w:val="28"/>
                <w:szCs w:val="28"/>
              </w:rPr>
              <w:t>III четверть</w:t>
            </w:r>
          </w:p>
        </w:tc>
        <w:tc>
          <w:tcPr>
            <w:tcW w:w="1900" w:type="dxa"/>
          </w:tcPr>
          <w:p w:rsidR="00D679A3" w:rsidRPr="00071DF6" w:rsidRDefault="00D679A3" w:rsidP="005C77F6">
            <w:pPr>
              <w:jc w:val="center"/>
              <w:rPr>
                <w:rFonts w:eastAsia="PMingLiU"/>
                <w:iCs/>
                <w:sz w:val="28"/>
                <w:szCs w:val="28"/>
              </w:rPr>
            </w:pPr>
            <w:r w:rsidRPr="00071DF6">
              <w:rPr>
                <w:rFonts w:eastAsia="PMingLiU"/>
                <w:iCs/>
                <w:sz w:val="28"/>
                <w:szCs w:val="28"/>
              </w:rPr>
              <w:t>IV четверть</w:t>
            </w:r>
          </w:p>
        </w:tc>
        <w:tc>
          <w:tcPr>
            <w:tcW w:w="1893" w:type="dxa"/>
          </w:tcPr>
          <w:p w:rsidR="00D679A3" w:rsidRPr="00071DF6" w:rsidRDefault="00D679A3" w:rsidP="005C77F6">
            <w:pPr>
              <w:jc w:val="center"/>
              <w:rPr>
                <w:rFonts w:eastAsia="PMingLiU"/>
                <w:b/>
                <w:bCs/>
                <w:sz w:val="28"/>
                <w:szCs w:val="28"/>
              </w:rPr>
            </w:pPr>
            <w:r w:rsidRPr="00071DF6">
              <w:rPr>
                <w:rFonts w:eastAsia="PMingLiU"/>
                <w:b/>
                <w:bCs/>
                <w:sz w:val="28"/>
                <w:szCs w:val="28"/>
              </w:rPr>
              <w:t>Год</w:t>
            </w:r>
          </w:p>
        </w:tc>
      </w:tr>
      <w:tr w:rsidR="00D679A3" w:rsidRPr="00071DF6" w:rsidTr="005B1707">
        <w:tc>
          <w:tcPr>
            <w:tcW w:w="1793" w:type="dxa"/>
          </w:tcPr>
          <w:p w:rsidR="00D679A3" w:rsidRPr="00071DF6" w:rsidRDefault="00FF2521" w:rsidP="005C77F6">
            <w:pPr>
              <w:jc w:val="center"/>
              <w:rPr>
                <w:rFonts w:eastAsia="PMingLiU"/>
                <w:bCs/>
                <w:sz w:val="28"/>
                <w:szCs w:val="28"/>
              </w:rPr>
            </w:pPr>
            <w:r w:rsidRPr="00071DF6">
              <w:rPr>
                <w:rFonts w:eastAsia="PMingLiU"/>
                <w:bCs/>
                <w:sz w:val="28"/>
                <w:szCs w:val="28"/>
              </w:rPr>
              <w:t>0</w:t>
            </w:r>
            <w:r w:rsidR="00086425" w:rsidRPr="00071DF6">
              <w:rPr>
                <w:rFonts w:eastAsia="PMingLiU"/>
                <w:bCs/>
                <w:sz w:val="28"/>
                <w:szCs w:val="28"/>
              </w:rPr>
              <w:t>%</w:t>
            </w:r>
          </w:p>
        </w:tc>
        <w:tc>
          <w:tcPr>
            <w:tcW w:w="1901" w:type="dxa"/>
          </w:tcPr>
          <w:p w:rsidR="00D679A3" w:rsidRPr="00071DF6" w:rsidRDefault="00962FE0" w:rsidP="005C77F6">
            <w:pPr>
              <w:jc w:val="center"/>
              <w:rPr>
                <w:rFonts w:eastAsia="PMingLiU"/>
                <w:sz w:val="28"/>
                <w:szCs w:val="28"/>
              </w:rPr>
            </w:pPr>
            <w:r w:rsidRPr="00071DF6">
              <w:rPr>
                <w:rFonts w:eastAsia="PMingLiU"/>
                <w:sz w:val="28"/>
                <w:szCs w:val="28"/>
              </w:rPr>
              <w:t>0</w:t>
            </w:r>
            <w:r w:rsidR="00086425" w:rsidRPr="00071DF6">
              <w:rPr>
                <w:rFonts w:eastAsia="PMingLiU"/>
                <w:sz w:val="28"/>
                <w:szCs w:val="28"/>
              </w:rPr>
              <w:t>%</w:t>
            </w:r>
          </w:p>
        </w:tc>
        <w:tc>
          <w:tcPr>
            <w:tcW w:w="1900" w:type="dxa"/>
          </w:tcPr>
          <w:p w:rsidR="00D679A3" w:rsidRPr="00071DF6" w:rsidRDefault="00397EB8" w:rsidP="005C77F6">
            <w:pPr>
              <w:jc w:val="center"/>
              <w:rPr>
                <w:rFonts w:eastAsia="PMingLiU"/>
                <w:sz w:val="28"/>
                <w:szCs w:val="28"/>
              </w:rPr>
            </w:pPr>
            <w:r w:rsidRPr="00071DF6">
              <w:rPr>
                <w:rFonts w:eastAsia="PMingLiU"/>
                <w:sz w:val="28"/>
                <w:szCs w:val="28"/>
              </w:rPr>
              <w:t>0</w:t>
            </w:r>
            <w:r w:rsidR="002016BB" w:rsidRPr="00071DF6">
              <w:rPr>
                <w:rFonts w:eastAsia="PMingLiU"/>
                <w:sz w:val="28"/>
                <w:szCs w:val="28"/>
              </w:rPr>
              <w:t>%</w:t>
            </w:r>
          </w:p>
        </w:tc>
        <w:tc>
          <w:tcPr>
            <w:tcW w:w="1900" w:type="dxa"/>
          </w:tcPr>
          <w:p w:rsidR="00D679A3" w:rsidRPr="00071DF6" w:rsidRDefault="009D1F7C" w:rsidP="005C77F6">
            <w:pPr>
              <w:jc w:val="center"/>
              <w:rPr>
                <w:rFonts w:eastAsia="PMingLiU"/>
                <w:sz w:val="28"/>
                <w:szCs w:val="28"/>
              </w:rPr>
            </w:pPr>
            <w:r w:rsidRPr="00071DF6">
              <w:rPr>
                <w:rFonts w:eastAsia="PMingLiU"/>
                <w:sz w:val="28"/>
                <w:szCs w:val="28"/>
              </w:rPr>
              <w:t>0</w:t>
            </w:r>
            <w:r w:rsidR="00D679A3" w:rsidRPr="00071DF6">
              <w:rPr>
                <w:rFonts w:eastAsia="PMingLiU"/>
                <w:sz w:val="28"/>
                <w:szCs w:val="28"/>
              </w:rPr>
              <w:t>%</w:t>
            </w:r>
          </w:p>
        </w:tc>
        <w:tc>
          <w:tcPr>
            <w:tcW w:w="1893" w:type="dxa"/>
          </w:tcPr>
          <w:p w:rsidR="00D679A3" w:rsidRPr="00071DF6" w:rsidRDefault="00FF2521" w:rsidP="005C77F6">
            <w:pPr>
              <w:jc w:val="center"/>
              <w:rPr>
                <w:rFonts w:eastAsia="PMingLiU"/>
                <w:sz w:val="28"/>
                <w:szCs w:val="28"/>
              </w:rPr>
            </w:pPr>
            <w:r w:rsidRPr="00071DF6">
              <w:rPr>
                <w:rFonts w:eastAsia="PMingLiU"/>
                <w:sz w:val="28"/>
                <w:szCs w:val="28"/>
              </w:rPr>
              <w:t>0</w:t>
            </w:r>
            <w:r w:rsidR="00D679A3" w:rsidRPr="00071DF6">
              <w:rPr>
                <w:rFonts w:eastAsia="PMingLiU"/>
                <w:sz w:val="28"/>
                <w:szCs w:val="28"/>
              </w:rPr>
              <w:t>%</w:t>
            </w:r>
          </w:p>
        </w:tc>
      </w:tr>
    </w:tbl>
    <w:p w:rsidR="00D679A3" w:rsidRPr="00071DF6" w:rsidRDefault="00D679A3" w:rsidP="005C77F6">
      <w:pPr>
        <w:ind w:firstLine="360"/>
        <w:jc w:val="both"/>
        <w:rPr>
          <w:rFonts w:eastAsia="PMingLiU"/>
          <w:sz w:val="28"/>
          <w:szCs w:val="28"/>
        </w:rPr>
      </w:pPr>
    </w:p>
    <w:p w:rsidR="00971EF4" w:rsidRPr="00071DF6" w:rsidRDefault="00B804CB" w:rsidP="005C77F6">
      <w:pPr>
        <w:ind w:firstLine="709"/>
        <w:jc w:val="both"/>
        <w:rPr>
          <w:rFonts w:eastAsia="PMingLiU"/>
          <w:sz w:val="28"/>
          <w:szCs w:val="28"/>
        </w:rPr>
      </w:pPr>
      <w:r w:rsidRPr="00071DF6">
        <w:rPr>
          <w:rFonts w:eastAsia="PMingLiU"/>
          <w:sz w:val="28"/>
          <w:szCs w:val="28"/>
        </w:rPr>
        <w:t xml:space="preserve">Сравнивая данные результаты с итогами </w:t>
      </w:r>
      <w:r w:rsidR="0012688B" w:rsidRPr="00071DF6">
        <w:rPr>
          <w:rFonts w:eastAsia="PMingLiU"/>
          <w:sz w:val="28"/>
          <w:szCs w:val="28"/>
        </w:rPr>
        <w:t>двух предыдущих учебных лет</w:t>
      </w:r>
      <w:r w:rsidRPr="00071DF6">
        <w:rPr>
          <w:rFonts w:eastAsia="PMingLiU"/>
          <w:sz w:val="28"/>
          <w:szCs w:val="28"/>
        </w:rPr>
        <w:t xml:space="preserve">, </w:t>
      </w:r>
      <w:r w:rsidR="0012688B" w:rsidRPr="00071DF6">
        <w:rPr>
          <w:rFonts w:eastAsia="PMingLiU"/>
          <w:sz w:val="28"/>
          <w:szCs w:val="28"/>
        </w:rPr>
        <w:t>можно отметить</w:t>
      </w:r>
      <w:r w:rsidR="00952CAE" w:rsidRPr="00071DF6">
        <w:rPr>
          <w:rFonts w:eastAsia="PMingLiU"/>
          <w:sz w:val="28"/>
          <w:szCs w:val="28"/>
        </w:rPr>
        <w:t xml:space="preserve"> положительную </w:t>
      </w:r>
      <w:r w:rsidR="009C40F2" w:rsidRPr="00071DF6">
        <w:rPr>
          <w:rFonts w:eastAsia="PMingLiU"/>
          <w:sz w:val="28"/>
          <w:szCs w:val="28"/>
        </w:rPr>
        <w:t>динамику</w:t>
      </w:r>
      <w:r w:rsidR="00FF2521" w:rsidRPr="00071DF6">
        <w:rPr>
          <w:rFonts w:eastAsia="PMingLiU"/>
          <w:sz w:val="28"/>
          <w:szCs w:val="28"/>
        </w:rPr>
        <w:t xml:space="preserve"> снижения</w:t>
      </w:r>
      <w:r w:rsidR="00952CAE" w:rsidRPr="00071DF6">
        <w:rPr>
          <w:rFonts w:eastAsia="PMingLiU"/>
          <w:sz w:val="28"/>
          <w:szCs w:val="28"/>
        </w:rPr>
        <w:t xml:space="preserve"> </w:t>
      </w:r>
      <w:r w:rsidRPr="00071DF6">
        <w:rPr>
          <w:rFonts w:eastAsia="PMingLiU"/>
          <w:sz w:val="28"/>
          <w:szCs w:val="28"/>
        </w:rPr>
        <w:t>пропущенных без уважительной причины учебных занятий</w:t>
      </w:r>
      <w:r w:rsidR="00971EF4" w:rsidRPr="00071DF6">
        <w:rPr>
          <w:rFonts w:eastAsia="PMingLiU"/>
          <w:sz w:val="28"/>
          <w:szCs w:val="28"/>
        </w:rPr>
        <w:t>:</w:t>
      </w:r>
    </w:p>
    <w:p w:rsidR="00971EF4" w:rsidRPr="00071DF6" w:rsidRDefault="00FF2521" w:rsidP="005C77F6">
      <w:pPr>
        <w:jc w:val="both"/>
        <w:rPr>
          <w:rFonts w:eastAsia="PMingLiU"/>
          <w:sz w:val="28"/>
          <w:szCs w:val="28"/>
        </w:rPr>
      </w:pPr>
      <w:r w:rsidRPr="00071DF6">
        <w:rPr>
          <w:rFonts w:eastAsia="PMingLiU"/>
          <w:sz w:val="28"/>
          <w:szCs w:val="28"/>
        </w:rPr>
        <w:t>2018–2019 учебный год – 0.6</w:t>
      </w:r>
      <w:r w:rsidR="00247E38" w:rsidRPr="00071DF6">
        <w:rPr>
          <w:rFonts w:eastAsia="PMingLiU"/>
          <w:sz w:val="28"/>
          <w:szCs w:val="28"/>
        </w:rPr>
        <w:t xml:space="preserve"> </w:t>
      </w:r>
      <w:r w:rsidRPr="00071DF6">
        <w:rPr>
          <w:rFonts w:eastAsia="PMingLiU"/>
          <w:sz w:val="28"/>
          <w:szCs w:val="28"/>
        </w:rPr>
        <w:t>%</w:t>
      </w:r>
    </w:p>
    <w:p w:rsidR="00247E38" w:rsidRPr="00071DF6" w:rsidRDefault="006572EA" w:rsidP="005C77F6">
      <w:pPr>
        <w:jc w:val="both"/>
        <w:rPr>
          <w:rFonts w:eastAsia="PMingLiU"/>
          <w:sz w:val="28"/>
          <w:szCs w:val="28"/>
        </w:rPr>
      </w:pPr>
      <w:r w:rsidRPr="00071DF6">
        <w:rPr>
          <w:rFonts w:eastAsia="PMingLiU"/>
          <w:sz w:val="28"/>
          <w:szCs w:val="28"/>
        </w:rPr>
        <w:t>2019</w:t>
      </w:r>
      <w:r w:rsidR="00247E38" w:rsidRPr="00071DF6">
        <w:rPr>
          <w:rFonts w:eastAsia="PMingLiU"/>
          <w:sz w:val="28"/>
          <w:szCs w:val="28"/>
        </w:rPr>
        <w:t>–20</w:t>
      </w:r>
      <w:r w:rsidRPr="00071DF6">
        <w:rPr>
          <w:rFonts w:eastAsia="PMingLiU"/>
          <w:sz w:val="28"/>
          <w:szCs w:val="28"/>
        </w:rPr>
        <w:t>20</w:t>
      </w:r>
      <w:r w:rsidR="00247E38" w:rsidRPr="00071DF6">
        <w:rPr>
          <w:rFonts w:eastAsia="PMingLiU"/>
          <w:sz w:val="28"/>
          <w:szCs w:val="28"/>
        </w:rPr>
        <w:t xml:space="preserve"> учебный год – 0 %</w:t>
      </w:r>
    </w:p>
    <w:p w:rsidR="00F434C6" w:rsidRPr="00071DF6" w:rsidRDefault="00F434C6" w:rsidP="00F434C6">
      <w:pPr>
        <w:jc w:val="both"/>
        <w:rPr>
          <w:rFonts w:eastAsia="PMingLiU"/>
          <w:sz w:val="28"/>
          <w:szCs w:val="28"/>
        </w:rPr>
      </w:pPr>
      <w:r w:rsidRPr="00071DF6">
        <w:rPr>
          <w:rFonts w:eastAsia="PMingLiU"/>
          <w:sz w:val="28"/>
          <w:szCs w:val="28"/>
        </w:rPr>
        <w:t>2</w:t>
      </w:r>
      <w:r>
        <w:rPr>
          <w:rFonts w:eastAsia="PMingLiU"/>
          <w:sz w:val="28"/>
          <w:szCs w:val="28"/>
        </w:rPr>
        <w:t>020–2021 учебный год – 0</w:t>
      </w:r>
      <w:r w:rsidRPr="00071DF6">
        <w:rPr>
          <w:rFonts w:eastAsia="PMingLiU"/>
          <w:sz w:val="28"/>
          <w:szCs w:val="28"/>
        </w:rPr>
        <w:t xml:space="preserve"> %</w:t>
      </w:r>
    </w:p>
    <w:p w:rsidR="00247E38" w:rsidRPr="00071DF6" w:rsidRDefault="00247E38" w:rsidP="005C77F6">
      <w:pPr>
        <w:jc w:val="both"/>
        <w:rPr>
          <w:rFonts w:eastAsia="PMingLiU"/>
          <w:sz w:val="28"/>
          <w:szCs w:val="28"/>
        </w:rPr>
      </w:pPr>
    </w:p>
    <w:p w:rsidR="00B804CB" w:rsidRPr="00071DF6" w:rsidRDefault="00F434C6" w:rsidP="005C77F6">
      <w:pPr>
        <w:ind w:firstLine="709"/>
        <w:jc w:val="both"/>
        <w:rPr>
          <w:rFonts w:eastAsia="PMingLiU"/>
          <w:sz w:val="28"/>
          <w:szCs w:val="28"/>
        </w:rPr>
      </w:pPr>
      <w:r>
        <w:rPr>
          <w:rFonts w:eastAsia="PMingLiU"/>
          <w:sz w:val="28"/>
          <w:szCs w:val="28"/>
        </w:rPr>
        <w:t>В течение последних двух лет наблюдается стабилизация по данному вопросу</w:t>
      </w:r>
      <w:r w:rsidR="00305CE5">
        <w:rPr>
          <w:rFonts w:eastAsia="PMingLiU"/>
          <w:sz w:val="28"/>
          <w:szCs w:val="28"/>
        </w:rPr>
        <w:t>, отсутствуют обучающиеся систематически пропускающие занятия без уважительной причины.</w:t>
      </w:r>
    </w:p>
    <w:p w:rsidR="00A32B03" w:rsidRPr="00071DF6" w:rsidRDefault="00A32B03" w:rsidP="005C77F6">
      <w:pPr>
        <w:jc w:val="both"/>
        <w:rPr>
          <w:rFonts w:eastAsia="PMingLiU"/>
          <w:b/>
          <w:sz w:val="28"/>
          <w:szCs w:val="28"/>
        </w:rPr>
      </w:pPr>
    </w:p>
    <w:p w:rsidR="00843E45" w:rsidRPr="00071DF6" w:rsidRDefault="00247E38" w:rsidP="005C77F6">
      <w:pPr>
        <w:jc w:val="both"/>
        <w:rPr>
          <w:rFonts w:eastAsia="PMingLiU"/>
          <w:b/>
          <w:sz w:val="28"/>
          <w:szCs w:val="28"/>
        </w:rPr>
      </w:pPr>
      <w:r w:rsidRPr="00071DF6">
        <w:rPr>
          <w:rFonts w:eastAsia="PMingLiU"/>
          <w:b/>
          <w:sz w:val="28"/>
          <w:szCs w:val="28"/>
        </w:rPr>
        <w:t>Мониторинг динамики</w:t>
      </w:r>
      <w:r w:rsidR="00843E45" w:rsidRPr="00071DF6">
        <w:rPr>
          <w:rFonts w:eastAsia="PMingLiU"/>
          <w:b/>
          <w:sz w:val="28"/>
          <w:szCs w:val="28"/>
        </w:rPr>
        <w:t xml:space="preserve"> сохранности контингента </w:t>
      </w:r>
      <w:r w:rsidRPr="00071DF6">
        <w:rPr>
          <w:rFonts w:eastAsia="PMingLiU"/>
          <w:b/>
          <w:sz w:val="28"/>
          <w:szCs w:val="28"/>
        </w:rPr>
        <w:t>об</w:t>
      </w:r>
      <w:r w:rsidR="00843E45" w:rsidRPr="00071DF6">
        <w:rPr>
          <w:rFonts w:eastAsia="PMingLiU"/>
          <w:b/>
          <w:sz w:val="28"/>
          <w:szCs w:val="28"/>
        </w:rPr>
        <w:t>уча</w:t>
      </w:r>
      <w:r w:rsidRPr="00071DF6">
        <w:rPr>
          <w:rFonts w:eastAsia="PMingLiU"/>
          <w:b/>
          <w:sz w:val="28"/>
          <w:szCs w:val="28"/>
        </w:rPr>
        <w:t>ю</w:t>
      </w:r>
      <w:r w:rsidR="006572EA" w:rsidRPr="00071DF6">
        <w:rPr>
          <w:rFonts w:eastAsia="PMingLiU"/>
          <w:b/>
          <w:sz w:val="28"/>
          <w:szCs w:val="28"/>
        </w:rPr>
        <w:t>щихся школы</w:t>
      </w:r>
    </w:p>
    <w:p w:rsidR="00843E45" w:rsidRPr="00071DF6" w:rsidRDefault="00843E45" w:rsidP="005C77F6">
      <w:pPr>
        <w:ind w:firstLine="360"/>
        <w:jc w:val="right"/>
        <w:rPr>
          <w:rFonts w:eastAsia="PMingLiU"/>
          <w:sz w:val="28"/>
          <w:szCs w:val="28"/>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2126"/>
        <w:gridCol w:w="2126"/>
        <w:gridCol w:w="2126"/>
      </w:tblGrid>
      <w:tr w:rsidR="00305CE5" w:rsidRPr="00071DF6" w:rsidTr="00305CE5">
        <w:tc>
          <w:tcPr>
            <w:tcW w:w="2694" w:type="dxa"/>
            <w:shd w:val="clear" w:color="auto" w:fill="auto"/>
          </w:tcPr>
          <w:p w:rsidR="00305CE5" w:rsidRPr="00071DF6" w:rsidRDefault="00305CE5" w:rsidP="005C77F6">
            <w:pPr>
              <w:jc w:val="both"/>
              <w:rPr>
                <w:rFonts w:eastAsia="PMingLiU"/>
                <w:bCs/>
                <w:color w:val="FFFFFF"/>
                <w:sz w:val="28"/>
                <w:szCs w:val="28"/>
              </w:rPr>
            </w:pPr>
          </w:p>
        </w:tc>
        <w:tc>
          <w:tcPr>
            <w:tcW w:w="2126" w:type="dxa"/>
          </w:tcPr>
          <w:p w:rsidR="00305CE5" w:rsidRPr="00071DF6" w:rsidRDefault="00305CE5" w:rsidP="00FD25A2">
            <w:pPr>
              <w:jc w:val="center"/>
              <w:rPr>
                <w:rFonts w:eastAsia="PMingLiU"/>
                <w:bCs/>
                <w:sz w:val="28"/>
                <w:szCs w:val="28"/>
              </w:rPr>
            </w:pPr>
            <w:r w:rsidRPr="00071DF6">
              <w:rPr>
                <w:rFonts w:eastAsia="PMingLiU"/>
                <w:bCs/>
                <w:sz w:val="28"/>
                <w:szCs w:val="28"/>
              </w:rPr>
              <w:t>2018–2019 учебный</w:t>
            </w:r>
          </w:p>
          <w:p w:rsidR="00305CE5" w:rsidRPr="00071DF6" w:rsidRDefault="00305CE5" w:rsidP="00FD25A2">
            <w:pPr>
              <w:jc w:val="center"/>
              <w:rPr>
                <w:rFonts w:eastAsia="PMingLiU"/>
                <w:bCs/>
                <w:sz w:val="28"/>
                <w:szCs w:val="28"/>
              </w:rPr>
            </w:pPr>
            <w:r w:rsidRPr="00071DF6">
              <w:rPr>
                <w:rFonts w:eastAsia="PMingLiU"/>
                <w:bCs/>
                <w:sz w:val="28"/>
                <w:szCs w:val="28"/>
              </w:rPr>
              <w:t>год</w:t>
            </w:r>
          </w:p>
        </w:tc>
        <w:tc>
          <w:tcPr>
            <w:tcW w:w="2126" w:type="dxa"/>
          </w:tcPr>
          <w:p w:rsidR="00305CE5" w:rsidRPr="00071DF6" w:rsidRDefault="00305CE5" w:rsidP="00FD25A2">
            <w:pPr>
              <w:jc w:val="center"/>
              <w:rPr>
                <w:rFonts w:eastAsia="PMingLiU"/>
                <w:bCs/>
                <w:sz w:val="28"/>
                <w:szCs w:val="28"/>
              </w:rPr>
            </w:pPr>
            <w:r w:rsidRPr="00071DF6">
              <w:rPr>
                <w:rFonts w:eastAsia="PMingLiU"/>
                <w:bCs/>
                <w:sz w:val="28"/>
                <w:szCs w:val="28"/>
              </w:rPr>
              <w:t>2019–2020 учебный</w:t>
            </w:r>
          </w:p>
          <w:p w:rsidR="00305CE5" w:rsidRPr="00071DF6" w:rsidRDefault="00305CE5" w:rsidP="00FD25A2">
            <w:pPr>
              <w:jc w:val="center"/>
              <w:rPr>
                <w:rFonts w:eastAsia="PMingLiU"/>
                <w:bCs/>
                <w:sz w:val="28"/>
                <w:szCs w:val="28"/>
              </w:rPr>
            </w:pPr>
            <w:r w:rsidRPr="00071DF6">
              <w:rPr>
                <w:rFonts w:eastAsia="PMingLiU"/>
                <w:bCs/>
                <w:sz w:val="28"/>
                <w:szCs w:val="28"/>
              </w:rPr>
              <w:t>год</w:t>
            </w:r>
          </w:p>
        </w:tc>
        <w:tc>
          <w:tcPr>
            <w:tcW w:w="2126" w:type="dxa"/>
            <w:shd w:val="clear" w:color="auto" w:fill="auto"/>
          </w:tcPr>
          <w:p w:rsidR="00305CE5" w:rsidRPr="00071DF6" w:rsidRDefault="00305CE5" w:rsidP="00305CE5">
            <w:pPr>
              <w:jc w:val="center"/>
              <w:rPr>
                <w:rFonts w:eastAsia="PMingLiU"/>
                <w:bCs/>
                <w:sz w:val="28"/>
                <w:szCs w:val="28"/>
              </w:rPr>
            </w:pPr>
            <w:r>
              <w:rPr>
                <w:rFonts w:eastAsia="PMingLiU"/>
                <w:bCs/>
                <w:sz w:val="28"/>
                <w:szCs w:val="28"/>
              </w:rPr>
              <w:t>2020</w:t>
            </w:r>
            <w:r w:rsidRPr="00071DF6">
              <w:rPr>
                <w:rFonts w:eastAsia="PMingLiU"/>
                <w:bCs/>
                <w:sz w:val="28"/>
                <w:szCs w:val="28"/>
              </w:rPr>
              <w:t>–</w:t>
            </w:r>
            <w:r>
              <w:rPr>
                <w:rFonts w:eastAsia="PMingLiU"/>
                <w:bCs/>
                <w:sz w:val="28"/>
                <w:szCs w:val="28"/>
              </w:rPr>
              <w:t>2021</w:t>
            </w:r>
            <w:r w:rsidRPr="00071DF6">
              <w:rPr>
                <w:rFonts w:eastAsia="PMingLiU"/>
                <w:bCs/>
                <w:sz w:val="28"/>
                <w:szCs w:val="28"/>
              </w:rPr>
              <w:t xml:space="preserve"> учебный</w:t>
            </w:r>
          </w:p>
          <w:p w:rsidR="00305CE5" w:rsidRPr="00071DF6" w:rsidRDefault="00305CE5" w:rsidP="00305CE5">
            <w:pPr>
              <w:jc w:val="center"/>
              <w:rPr>
                <w:rFonts w:eastAsia="PMingLiU"/>
                <w:bCs/>
                <w:sz w:val="28"/>
                <w:szCs w:val="28"/>
              </w:rPr>
            </w:pPr>
            <w:r w:rsidRPr="00071DF6">
              <w:rPr>
                <w:rFonts w:eastAsia="PMingLiU"/>
                <w:bCs/>
                <w:sz w:val="28"/>
                <w:szCs w:val="28"/>
              </w:rPr>
              <w:t>год</w:t>
            </w:r>
          </w:p>
        </w:tc>
      </w:tr>
      <w:tr w:rsidR="00305CE5" w:rsidRPr="00071DF6" w:rsidTr="00305CE5">
        <w:tc>
          <w:tcPr>
            <w:tcW w:w="2694" w:type="dxa"/>
            <w:shd w:val="clear" w:color="auto" w:fill="auto"/>
          </w:tcPr>
          <w:p w:rsidR="00305CE5" w:rsidRPr="00071DF6" w:rsidRDefault="00305CE5" w:rsidP="005C77F6">
            <w:pPr>
              <w:rPr>
                <w:rFonts w:eastAsia="PMingLiU"/>
                <w:bCs/>
                <w:sz w:val="28"/>
                <w:szCs w:val="28"/>
              </w:rPr>
            </w:pPr>
            <w:r w:rsidRPr="00071DF6">
              <w:rPr>
                <w:rFonts w:eastAsia="PMingLiU"/>
                <w:bCs/>
                <w:sz w:val="28"/>
                <w:szCs w:val="28"/>
              </w:rPr>
              <w:t>На начало года</w:t>
            </w:r>
          </w:p>
        </w:tc>
        <w:tc>
          <w:tcPr>
            <w:tcW w:w="2126" w:type="dxa"/>
          </w:tcPr>
          <w:p w:rsidR="00305CE5" w:rsidRPr="00071DF6" w:rsidRDefault="00305CE5" w:rsidP="00FD25A2">
            <w:pPr>
              <w:jc w:val="center"/>
              <w:rPr>
                <w:rFonts w:eastAsia="PMingLiU"/>
                <w:sz w:val="28"/>
                <w:szCs w:val="28"/>
              </w:rPr>
            </w:pPr>
            <w:r w:rsidRPr="00071DF6">
              <w:rPr>
                <w:rFonts w:eastAsia="PMingLiU"/>
                <w:sz w:val="28"/>
                <w:szCs w:val="28"/>
              </w:rPr>
              <w:t>683</w:t>
            </w:r>
          </w:p>
        </w:tc>
        <w:tc>
          <w:tcPr>
            <w:tcW w:w="2126" w:type="dxa"/>
          </w:tcPr>
          <w:p w:rsidR="00305CE5" w:rsidRPr="00071DF6" w:rsidRDefault="00305CE5" w:rsidP="00FD25A2">
            <w:pPr>
              <w:jc w:val="center"/>
              <w:rPr>
                <w:rFonts w:eastAsia="PMingLiU"/>
                <w:sz w:val="28"/>
                <w:szCs w:val="28"/>
              </w:rPr>
            </w:pPr>
            <w:r w:rsidRPr="00071DF6">
              <w:rPr>
                <w:rFonts w:eastAsia="PMingLiU"/>
                <w:sz w:val="28"/>
                <w:szCs w:val="28"/>
              </w:rPr>
              <w:t>715</w:t>
            </w:r>
          </w:p>
        </w:tc>
        <w:tc>
          <w:tcPr>
            <w:tcW w:w="2126" w:type="dxa"/>
            <w:shd w:val="clear" w:color="auto" w:fill="auto"/>
          </w:tcPr>
          <w:p w:rsidR="00305CE5" w:rsidRPr="00071DF6" w:rsidRDefault="00305CE5" w:rsidP="005C77F6">
            <w:pPr>
              <w:jc w:val="center"/>
              <w:rPr>
                <w:rFonts w:eastAsia="PMingLiU"/>
                <w:sz w:val="28"/>
                <w:szCs w:val="28"/>
              </w:rPr>
            </w:pPr>
            <w:r>
              <w:rPr>
                <w:rFonts w:eastAsia="PMingLiU"/>
                <w:sz w:val="28"/>
                <w:szCs w:val="28"/>
              </w:rPr>
              <w:t>751</w:t>
            </w:r>
          </w:p>
        </w:tc>
      </w:tr>
      <w:tr w:rsidR="00305CE5" w:rsidRPr="00071DF6" w:rsidTr="00305CE5">
        <w:tc>
          <w:tcPr>
            <w:tcW w:w="2694" w:type="dxa"/>
            <w:shd w:val="clear" w:color="auto" w:fill="auto"/>
          </w:tcPr>
          <w:p w:rsidR="00305CE5" w:rsidRPr="00071DF6" w:rsidRDefault="00305CE5" w:rsidP="005C77F6">
            <w:pPr>
              <w:rPr>
                <w:rFonts w:eastAsia="PMingLiU"/>
                <w:bCs/>
                <w:sz w:val="28"/>
                <w:szCs w:val="28"/>
              </w:rPr>
            </w:pPr>
            <w:r w:rsidRPr="00071DF6">
              <w:rPr>
                <w:rFonts w:eastAsia="PMingLiU"/>
                <w:bCs/>
                <w:sz w:val="28"/>
                <w:szCs w:val="28"/>
              </w:rPr>
              <w:t>На конец года</w:t>
            </w:r>
          </w:p>
        </w:tc>
        <w:tc>
          <w:tcPr>
            <w:tcW w:w="2126" w:type="dxa"/>
          </w:tcPr>
          <w:p w:rsidR="00305CE5" w:rsidRPr="00071DF6" w:rsidRDefault="00305CE5" w:rsidP="00FD25A2">
            <w:pPr>
              <w:jc w:val="center"/>
              <w:rPr>
                <w:rFonts w:eastAsia="PMingLiU"/>
                <w:sz w:val="28"/>
                <w:szCs w:val="28"/>
              </w:rPr>
            </w:pPr>
            <w:r w:rsidRPr="00071DF6">
              <w:rPr>
                <w:rFonts w:eastAsia="PMingLiU"/>
                <w:sz w:val="28"/>
                <w:szCs w:val="28"/>
              </w:rPr>
              <w:t>682</w:t>
            </w:r>
          </w:p>
        </w:tc>
        <w:tc>
          <w:tcPr>
            <w:tcW w:w="2126" w:type="dxa"/>
          </w:tcPr>
          <w:p w:rsidR="00305CE5" w:rsidRPr="00071DF6" w:rsidRDefault="00305CE5" w:rsidP="00FD25A2">
            <w:pPr>
              <w:jc w:val="center"/>
              <w:rPr>
                <w:rFonts w:eastAsia="PMingLiU"/>
                <w:sz w:val="28"/>
                <w:szCs w:val="28"/>
              </w:rPr>
            </w:pPr>
            <w:r w:rsidRPr="00071DF6">
              <w:rPr>
                <w:rFonts w:eastAsia="PMingLiU"/>
                <w:sz w:val="28"/>
                <w:szCs w:val="28"/>
              </w:rPr>
              <w:t>720</w:t>
            </w:r>
          </w:p>
        </w:tc>
        <w:tc>
          <w:tcPr>
            <w:tcW w:w="2126" w:type="dxa"/>
            <w:shd w:val="clear" w:color="auto" w:fill="auto"/>
          </w:tcPr>
          <w:p w:rsidR="00305CE5" w:rsidRPr="00071DF6" w:rsidRDefault="00305CE5" w:rsidP="005C77F6">
            <w:pPr>
              <w:jc w:val="center"/>
              <w:rPr>
                <w:rFonts w:eastAsia="PMingLiU"/>
                <w:sz w:val="28"/>
                <w:szCs w:val="28"/>
              </w:rPr>
            </w:pPr>
            <w:r>
              <w:rPr>
                <w:rFonts w:eastAsia="PMingLiU"/>
                <w:sz w:val="28"/>
                <w:szCs w:val="28"/>
              </w:rPr>
              <w:t>746</w:t>
            </w:r>
          </w:p>
        </w:tc>
      </w:tr>
      <w:tr w:rsidR="00305CE5" w:rsidRPr="00071DF6" w:rsidTr="00305CE5">
        <w:tc>
          <w:tcPr>
            <w:tcW w:w="2694" w:type="dxa"/>
            <w:shd w:val="clear" w:color="auto" w:fill="auto"/>
          </w:tcPr>
          <w:p w:rsidR="00305CE5" w:rsidRPr="00071DF6" w:rsidRDefault="00305CE5" w:rsidP="005C77F6">
            <w:pPr>
              <w:rPr>
                <w:rFonts w:eastAsia="PMingLiU"/>
                <w:bCs/>
                <w:sz w:val="28"/>
                <w:szCs w:val="28"/>
              </w:rPr>
            </w:pPr>
            <w:r w:rsidRPr="00071DF6">
              <w:rPr>
                <w:rFonts w:eastAsia="PMingLiU"/>
                <w:bCs/>
                <w:sz w:val="28"/>
                <w:szCs w:val="28"/>
              </w:rPr>
              <w:t>Зачислено в течение года</w:t>
            </w:r>
          </w:p>
        </w:tc>
        <w:tc>
          <w:tcPr>
            <w:tcW w:w="2126" w:type="dxa"/>
          </w:tcPr>
          <w:p w:rsidR="00305CE5" w:rsidRPr="00071DF6" w:rsidRDefault="00305CE5" w:rsidP="00FD25A2">
            <w:pPr>
              <w:jc w:val="center"/>
              <w:rPr>
                <w:rFonts w:eastAsia="PMingLiU"/>
                <w:sz w:val="28"/>
                <w:szCs w:val="28"/>
              </w:rPr>
            </w:pPr>
            <w:r w:rsidRPr="00071DF6">
              <w:rPr>
                <w:rFonts w:eastAsia="PMingLiU"/>
                <w:sz w:val="28"/>
                <w:szCs w:val="28"/>
              </w:rPr>
              <w:t>18</w:t>
            </w:r>
          </w:p>
        </w:tc>
        <w:tc>
          <w:tcPr>
            <w:tcW w:w="2126" w:type="dxa"/>
          </w:tcPr>
          <w:p w:rsidR="00305CE5" w:rsidRPr="00071DF6" w:rsidRDefault="00305CE5" w:rsidP="00FD25A2">
            <w:pPr>
              <w:jc w:val="center"/>
              <w:rPr>
                <w:rFonts w:eastAsia="PMingLiU"/>
                <w:sz w:val="28"/>
                <w:szCs w:val="28"/>
              </w:rPr>
            </w:pPr>
            <w:r w:rsidRPr="00071DF6">
              <w:rPr>
                <w:rFonts w:eastAsia="PMingLiU"/>
                <w:sz w:val="28"/>
                <w:szCs w:val="28"/>
              </w:rPr>
              <w:t>20</w:t>
            </w:r>
          </w:p>
        </w:tc>
        <w:tc>
          <w:tcPr>
            <w:tcW w:w="2126" w:type="dxa"/>
            <w:shd w:val="clear" w:color="auto" w:fill="auto"/>
          </w:tcPr>
          <w:p w:rsidR="00305CE5" w:rsidRPr="00071DF6" w:rsidRDefault="00305CE5" w:rsidP="005C77F6">
            <w:pPr>
              <w:jc w:val="center"/>
              <w:rPr>
                <w:rFonts w:eastAsia="PMingLiU"/>
                <w:sz w:val="28"/>
                <w:szCs w:val="28"/>
              </w:rPr>
            </w:pPr>
            <w:r>
              <w:rPr>
                <w:rFonts w:eastAsia="PMingLiU"/>
                <w:sz w:val="28"/>
                <w:szCs w:val="28"/>
              </w:rPr>
              <w:t>15</w:t>
            </w:r>
          </w:p>
        </w:tc>
      </w:tr>
      <w:tr w:rsidR="00305CE5" w:rsidRPr="00071DF6" w:rsidTr="00305CE5">
        <w:tc>
          <w:tcPr>
            <w:tcW w:w="2694" w:type="dxa"/>
            <w:shd w:val="clear" w:color="auto" w:fill="auto"/>
          </w:tcPr>
          <w:p w:rsidR="00305CE5" w:rsidRPr="00071DF6" w:rsidRDefault="00305CE5" w:rsidP="005C77F6">
            <w:pPr>
              <w:rPr>
                <w:rFonts w:eastAsia="PMingLiU"/>
                <w:bCs/>
                <w:sz w:val="28"/>
                <w:szCs w:val="28"/>
              </w:rPr>
            </w:pPr>
            <w:r w:rsidRPr="00071DF6">
              <w:rPr>
                <w:rFonts w:eastAsia="PMingLiU"/>
                <w:bCs/>
                <w:sz w:val="28"/>
                <w:szCs w:val="28"/>
              </w:rPr>
              <w:lastRenderedPageBreak/>
              <w:t>Оставлены на второй год</w:t>
            </w:r>
          </w:p>
        </w:tc>
        <w:tc>
          <w:tcPr>
            <w:tcW w:w="2126" w:type="dxa"/>
          </w:tcPr>
          <w:p w:rsidR="00305CE5" w:rsidRPr="00071DF6" w:rsidRDefault="00305CE5" w:rsidP="00FD25A2">
            <w:pPr>
              <w:jc w:val="center"/>
              <w:rPr>
                <w:rFonts w:eastAsia="PMingLiU"/>
                <w:sz w:val="28"/>
                <w:szCs w:val="28"/>
              </w:rPr>
            </w:pPr>
            <w:r>
              <w:rPr>
                <w:rFonts w:eastAsia="PMingLiU"/>
                <w:sz w:val="28"/>
                <w:szCs w:val="28"/>
              </w:rPr>
              <w:t>2</w:t>
            </w:r>
          </w:p>
        </w:tc>
        <w:tc>
          <w:tcPr>
            <w:tcW w:w="2126" w:type="dxa"/>
          </w:tcPr>
          <w:p w:rsidR="00305CE5" w:rsidRPr="00071DF6" w:rsidRDefault="00305CE5" w:rsidP="00FD25A2">
            <w:pPr>
              <w:jc w:val="center"/>
              <w:rPr>
                <w:rFonts w:eastAsia="PMingLiU"/>
                <w:sz w:val="28"/>
                <w:szCs w:val="28"/>
              </w:rPr>
            </w:pPr>
            <w:r w:rsidRPr="00071DF6">
              <w:rPr>
                <w:rFonts w:eastAsia="PMingLiU"/>
                <w:sz w:val="28"/>
                <w:szCs w:val="28"/>
              </w:rPr>
              <w:t>0</w:t>
            </w:r>
          </w:p>
        </w:tc>
        <w:tc>
          <w:tcPr>
            <w:tcW w:w="2126" w:type="dxa"/>
            <w:shd w:val="clear" w:color="auto" w:fill="auto"/>
          </w:tcPr>
          <w:p w:rsidR="00305CE5" w:rsidRPr="00071DF6" w:rsidRDefault="00305CE5" w:rsidP="005C77F6">
            <w:pPr>
              <w:jc w:val="center"/>
              <w:rPr>
                <w:rFonts w:eastAsia="PMingLiU"/>
                <w:sz w:val="28"/>
                <w:szCs w:val="28"/>
              </w:rPr>
            </w:pPr>
            <w:r>
              <w:rPr>
                <w:rFonts w:eastAsia="PMingLiU"/>
                <w:sz w:val="28"/>
                <w:szCs w:val="28"/>
              </w:rPr>
              <w:t>0</w:t>
            </w:r>
          </w:p>
        </w:tc>
      </w:tr>
      <w:tr w:rsidR="00305CE5" w:rsidRPr="00071DF6" w:rsidTr="00305CE5">
        <w:tc>
          <w:tcPr>
            <w:tcW w:w="2694" w:type="dxa"/>
            <w:shd w:val="clear" w:color="auto" w:fill="auto"/>
          </w:tcPr>
          <w:p w:rsidR="00305CE5" w:rsidRPr="00071DF6" w:rsidRDefault="00305CE5" w:rsidP="005C77F6">
            <w:pPr>
              <w:rPr>
                <w:rFonts w:eastAsia="PMingLiU"/>
                <w:bCs/>
                <w:sz w:val="28"/>
                <w:szCs w:val="28"/>
              </w:rPr>
            </w:pPr>
            <w:r w:rsidRPr="00071DF6">
              <w:rPr>
                <w:rFonts w:eastAsia="PMingLiU"/>
                <w:bCs/>
                <w:sz w:val="28"/>
                <w:szCs w:val="28"/>
              </w:rPr>
              <w:t>Выбыли в течение года</w:t>
            </w:r>
          </w:p>
        </w:tc>
        <w:tc>
          <w:tcPr>
            <w:tcW w:w="2126" w:type="dxa"/>
          </w:tcPr>
          <w:p w:rsidR="00305CE5" w:rsidRPr="00071DF6" w:rsidRDefault="00305CE5" w:rsidP="00FD25A2">
            <w:pPr>
              <w:jc w:val="center"/>
              <w:rPr>
                <w:rFonts w:eastAsia="PMingLiU"/>
                <w:sz w:val="28"/>
                <w:szCs w:val="28"/>
              </w:rPr>
            </w:pPr>
            <w:r w:rsidRPr="00071DF6">
              <w:rPr>
                <w:rFonts w:eastAsia="PMingLiU"/>
                <w:sz w:val="28"/>
                <w:szCs w:val="28"/>
              </w:rPr>
              <w:t>19</w:t>
            </w:r>
          </w:p>
        </w:tc>
        <w:tc>
          <w:tcPr>
            <w:tcW w:w="2126" w:type="dxa"/>
          </w:tcPr>
          <w:p w:rsidR="00305CE5" w:rsidRPr="00071DF6" w:rsidRDefault="00305CE5" w:rsidP="00FD25A2">
            <w:pPr>
              <w:jc w:val="center"/>
              <w:rPr>
                <w:rFonts w:eastAsia="PMingLiU"/>
                <w:sz w:val="28"/>
                <w:szCs w:val="28"/>
              </w:rPr>
            </w:pPr>
            <w:r w:rsidRPr="00071DF6">
              <w:rPr>
                <w:rFonts w:eastAsia="PMingLiU"/>
                <w:sz w:val="28"/>
                <w:szCs w:val="28"/>
              </w:rPr>
              <w:t>15</w:t>
            </w:r>
          </w:p>
        </w:tc>
        <w:tc>
          <w:tcPr>
            <w:tcW w:w="2126" w:type="dxa"/>
            <w:shd w:val="clear" w:color="auto" w:fill="auto"/>
          </w:tcPr>
          <w:p w:rsidR="00305CE5" w:rsidRPr="00071DF6" w:rsidRDefault="00305CE5" w:rsidP="005C77F6">
            <w:pPr>
              <w:jc w:val="center"/>
              <w:rPr>
                <w:rFonts w:eastAsia="PMingLiU"/>
                <w:sz w:val="28"/>
                <w:szCs w:val="28"/>
              </w:rPr>
            </w:pPr>
            <w:r>
              <w:rPr>
                <w:rFonts w:eastAsia="PMingLiU"/>
                <w:sz w:val="28"/>
                <w:szCs w:val="28"/>
              </w:rPr>
              <w:t>20</w:t>
            </w:r>
          </w:p>
        </w:tc>
      </w:tr>
    </w:tbl>
    <w:p w:rsidR="005B1707" w:rsidRPr="00071DF6" w:rsidRDefault="005B1707" w:rsidP="005C77F6">
      <w:pPr>
        <w:jc w:val="both"/>
        <w:rPr>
          <w:rFonts w:eastAsia="PMingLiU"/>
          <w:sz w:val="28"/>
          <w:szCs w:val="28"/>
        </w:rPr>
      </w:pPr>
    </w:p>
    <w:p w:rsidR="008A683A" w:rsidRDefault="002F0FC6" w:rsidP="005C77F6">
      <w:pPr>
        <w:ind w:firstLine="709"/>
        <w:jc w:val="both"/>
        <w:rPr>
          <w:rFonts w:eastAsia="PMingLiU"/>
          <w:sz w:val="28"/>
          <w:szCs w:val="28"/>
        </w:rPr>
      </w:pPr>
      <w:r w:rsidRPr="00071DF6">
        <w:rPr>
          <w:rFonts w:eastAsia="PMingLiU"/>
          <w:sz w:val="28"/>
          <w:szCs w:val="28"/>
        </w:rPr>
        <w:t xml:space="preserve">Из таблицы видно, что контингент обучающихся </w:t>
      </w:r>
      <w:r w:rsidR="00247E38" w:rsidRPr="00071DF6">
        <w:rPr>
          <w:rFonts w:eastAsia="PMingLiU"/>
          <w:sz w:val="28"/>
          <w:szCs w:val="28"/>
        </w:rPr>
        <w:t>с каждым годом увеличивается</w:t>
      </w:r>
      <w:r w:rsidR="00B804CB" w:rsidRPr="00071DF6">
        <w:rPr>
          <w:rFonts w:eastAsia="PMingLiU"/>
          <w:sz w:val="28"/>
          <w:szCs w:val="28"/>
        </w:rPr>
        <w:t>.</w:t>
      </w:r>
    </w:p>
    <w:p w:rsidR="002F0FC6" w:rsidRPr="00071DF6" w:rsidRDefault="00247E38" w:rsidP="005C77F6">
      <w:pPr>
        <w:ind w:firstLine="709"/>
        <w:jc w:val="both"/>
        <w:rPr>
          <w:rFonts w:eastAsia="PMingLiU"/>
          <w:sz w:val="28"/>
          <w:szCs w:val="28"/>
        </w:rPr>
      </w:pPr>
      <w:r w:rsidRPr="00071DF6">
        <w:rPr>
          <w:rFonts w:eastAsia="PMingLiU"/>
          <w:sz w:val="28"/>
          <w:szCs w:val="28"/>
        </w:rPr>
        <w:t>У</w:t>
      </w:r>
      <w:r w:rsidR="002F0FC6" w:rsidRPr="00071DF6">
        <w:rPr>
          <w:rFonts w:eastAsia="PMingLiU"/>
          <w:sz w:val="28"/>
          <w:szCs w:val="28"/>
        </w:rPr>
        <w:t>чебный план разработан с учётом необходимости выполнения государственного стандарта, образовательного социального заказа и запросов родителей. Классы сформированы с учётом обучения по вариативным программам в рамках базового образования.</w:t>
      </w:r>
    </w:p>
    <w:p w:rsidR="002F0FC6" w:rsidRPr="00071DF6" w:rsidRDefault="002F0FC6" w:rsidP="005C77F6">
      <w:pPr>
        <w:ind w:firstLine="360"/>
        <w:jc w:val="right"/>
        <w:rPr>
          <w:rFonts w:eastAsia="PMingLiU"/>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11"/>
        <w:gridCol w:w="1701"/>
        <w:gridCol w:w="1701"/>
        <w:gridCol w:w="1701"/>
      </w:tblGrid>
      <w:tr w:rsidR="00305CE5" w:rsidRPr="00071DF6" w:rsidTr="00305CE5">
        <w:tc>
          <w:tcPr>
            <w:tcW w:w="4111" w:type="dxa"/>
            <w:shd w:val="clear" w:color="auto" w:fill="auto"/>
          </w:tcPr>
          <w:p w:rsidR="00305CE5" w:rsidRPr="00071DF6" w:rsidRDefault="00305CE5" w:rsidP="005C77F6">
            <w:pPr>
              <w:jc w:val="both"/>
              <w:rPr>
                <w:rFonts w:eastAsia="PMingLiU"/>
                <w:bCs/>
                <w:iCs/>
                <w:sz w:val="28"/>
                <w:szCs w:val="28"/>
              </w:rPr>
            </w:pPr>
          </w:p>
        </w:tc>
        <w:tc>
          <w:tcPr>
            <w:tcW w:w="1701" w:type="dxa"/>
          </w:tcPr>
          <w:p w:rsidR="00305CE5" w:rsidRPr="00071DF6" w:rsidRDefault="00305CE5" w:rsidP="00FD25A2">
            <w:pPr>
              <w:jc w:val="center"/>
              <w:rPr>
                <w:rFonts w:eastAsia="PMingLiU"/>
                <w:bCs/>
                <w:iCs/>
                <w:sz w:val="28"/>
                <w:szCs w:val="28"/>
              </w:rPr>
            </w:pPr>
            <w:r w:rsidRPr="00071DF6">
              <w:rPr>
                <w:rFonts w:eastAsia="PMingLiU"/>
                <w:bCs/>
                <w:iCs/>
                <w:sz w:val="28"/>
                <w:szCs w:val="28"/>
              </w:rPr>
              <w:t>2018–2019 учебный год</w:t>
            </w:r>
          </w:p>
        </w:tc>
        <w:tc>
          <w:tcPr>
            <w:tcW w:w="1701" w:type="dxa"/>
          </w:tcPr>
          <w:p w:rsidR="00305CE5" w:rsidRPr="00071DF6" w:rsidRDefault="00305CE5" w:rsidP="00FD25A2">
            <w:pPr>
              <w:jc w:val="center"/>
              <w:rPr>
                <w:rFonts w:eastAsia="PMingLiU"/>
                <w:bCs/>
                <w:iCs/>
                <w:sz w:val="28"/>
                <w:szCs w:val="28"/>
              </w:rPr>
            </w:pPr>
            <w:r w:rsidRPr="00071DF6">
              <w:rPr>
                <w:rFonts w:eastAsia="PMingLiU"/>
                <w:bCs/>
                <w:iCs/>
                <w:sz w:val="28"/>
                <w:szCs w:val="28"/>
              </w:rPr>
              <w:t>2019–2020 учебный год</w:t>
            </w:r>
          </w:p>
        </w:tc>
        <w:tc>
          <w:tcPr>
            <w:tcW w:w="1701" w:type="dxa"/>
            <w:shd w:val="clear" w:color="auto" w:fill="auto"/>
          </w:tcPr>
          <w:p w:rsidR="00305CE5" w:rsidRPr="00071DF6" w:rsidRDefault="00305CE5" w:rsidP="005C77F6">
            <w:pPr>
              <w:jc w:val="center"/>
              <w:rPr>
                <w:rFonts w:eastAsia="PMingLiU"/>
                <w:bCs/>
                <w:iCs/>
                <w:sz w:val="28"/>
                <w:szCs w:val="28"/>
              </w:rPr>
            </w:pPr>
            <w:r>
              <w:rPr>
                <w:rFonts w:eastAsia="PMingLiU"/>
                <w:bCs/>
                <w:iCs/>
                <w:sz w:val="28"/>
                <w:szCs w:val="28"/>
              </w:rPr>
              <w:t>2020–2021</w:t>
            </w:r>
            <w:r w:rsidRPr="00071DF6">
              <w:rPr>
                <w:rFonts w:eastAsia="PMingLiU"/>
                <w:bCs/>
                <w:iCs/>
                <w:sz w:val="28"/>
                <w:szCs w:val="28"/>
              </w:rPr>
              <w:t xml:space="preserve"> учебный год</w:t>
            </w:r>
          </w:p>
        </w:tc>
      </w:tr>
      <w:tr w:rsidR="00305CE5" w:rsidRPr="00071DF6" w:rsidTr="00305CE5">
        <w:tc>
          <w:tcPr>
            <w:tcW w:w="4111" w:type="dxa"/>
            <w:shd w:val="clear" w:color="auto" w:fill="auto"/>
          </w:tcPr>
          <w:p w:rsidR="00305CE5" w:rsidRPr="00071DF6" w:rsidRDefault="00305CE5" w:rsidP="005C77F6">
            <w:pPr>
              <w:jc w:val="both"/>
              <w:rPr>
                <w:rFonts w:eastAsia="PMingLiU"/>
                <w:bCs/>
                <w:sz w:val="28"/>
                <w:szCs w:val="28"/>
              </w:rPr>
            </w:pPr>
            <w:r w:rsidRPr="00071DF6">
              <w:rPr>
                <w:rFonts w:eastAsia="PMingLiU"/>
                <w:bCs/>
                <w:sz w:val="28"/>
                <w:szCs w:val="28"/>
              </w:rPr>
              <w:t>Всего классов</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28</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28</w:t>
            </w:r>
          </w:p>
        </w:tc>
        <w:tc>
          <w:tcPr>
            <w:tcW w:w="1701" w:type="dxa"/>
            <w:shd w:val="clear" w:color="auto" w:fill="auto"/>
          </w:tcPr>
          <w:p w:rsidR="00305CE5" w:rsidRPr="00071DF6" w:rsidRDefault="00305CE5" w:rsidP="005C77F6">
            <w:pPr>
              <w:jc w:val="center"/>
              <w:rPr>
                <w:rFonts w:eastAsia="PMingLiU"/>
                <w:sz w:val="28"/>
                <w:szCs w:val="28"/>
              </w:rPr>
            </w:pPr>
            <w:r>
              <w:rPr>
                <w:rFonts w:eastAsia="PMingLiU"/>
                <w:sz w:val="28"/>
                <w:szCs w:val="28"/>
              </w:rPr>
              <w:t>29</w:t>
            </w:r>
          </w:p>
        </w:tc>
      </w:tr>
      <w:tr w:rsidR="00305CE5" w:rsidRPr="00071DF6" w:rsidTr="00305CE5">
        <w:tc>
          <w:tcPr>
            <w:tcW w:w="4111" w:type="dxa"/>
            <w:shd w:val="clear" w:color="auto" w:fill="auto"/>
          </w:tcPr>
          <w:p w:rsidR="00305CE5" w:rsidRPr="00071DF6" w:rsidRDefault="00305CE5" w:rsidP="005C77F6">
            <w:pPr>
              <w:jc w:val="both"/>
              <w:rPr>
                <w:rFonts w:eastAsia="PMingLiU"/>
                <w:bCs/>
                <w:sz w:val="28"/>
                <w:szCs w:val="28"/>
              </w:rPr>
            </w:pPr>
            <w:r w:rsidRPr="00071DF6">
              <w:rPr>
                <w:rFonts w:eastAsia="PMingLiU"/>
                <w:bCs/>
                <w:sz w:val="28"/>
                <w:szCs w:val="28"/>
              </w:rPr>
              <w:t>Из них:</w:t>
            </w:r>
          </w:p>
        </w:tc>
        <w:tc>
          <w:tcPr>
            <w:tcW w:w="1701" w:type="dxa"/>
          </w:tcPr>
          <w:p w:rsidR="00305CE5" w:rsidRPr="00071DF6" w:rsidRDefault="00305CE5" w:rsidP="00FD25A2">
            <w:pPr>
              <w:jc w:val="center"/>
              <w:rPr>
                <w:rFonts w:eastAsia="PMingLiU"/>
                <w:sz w:val="28"/>
                <w:szCs w:val="28"/>
              </w:rPr>
            </w:pPr>
          </w:p>
        </w:tc>
        <w:tc>
          <w:tcPr>
            <w:tcW w:w="1701" w:type="dxa"/>
          </w:tcPr>
          <w:p w:rsidR="00305CE5" w:rsidRPr="00071DF6" w:rsidRDefault="00305CE5" w:rsidP="00FD25A2">
            <w:pPr>
              <w:jc w:val="center"/>
              <w:rPr>
                <w:rFonts w:eastAsia="PMingLiU"/>
                <w:sz w:val="28"/>
                <w:szCs w:val="28"/>
              </w:rPr>
            </w:pPr>
          </w:p>
        </w:tc>
        <w:tc>
          <w:tcPr>
            <w:tcW w:w="1701" w:type="dxa"/>
            <w:shd w:val="clear" w:color="auto" w:fill="auto"/>
          </w:tcPr>
          <w:p w:rsidR="00305CE5" w:rsidRPr="00071DF6" w:rsidRDefault="00305CE5" w:rsidP="005C77F6">
            <w:pPr>
              <w:jc w:val="center"/>
              <w:rPr>
                <w:rFonts w:eastAsia="PMingLiU"/>
                <w:sz w:val="28"/>
                <w:szCs w:val="28"/>
              </w:rPr>
            </w:pPr>
          </w:p>
        </w:tc>
      </w:tr>
      <w:tr w:rsidR="00305CE5" w:rsidRPr="00071DF6" w:rsidTr="00305CE5">
        <w:tc>
          <w:tcPr>
            <w:tcW w:w="4111" w:type="dxa"/>
            <w:shd w:val="clear" w:color="auto" w:fill="auto"/>
          </w:tcPr>
          <w:p w:rsidR="00305CE5" w:rsidRPr="00071DF6" w:rsidRDefault="00305CE5" w:rsidP="005C77F6">
            <w:pPr>
              <w:jc w:val="both"/>
              <w:rPr>
                <w:rFonts w:eastAsia="PMingLiU"/>
                <w:bCs/>
                <w:sz w:val="28"/>
                <w:szCs w:val="28"/>
              </w:rPr>
            </w:pPr>
            <w:r w:rsidRPr="00071DF6">
              <w:rPr>
                <w:rFonts w:eastAsia="PMingLiU"/>
                <w:bCs/>
                <w:sz w:val="28"/>
                <w:szCs w:val="28"/>
              </w:rPr>
              <w:t>общеобразовательных</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16</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16</w:t>
            </w:r>
          </w:p>
        </w:tc>
        <w:tc>
          <w:tcPr>
            <w:tcW w:w="1701" w:type="dxa"/>
            <w:shd w:val="clear" w:color="auto" w:fill="auto"/>
          </w:tcPr>
          <w:p w:rsidR="00305CE5" w:rsidRPr="00071DF6" w:rsidRDefault="00305CE5" w:rsidP="005C77F6">
            <w:pPr>
              <w:jc w:val="center"/>
              <w:rPr>
                <w:rFonts w:eastAsia="PMingLiU"/>
                <w:sz w:val="28"/>
                <w:szCs w:val="28"/>
              </w:rPr>
            </w:pPr>
            <w:r>
              <w:rPr>
                <w:rFonts w:eastAsia="PMingLiU"/>
                <w:sz w:val="28"/>
                <w:szCs w:val="28"/>
              </w:rPr>
              <w:t>17</w:t>
            </w:r>
          </w:p>
        </w:tc>
      </w:tr>
      <w:tr w:rsidR="00305CE5" w:rsidRPr="00071DF6" w:rsidTr="00305CE5">
        <w:tc>
          <w:tcPr>
            <w:tcW w:w="4111" w:type="dxa"/>
            <w:shd w:val="clear" w:color="auto" w:fill="auto"/>
          </w:tcPr>
          <w:p w:rsidR="00305CE5" w:rsidRPr="00071DF6" w:rsidRDefault="00305CE5" w:rsidP="005C77F6">
            <w:pPr>
              <w:jc w:val="both"/>
              <w:rPr>
                <w:rFonts w:eastAsia="PMingLiU"/>
                <w:bCs/>
                <w:sz w:val="28"/>
                <w:szCs w:val="28"/>
              </w:rPr>
            </w:pPr>
            <w:r w:rsidRPr="00071DF6">
              <w:rPr>
                <w:rFonts w:eastAsia="PMingLiU"/>
                <w:bCs/>
                <w:sz w:val="28"/>
                <w:szCs w:val="28"/>
              </w:rPr>
              <w:t>АОП</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0</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0</w:t>
            </w:r>
          </w:p>
        </w:tc>
        <w:tc>
          <w:tcPr>
            <w:tcW w:w="1701" w:type="dxa"/>
            <w:shd w:val="clear" w:color="auto" w:fill="auto"/>
          </w:tcPr>
          <w:p w:rsidR="00305CE5" w:rsidRPr="00071DF6" w:rsidRDefault="00305CE5" w:rsidP="005C77F6">
            <w:pPr>
              <w:jc w:val="center"/>
              <w:rPr>
                <w:rFonts w:eastAsia="PMingLiU"/>
                <w:sz w:val="28"/>
                <w:szCs w:val="28"/>
              </w:rPr>
            </w:pPr>
            <w:r>
              <w:rPr>
                <w:rFonts w:eastAsia="PMingLiU"/>
                <w:sz w:val="28"/>
                <w:szCs w:val="28"/>
              </w:rPr>
              <w:t>0</w:t>
            </w:r>
          </w:p>
        </w:tc>
      </w:tr>
      <w:tr w:rsidR="00305CE5" w:rsidRPr="00071DF6" w:rsidTr="00305CE5">
        <w:tc>
          <w:tcPr>
            <w:tcW w:w="4111" w:type="dxa"/>
            <w:shd w:val="clear" w:color="auto" w:fill="auto"/>
          </w:tcPr>
          <w:p w:rsidR="00305CE5" w:rsidRPr="00071DF6" w:rsidRDefault="00305CE5" w:rsidP="005C77F6">
            <w:pPr>
              <w:jc w:val="both"/>
              <w:rPr>
                <w:rFonts w:eastAsia="PMingLiU"/>
                <w:bCs/>
                <w:sz w:val="28"/>
                <w:szCs w:val="28"/>
              </w:rPr>
            </w:pPr>
            <w:r w:rsidRPr="00071DF6">
              <w:rPr>
                <w:rFonts w:eastAsia="PMingLiU"/>
                <w:bCs/>
                <w:sz w:val="28"/>
                <w:szCs w:val="28"/>
              </w:rPr>
              <w:t>программа «Гармония»</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1</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0</w:t>
            </w:r>
          </w:p>
        </w:tc>
        <w:tc>
          <w:tcPr>
            <w:tcW w:w="1701" w:type="dxa"/>
            <w:shd w:val="clear" w:color="auto" w:fill="auto"/>
          </w:tcPr>
          <w:p w:rsidR="00305CE5" w:rsidRPr="00071DF6" w:rsidRDefault="00305CE5" w:rsidP="005C77F6">
            <w:pPr>
              <w:jc w:val="center"/>
              <w:rPr>
                <w:rFonts w:eastAsia="PMingLiU"/>
                <w:sz w:val="28"/>
                <w:szCs w:val="28"/>
              </w:rPr>
            </w:pPr>
            <w:r>
              <w:rPr>
                <w:rFonts w:eastAsia="PMingLiU"/>
                <w:sz w:val="28"/>
                <w:szCs w:val="28"/>
              </w:rPr>
              <w:t>0</w:t>
            </w:r>
          </w:p>
        </w:tc>
      </w:tr>
      <w:tr w:rsidR="00305CE5" w:rsidRPr="00071DF6" w:rsidTr="00305CE5">
        <w:tc>
          <w:tcPr>
            <w:tcW w:w="4111" w:type="dxa"/>
            <w:shd w:val="clear" w:color="auto" w:fill="auto"/>
          </w:tcPr>
          <w:p w:rsidR="00305CE5" w:rsidRPr="00071DF6" w:rsidRDefault="00305CE5" w:rsidP="005C77F6">
            <w:pPr>
              <w:jc w:val="both"/>
              <w:rPr>
                <w:rFonts w:eastAsia="PMingLiU"/>
                <w:bCs/>
                <w:sz w:val="28"/>
                <w:szCs w:val="28"/>
              </w:rPr>
            </w:pPr>
            <w:r w:rsidRPr="00071DF6">
              <w:rPr>
                <w:rFonts w:eastAsia="PMingLiU"/>
                <w:bCs/>
                <w:sz w:val="28"/>
                <w:szCs w:val="28"/>
              </w:rPr>
              <w:t>Программа «Школа – 2100»</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0</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0</w:t>
            </w:r>
          </w:p>
        </w:tc>
        <w:tc>
          <w:tcPr>
            <w:tcW w:w="1701" w:type="dxa"/>
            <w:shd w:val="clear" w:color="auto" w:fill="auto"/>
          </w:tcPr>
          <w:p w:rsidR="00305CE5" w:rsidRPr="00071DF6" w:rsidRDefault="00305CE5" w:rsidP="005C77F6">
            <w:pPr>
              <w:jc w:val="center"/>
              <w:rPr>
                <w:rFonts w:eastAsia="PMingLiU"/>
                <w:sz w:val="28"/>
                <w:szCs w:val="28"/>
              </w:rPr>
            </w:pPr>
            <w:r>
              <w:rPr>
                <w:rFonts w:eastAsia="PMingLiU"/>
                <w:sz w:val="28"/>
                <w:szCs w:val="28"/>
              </w:rPr>
              <w:t>0</w:t>
            </w:r>
          </w:p>
        </w:tc>
      </w:tr>
      <w:tr w:rsidR="00305CE5" w:rsidRPr="00071DF6" w:rsidTr="00305CE5">
        <w:tc>
          <w:tcPr>
            <w:tcW w:w="4111" w:type="dxa"/>
            <w:shd w:val="clear" w:color="auto" w:fill="auto"/>
          </w:tcPr>
          <w:p w:rsidR="00305CE5" w:rsidRPr="00071DF6" w:rsidRDefault="00305CE5" w:rsidP="005C77F6">
            <w:pPr>
              <w:jc w:val="both"/>
              <w:rPr>
                <w:rFonts w:eastAsia="PMingLiU"/>
                <w:bCs/>
                <w:sz w:val="28"/>
                <w:szCs w:val="28"/>
              </w:rPr>
            </w:pPr>
            <w:r w:rsidRPr="00071DF6">
              <w:rPr>
                <w:rFonts w:eastAsia="PMingLiU"/>
                <w:bCs/>
                <w:sz w:val="28"/>
                <w:szCs w:val="28"/>
              </w:rPr>
              <w:t>Перспективная начальная школа</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6</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4</w:t>
            </w:r>
          </w:p>
        </w:tc>
        <w:tc>
          <w:tcPr>
            <w:tcW w:w="1701" w:type="dxa"/>
            <w:shd w:val="clear" w:color="auto" w:fill="auto"/>
          </w:tcPr>
          <w:p w:rsidR="00305CE5" w:rsidRPr="00071DF6" w:rsidRDefault="00305CE5" w:rsidP="005C77F6">
            <w:pPr>
              <w:jc w:val="center"/>
              <w:rPr>
                <w:rFonts w:eastAsia="PMingLiU"/>
                <w:sz w:val="28"/>
                <w:szCs w:val="28"/>
              </w:rPr>
            </w:pPr>
            <w:r>
              <w:rPr>
                <w:rFonts w:eastAsia="PMingLiU"/>
                <w:sz w:val="28"/>
                <w:szCs w:val="28"/>
              </w:rPr>
              <w:t>2</w:t>
            </w:r>
          </w:p>
        </w:tc>
      </w:tr>
      <w:tr w:rsidR="00305CE5" w:rsidRPr="00071DF6" w:rsidTr="00305CE5">
        <w:tc>
          <w:tcPr>
            <w:tcW w:w="4111" w:type="dxa"/>
            <w:shd w:val="clear" w:color="auto" w:fill="auto"/>
          </w:tcPr>
          <w:p w:rsidR="00305CE5" w:rsidRPr="00071DF6" w:rsidRDefault="00305CE5" w:rsidP="005C77F6">
            <w:pPr>
              <w:jc w:val="both"/>
              <w:rPr>
                <w:rFonts w:eastAsia="PMingLiU"/>
                <w:bCs/>
                <w:sz w:val="28"/>
                <w:szCs w:val="28"/>
              </w:rPr>
            </w:pPr>
            <w:r w:rsidRPr="00071DF6">
              <w:rPr>
                <w:rFonts w:eastAsia="PMingLiU"/>
                <w:bCs/>
                <w:sz w:val="28"/>
                <w:szCs w:val="28"/>
              </w:rPr>
              <w:t>Школа России</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5</w:t>
            </w:r>
          </w:p>
        </w:tc>
        <w:tc>
          <w:tcPr>
            <w:tcW w:w="1701" w:type="dxa"/>
          </w:tcPr>
          <w:p w:rsidR="00305CE5" w:rsidRPr="00071DF6" w:rsidRDefault="00305CE5" w:rsidP="00FD25A2">
            <w:pPr>
              <w:jc w:val="center"/>
              <w:rPr>
                <w:rFonts w:eastAsia="PMingLiU"/>
                <w:sz w:val="28"/>
                <w:szCs w:val="28"/>
              </w:rPr>
            </w:pPr>
            <w:r w:rsidRPr="00071DF6">
              <w:rPr>
                <w:rFonts w:eastAsia="PMingLiU"/>
                <w:sz w:val="28"/>
                <w:szCs w:val="28"/>
              </w:rPr>
              <w:t>8</w:t>
            </w:r>
          </w:p>
        </w:tc>
        <w:tc>
          <w:tcPr>
            <w:tcW w:w="1701" w:type="dxa"/>
            <w:shd w:val="clear" w:color="auto" w:fill="auto"/>
          </w:tcPr>
          <w:p w:rsidR="00305CE5" w:rsidRPr="00071DF6" w:rsidRDefault="00305CE5" w:rsidP="005C77F6">
            <w:pPr>
              <w:jc w:val="center"/>
              <w:rPr>
                <w:rFonts w:eastAsia="PMingLiU"/>
                <w:sz w:val="28"/>
                <w:szCs w:val="28"/>
              </w:rPr>
            </w:pPr>
            <w:r>
              <w:rPr>
                <w:rFonts w:eastAsia="PMingLiU"/>
                <w:sz w:val="28"/>
                <w:szCs w:val="28"/>
              </w:rPr>
              <w:t>10</w:t>
            </w:r>
          </w:p>
        </w:tc>
      </w:tr>
    </w:tbl>
    <w:p w:rsidR="00A32B03" w:rsidRPr="00071DF6" w:rsidRDefault="00A32B03" w:rsidP="005C77F6">
      <w:pPr>
        <w:jc w:val="both"/>
        <w:rPr>
          <w:rFonts w:eastAsia="PMingLiU"/>
          <w:sz w:val="28"/>
          <w:szCs w:val="28"/>
          <w:lang w:val="en-US"/>
        </w:rPr>
      </w:pPr>
    </w:p>
    <w:p w:rsidR="008A683A" w:rsidRDefault="002C543E" w:rsidP="005C77F6">
      <w:pPr>
        <w:ind w:firstLine="709"/>
        <w:jc w:val="both"/>
        <w:rPr>
          <w:rFonts w:eastAsia="PMingLiU"/>
          <w:sz w:val="28"/>
          <w:szCs w:val="28"/>
        </w:rPr>
      </w:pPr>
      <w:r w:rsidRPr="00071DF6">
        <w:rPr>
          <w:rFonts w:eastAsia="PMingLiU"/>
          <w:sz w:val="28"/>
          <w:szCs w:val="28"/>
        </w:rPr>
        <w:t>Общеобразовательные классы реализуют государственные типовые программы с адаптивным тематическим планированием, в котором учитываются индивидуальные особенности классных коллективов, выбор педагогических технологий и всего комплекса психолого-педагогических мероприятий для работы в режиме базового образования.</w:t>
      </w:r>
    </w:p>
    <w:p w:rsidR="008A683A" w:rsidRDefault="00A47903" w:rsidP="005C77F6">
      <w:pPr>
        <w:ind w:firstLine="709"/>
        <w:jc w:val="both"/>
        <w:rPr>
          <w:sz w:val="28"/>
          <w:szCs w:val="28"/>
        </w:rPr>
      </w:pPr>
      <w:r w:rsidRPr="008A683A">
        <w:rPr>
          <w:rFonts w:eastAsia="PMingLiU"/>
          <w:sz w:val="28"/>
          <w:szCs w:val="28"/>
        </w:rPr>
        <w:t xml:space="preserve">В </w:t>
      </w:r>
      <w:r w:rsidR="00ED1BAC" w:rsidRPr="008A683A">
        <w:rPr>
          <w:rFonts w:eastAsia="PMingLiU"/>
          <w:sz w:val="28"/>
          <w:szCs w:val="28"/>
        </w:rPr>
        <w:t xml:space="preserve">школе </w:t>
      </w:r>
      <w:r w:rsidRPr="008A683A">
        <w:rPr>
          <w:rFonts w:eastAsia="PMingLiU"/>
          <w:sz w:val="28"/>
          <w:szCs w:val="28"/>
        </w:rPr>
        <w:t>обеспечены реальные</w:t>
      </w:r>
      <w:r w:rsidR="00913882" w:rsidRPr="008A683A">
        <w:rPr>
          <w:rFonts w:eastAsia="PMingLiU"/>
          <w:sz w:val="28"/>
          <w:szCs w:val="28"/>
        </w:rPr>
        <w:t xml:space="preserve"> условия вариативности образования, </w:t>
      </w:r>
      <w:r w:rsidR="00913882" w:rsidRPr="008A683A">
        <w:rPr>
          <w:sz w:val="28"/>
          <w:szCs w:val="28"/>
        </w:rPr>
        <w:t>расширения его содержания, чему способствовало моделирование содер</w:t>
      </w:r>
      <w:r w:rsidR="006572EA" w:rsidRPr="008A683A">
        <w:rPr>
          <w:sz w:val="28"/>
          <w:szCs w:val="28"/>
        </w:rPr>
        <w:t>жания «</w:t>
      </w:r>
      <w:r w:rsidR="00913882" w:rsidRPr="008A683A">
        <w:rPr>
          <w:sz w:val="28"/>
          <w:szCs w:val="28"/>
        </w:rPr>
        <w:t>компонента</w:t>
      </w:r>
      <w:r w:rsidR="006572EA" w:rsidRPr="008A683A">
        <w:rPr>
          <w:sz w:val="28"/>
          <w:szCs w:val="28"/>
        </w:rPr>
        <w:t xml:space="preserve"> формируемого участниками образовательных отношений</w:t>
      </w:r>
      <w:r w:rsidR="00913882" w:rsidRPr="008A683A">
        <w:rPr>
          <w:sz w:val="28"/>
          <w:szCs w:val="28"/>
        </w:rPr>
        <w:t xml:space="preserve">», включающего занятия по выбору </w:t>
      </w:r>
      <w:r w:rsidR="00B64AC2" w:rsidRPr="008A683A">
        <w:rPr>
          <w:sz w:val="28"/>
          <w:szCs w:val="28"/>
        </w:rPr>
        <w:t>об</w:t>
      </w:r>
      <w:r w:rsidR="00913882" w:rsidRPr="008A683A">
        <w:rPr>
          <w:sz w:val="28"/>
          <w:szCs w:val="28"/>
        </w:rPr>
        <w:t>уча</w:t>
      </w:r>
      <w:r w:rsidR="00B64AC2" w:rsidRPr="008A683A">
        <w:rPr>
          <w:sz w:val="28"/>
          <w:szCs w:val="28"/>
        </w:rPr>
        <w:t>ю</w:t>
      </w:r>
      <w:r w:rsidR="00913882" w:rsidRPr="008A683A">
        <w:rPr>
          <w:sz w:val="28"/>
          <w:szCs w:val="28"/>
        </w:rPr>
        <w:t xml:space="preserve">щихся (элективные курсы, </w:t>
      </w:r>
      <w:r w:rsidR="007D3124" w:rsidRPr="008A683A">
        <w:rPr>
          <w:sz w:val="28"/>
          <w:szCs w:val="28"/>
        </w:rPr>
        <w:t>спецкурсы</w:t>
      </w:r>
      <w:r w:rsidR="00913882" w:rsidRPr="008A683A">
        <w:rPr>
          <w:sz w:val="28"/>
          <w:szCs w:val="28"/>
        </w:rPr>
        <w:t xml:space="preserve">, индивидуально-групповые занятия) и отражающего, таким образом, вариативность и особенности образовательного учреждения. В качестве приоритетных направлений содержания образования выделяются </w:t>
      </w:r>
      <w:r w:rsidR="00BB0A2C" w:rsidRPr="008A683A">
        <w:rPr>
          <w:sz w:val="28"/>
          <w:szCs w:val="28"/>
        </w:rPr>
        <w:t>гуманитарное</w:t>
      </w:r>
      <w:r w:rsidR="001A6487" w:rsidRPr="008A683A">
        <w:rPr>
          <w:sz w:val="28"/>
          <w:szCs w:val="28"/>
        </w:rPr>
        <w:t>: и</w:t>
      </w:r>
      <w:r w:rsidR="000F4001" w:rsidRPr="008A683A">
        <w:rPr>
          <w:spacing w:val="-2"/>
          <w:kern w:val="28"/>
          <w:sz w:val="28"/>
          <w:szCs w:val="28"/>
        </w:rPr>
        <w:t>скусство устной и письменной речи</w:t>
      </w:r>
      <w:r w:rsidR="000A3A27" w:rsidRPr="008A683A">
        <w:rPr>
          <w:sz w:val="28"/>
          <w:szCs w:val="28"/>
        </w:rPr>
        <w:t>;</w:t>
      </w:r>
      <w:r w:rsidR="000010B4" w:rsidRPr="008A683A">
        <w:rPr>
          <w:sz w:val="28"/>
          <w:szCs w:val="28"/>
        </w:rPr>
        <w:t xml:space="preserve"> математическое</w:t>
      </w:r>
      <w:r w:rsidR="001A6487" w:rsidRPr="008A683A">
        <w:rPr>
          <w:sz w:val="28"/>
          <w:szCs w:val="28"/>
        </w:rPr>
        <w:t>:</w:t>
      </w:r>
      <w:r w:rsidR="000010B4" w:rsidRPr="008A683A">
        <w:rPr>
          <w:sz w:val="28"/>
          <w:szCs w:val="28"/>
        </w:rPr>
        <w:t xml:space="preserve"> </w:t>
      </w:r>
      <w:r w:rsidR="00221B53" w:rsidRPr="008A683A">
        <w:rPr>
          <w:sz w:val="28"/>
          <w:szCs w:val="28"/>
        </w:rPr>
        <w:t>п</w:t>
      </w:r>
      <w:r w:rsidR="000010B4" w:rsidRPr="008A683A">
        <w:rPr>
          <w:spacing w:val="-2"/>
          <w:kern w:val="28"/>
          <w:sz w:val="28"/>
          <w:szCs w:val="28"/>
        </w:rPr>
        <w:t>рактикум по решению задач</w:t>
      </w:r>
      <w:r w:rsidR="00221B53" w:rsidRPr="008A683A">
        <w:rPr>
          <w:spacing w:val="-2"/>
          <w:kern w:val="28"/>
          <w:sz w:val="28"/>
          <w:szCs w:val="28"/>
        </w:rPr>
        <w:t>, э</w:t>
      </w:r>
      <w:r w:rsidR="000010B4" w:rsidRPr="008A683A">
        <w:rPr>
          <w:spacing w:val="-2"/>
          <w:kern w:val="28"/>
          <w:sz w:val="28"/>
          <w:szCs w:val="28"/>
        </w:rPr>
        <w:t>лементы математи</w:t>
      </w:r>
      <w:r w:rsidR="00221B53" w:rsidRPr="008A683A">
        <w:rPr>
          <w:spacing w:val="-2"/>
          <w:kern w:val="28"/>
          <w:sz w:val="28"/>
          <w:szCs w:val="28"/>
        </w:rPr>
        <w:t>ческой логики и теории множеств, многочлены, р</w:t>
      </w:r>
      <w:r w:rsidR="000010B4" w:rsidRPr="008A683A">
        <w:rPr>
          <w:spacing w:val="-2"/>
          <w:kern w:val="28"/>
          <w:sz w:val="28"/>
          <w:szCs w:val="28"/>
        </w:rPr>
        <w:t>ациональные алгебраические выражения</w:t>
      </w:r>
      <w:r w:rsidR="000A3A27" w:rsidRPr="008A683A">
        <w:rPr>
          <w:spacing w:val="-2"/>
          <w:kern w:val="28"/>
          <w:sz w:val="28"/>
          <w:szCs w:val="28"/>
        </w:rPr>
        <w:t>; естественнонаучное</w:t>
      </w:r>
      <w:r w:rsidR="00221B53" w:rsidRPr="008A683A">
        <w:rPr>
          <w:spacing w:val="-2"/>
          <w:kern w:val="28"/>
          <w:sz w:val="28"/>
          <w:szCs w:val="28"/>
        </w:rPr>
        <w:t>:</w:t>
      </w:r>
      <w:r w:rsidR="000010B4" w:rsidRPr="008A683A">
        <w:rPr>
          <w:sz w:val="28"/>
          <w:szCs w:val="28"/>
        </w:rPr>
        <w:t xml:space="preserve"> </w:t>
      </w:r>
      <w:r w:rsidR="00221B53" w:rsidRPr="008A683A">
        <w:rPr>
          <w:sz w:val="28"/>
          <w:szCs w:val="28"/>
        </w:rPr>
        <w:t>у</w:t>
      </w:r>
      <w:r w:rsidR="000010B4" w:rsidRPr="008A683A">
        <w:rPr>
          <w:spacing w:val="-2"/>
          <w:kern w:val="28"/>
          <w:sz w:val="28"/>
          <w:szCs w:val="28"/>
        </w:rPr>
        <w:t>глубленн</w:t>
      </w:r>
      <w:r w:rsidR="00B64AC2" w:rsidRPr="008A683A">
        <w:rPr>
          <w:spacing w:val="-2"/>
          <w:kern w:val="28"/>
          <w:sz w:val="28"/>
          <w:szCs w:val="28"/>
        </w:rPr>
        <w:t>ое изучение отдельных тем химии</w:t>
      </w:r>
      <w:r w:rsidR="000A3A27" w:rsidRPr="008A683A">
        <w:rPr>
          <w:spacing w:val="-2"/>
          <w:kern w:val="28"/>
          <w:sz w:val="28"/>
          <w:szCs w:val="28"/>
        </w:rPr>
        <w:t>.</w:t>
      </w:r>
      <w:r w:rsidR="000010B4" w:rsidRPr="008A683A">
        <w:rPr>
          <w:sz w:val="28"/>
          <w:szCs w:val="28"/>
        </w:rPr>
        <w:t xml:space="preserve"> </w:t>
      </w:r>
      <w:r w:rsidR="00913882" w:rsidRPr="008A683A">
        <w:rPr>
          <w:sz w:val="28"/>
          <w:szCs w:val="28"/>
        </w:rPr>
        <w:t xml:space="preserve">Ведётся </w:t>
      </w:r>
      <w:r w:rsidR="00D7125B" w:rsidRPr="008A683A">
        <w:rPr>
          <w:sz w:val="28"/>
          <w:szCs w:val="28"/>
        </w:rPr>
        <w:t>результа</w:t>
      </w:r>
      <w:r w:rsidR="00913882" w:rsidRPr="008A683A">
        <w:rPr>
          <w:sz w:val="28"/>
          <w:szCs w:val="28"/>
        </w:rPr>
        <w:t>тивная работа по организации предпрофильного обучения</w:t>
      </w:r>
      <w:r w:rsidR="00221B53" w:rsidRPr="008A683A">
        <w:rPr>
          <w:sz w:val="28"/>
          <w:szCs w:val="28"/>
        </w:rPr>
        <w:t>: п</w:t>
      </w:r>
      <w:r w:rsidR="00C943AD" w:rsidRPr="008A683A">
        <w:rPr>
          <w:sz w:val="28"/>
          <w:szCs w:val="28"/>
        </w:rPr>
        <w:t>редпрофильная подготовка</w:t>
      </w:r>
      <w:r w:rsidR="00913882" w:rsidRPr="008A683A">
        <w:rPr>
          <w:sz w:val="28"/>
          <w:szCs w:val="28"/>
        </w:rPr>
        <w:t>.</w:t>
      </w:r>
    </w:p>
    <w:p w:rsidR="00D679A3" w:rsidRPr="008A683A" w:rsidRDefault="00D679A3" w:rsidP="005C77F6">
      <w:pPr>
        <w:ind w:firstLine="709"/>
        <w:jc w:val="both"/>
        <w:rPr>
          <w:rFonts w:eastAsia="PMingLiU"/>
          <w:sz w:val="28"/>
          <w:szCs w:val="28"/>
        </w:rPr>
      </w:pPr>
      <w:r w:rsidRPr="008A683A">
        <w:rPr>
          <w:sz w:val="28"/>
          <w:szCs w:val="28"/>
        </w:rPr>
        <w:t>Анализируя результаты работы пед</w:t>
      </w:r>
      <w:r w:rsidR="00B64AC2" w:rsidRPr="008A683A">
        <w:rPr>
          <w:sz w:val="28"/>
          <w:szCs w:val="28"/>
        </w:rPr>
        <w:t xml:space="preserve">агогического </w:t>
      </w:r>
      <w:r w:rsidRPr="008A683A">
        <w:rPr>
          <w:sz w:val="28"/>
          <w:szCs w:val="28"/>
        </w:rPr>
        <w:t>коллектива в плане всеобуча, можно констатировать</w:t>
      </w:r>
      <w:r w:rsidR="00EE31E6" w:rsidRPr="008A683A">
        <w:rPr>
          <w:sz w:val="28"/>
          <w:szCs w:val="28"/>
        </w:rPr>
        <w:t xml:space="preserve"> следующее</w:t>
      </w:r>
      <w:r w:rsidRPr="008A683A">
        <w:rPr>
          <w:sz w:val="28"/>
          <w:szCs w:val="28"/>
        </w:rPr>
        <w:t>:</w:t>
      </w:r>
    </w:p>
    <w:p w:rsidR="00EB55E7" w:rsidRPr="00071DF6" w:rsidRDefault="00ED6DE2" w:rsidP="005C77F6">
      <w:pPr>
        <w:jc w:val="both"/>
        <w:rPr>
          <w:sz w:val="28"/>
          <w:szCs w:val="28"/>
        </w:rPr>
      </w:pPr>
      <w:r w:rsidRPr="00071DF6">
        <w:rPr>
          <w:sz w:val="28"/>
          <w:szCs w:val="28"/>
        </w:rPr>
        <w:lastRenderedPageBreak/>
        <w:t>-о</w:t>
      </w:r>
      <w:r w:rsidR="006572EA" w:rsidRPr="00071DF6">
        <w:rPr>
          <w:sz w:val="28"/>
          <w:szCs w:val="28"/>
        </w:rPr>
        <w:t>тсутствую</w:t>
      </w:r>
      <w:r w:rsidR="00584935" w:rsidRPr="00071DF6">
        <w:rPr>
          <w:sz w:val="28"/>
          <w:szCs w:val="28"/>
        </w:rPr>
        <w:t>т</w:t>
      </w:r>
      <w:r w:rsidR="00D91873" w:rsidRPr="00071DF6">
        <w:rPr>
          <w:sz w:val="28"/>
          <w:szCs w:val="28"/>
        </w:rPr>
        <w:t xml:space="preserve"> обуча</w:t>
      </w:r>
      <w:r w:rsidR="00B64AC2" w:rsidRPr="00071DF6">
        <w:rPr>
          <w:sz w:val="28"/>
          <w:szCs w:val="28"/>
        </w:rPr>
        <w:t>ющиеся, находящиеся в розыске;</w:t>
      </w:r>
    </w:p>
    <w:p w:rsidR="00D679A3" w:rsidRPr="00071DF6" w:rsidRDefault="00ED6DE2" w:rsidP="005C77F6">
      <w:pPr>
        <w:jc w:val="both"/>
        <w:rPr>
          <w:sz w:val="28"/>
          <w:szCs w:val="28"/>
        </w:rPr>
      </w:pPr>
      <w:r w:rsidRPr="00071DF6">
        <w:rPr>
          <w:sz w:val="28"/>
          <w:szCs w:val="28"/>
        </w:rPr>
        <w:t>-с</w:t>
      </w:r>
      <w:r w:rsidR="00AA76E0" w:rsidRPr="00071DF6">
        <w:rPr>
          <w:sz w:val="28"/>
          <w:szCs w:val="28"/>
        </w:rPr>
        <w:t xml:space="preserve">нижается </w:t>
      </w:r>
      <w:r w:rsidR="00B073AB" w:rsidRPr="00071DF6">
        <w:rPr>
          <w:sz w:val="28"/>
          <w:szCs w:val="28"/>
        </w:rPr>
        <w:t xml:space="preserve">количество пропусков уроков </w:t>
      </w:r>
      <w:r w:rsidR="00B64AC2" w:rsidRPr="00071DF6">
        <w:rPr>
          <w:sz w:val="28"/>
          <w:szCs w:val="28"/>
        </w:rPr>
        <w:t>об</w:t>
      </w:r>
      <w:r w:rsidR="00B073AB" w:rsidRPr="00071DF6">
        <w:rPr>
          <w:sz w:val="28"/>
          <w:szCs w:val="28"/>
        </w:rPr>
        <w:t>уча</w:t>
      </w:r>
      <w:r w:rsidR="00B64AC2" w:rsidRPr="00071DF6">
        <w:rPr>
          <w:sz w:val="28"/>
          <w:szCs w:val="28"/>
        </w:rPr>
        <w:t>ю</w:t>
      </w:r>
      <w:r w:rsidR="00853F0C" w:rsidRPr="00071DF6">
        <w:rPr>
          <w:sz w:val="28"/>
          <w:szCs w:val="28"/>
        </w:rPr>
        <w:t>щихся без уважительных причин, п</w:t>
      </w:r>
      <w:r w:rsidR="00E819C9" w:rsidRPr="00071DF6">
        <w:rPr>
          <w:sz w:val="28"/>
          <w:szCs w:val="28"/>
        </w:rPr>
        <w:t xml:space="preserve">ропуски </w:t>
      </w:r>
      <w:r w:rsidR="00584935" w:rsidRPr="00071DF6">
        <w:rPr>
          <w:sz w:val="28"/>
          <w:szCs w:val="28"/>
        </w:rPr>
        <w:t xml:space="preserve">уроков </w:t>
      </w:r>
      <w:r w:rsidR="008E660E" w:rsidRPr="00071DF6">
        <w:rPr>
          <w:sz w:val="28"/>
          <w:szCs w:val="28"/>
        </w:rPr>
        <w:t xml:space="preserve">не </w:t>
      </w:r>
      <w:r w:rsidR="00E819C9" w:rsidRPr="00071DF6">
        <w:rPr>
          <w:sz w:val="28"/>
          <w:szCs w:val="28"/>
        </w:rPr>
        <w:t>нося</w:t>
      </w:r>
      <w:r w:rsidR="008E660E" w:rsidRPr="00071DF6">
        <w:rPr>
          <w:sz w:val="28"/>
          <w:szCs w:val="28"/>
        </w:rPr>
        <w:t xml:space="preserve">т </w:t>
      </w:r>
      <w:r w:rsidR="00C40466" w:rsidRPr="00071DF6">
        <w:rPr>
          <w:sz w:val="28"/>
          <w:szCs w:val="28"/>
        </w:rPr>
        <w:t>систематический</w:t>
      </w:r>
      <w:r w:rsidR="00993712" w:rsidRPr="00071DF6">
        <w:rPr>
          <w:sz w:val="28"/>
          <w:szCs w:val="28"/>
        </w:rPr>
        <w:t xml:space="preserve"> характ</w:t>
      </w:r>
      <w:r w:rsidR="00853F0C" w:rsidRPr="00071DF6">
        <w:rPr>
          <w:sz w:val="28"/>
          <w:szCs w:val="28"/>
        </w:rPr>
        <w:t>ер;</w:t>
      </w:r>
    </w:p>
    <w:p w:rsidR="009227BA" w:rsidRPr="00071DF6" w:rsidRDefault="00ED6DE2" w:rsidP="005C77F6">
      <w:pPr>
        <w:jc w:val="both"/>
        <w:rPr>
          <w:sz w:val="28"/>
          <w:szCs w:val="28"/>
        </w:rPr>
      </w:pPr>
      <w:r w:rsidRPr="00071DF6">
        <w:rPr>
          <w:sz w:val="28"/>
          <w:szCs w:val="28"/>
        </w:rPr>
        <w:t>-у</w:t>
      </w:r>
      <w:r w:rsidR="008E660E" w:rsidRPr="00071DF6">
        <w:rPr>
          <w:sz w:val="28"/>
          <w:szCs w:val="28"/>
        </w:rPr>
        <w:t>меньш</w:t>
      </w:r>
      <w:r w:rsidR="00C40466" w:rsidRPr="00071DF6">
        <w:rPr>
          <w:sz w:val="28"/>
          <w:szCs w:val="28"/>
        </w:rPr>
        <w:t xml:space="preserve">илось </w:t>
      </w:r>
      <w:r w:rsidR="009227BA" w:rsidRPr="00071DF6">
        <w:rPr>
          <w:sz w:val="28"/>
          <w:szCs w:val="28"/>
        </w:rPr>
        <w:t>число противо</w:t>
      </w:r>
      <w:r w:rsidR="00853F0C" w:rsidRPr="00071DF6">
        <w:rPr>
          <w:sz w:val="28"/>
          <w:szCs w:val="28"/>
        </w:rPr>
        <w:t>правных п</w:t>
      </w:r>
      <w:r w:rsidR="007232A7" w:rsidRPr="00071DF6">
        <w:rPr>
          <w:sz w:val="28"/>
          <w:szCs w:val="28"/>
        </w:rPr>
        <w:t>оступков, совершённых обучаю</w:t>
      </w:r>
      <w:r w:rsidR="009227BA" w:rsidRPr="00071DF6">
        <w:rPr>
          <w:sz w:val="28"/>
          <w:szCs w:val="28"/>
        </w:rPr>
        <w:t>щимися школы</w:t>
      </w:r>
      <w:r w:rsidR="00853F0C" w:rsidRPr="00071DF6">
        <w:rPr>
          <w:sz w:val="28"/>
          <w:szCs w:val="28"/>
        </w:rPr>
        <w:t xml:space="preserve"> (п</w:t>
      </w:r>
      <w:r w:rsidR="00EC046F" w:rsidRPr="00071DF6">
        <w:rPr>
          <w:sz w:val="28"/>
          <w:szCs w:val="28"/>
        </w:rPr>
        <w:t>одробный анализ представлен в анализе работы социального педагога)</w:t>
      </w:r>
      <w:r w:rsidR="00853F0C" w:rsidRPr="00071DF6">
        <w:rPr>
          <w:sz w:val="28"/>
          <w:szCs w:val="28"/>
        </w:rPr>
        <w:t>;</w:t>
      </w:r>
    </w:p>
    <w:p w:rsidR="009227BA" w:rsidRPr="00071DF6" w:rsidRDefault="00ED6DE2" w:rsidP="005C77F6">
      <w:pPr>
        <w:jc w:val="both"/>
        <w:rPr>
          <w:sz w:val="28"/>
          <w:szCs w:val="28"/>
        </w:rPr>
      </w:pPr>
      <w:r w:rsidRPr="00071DF6">
        <w:rPr>
          <w:sz w:val="28"/>
          <w:szCs w:val="28"/>
        </w:rPr>
        <w:t>-у</w:t>
      </w:r>
      <w:r w:rsidR="008E660E" w:rsidRPr="00071DF6">
        <w:rPr>
          <w:sz w:val="28"/>
          <w:szCs w:val="28"/>
        </w:rPr>
        <w:t xml:space="preserve">меньшилось </w:t>
      </w:r>
      <w:r w:rsidR="009227BA" w:rsidRPr="00071DF6">
        <w:rPr>
          <w:sz w:val="28"/>
          <w:szCs w:val="28"/>
        </w:rPr>
        <w:t xml:space="preserve">количество </w:t>
      </w:r>
      <w:r w:rsidR="00853F0C" w:rsidRPr="00071DF6">
        <w:rPr>
          <w:sz w:val="28"/>
          <w:szCs w:val="28"/>
        </w:rPr>
        <w:t>об</w:t>
      </w:r>
      <w:r w:rsidR="009227BA" w:rsidRPr="00071DF6">
        <w:rPr>
          <w:sz w:val="28"/>
          <w:szCs w:val="28"/>
        </w:rPr>
        <w:t>уча</w:t>
      </w:r>
      <w:r w:rsidR="00853F0C" w:rsidRPr="00071DF6">
        <w:rPr>
          <w:sz w:val="28"/>
          <w:szCs w:val="28"/>
        </w:rPr>
        <w:t>ю</w:t>
      </w:r>
      <w:r w:rsidR="009227BA" w:rsidRPr="00071DF6">
        <w:rPr>
          <w:sz w:val="28"/>
          <w:szCs w:val="28"/>
        </w:rPr>
        <w:t xml:space="preserve">щихся, состоящих на </w:t>
      </w:r>
      <w:r w:rsidR="005B34D3" w:rsidRPr="00071DF6">
        <w:rPr>
          <w:sz w:val="28"/>
          <w:szCs w:val="28"/>
        </w:rPr>
        <w:t xml:space="preserve">учёте в </w:t>
      </w:r>
      <w:r w:rsidR="00853F0C" w:rsidRPr="00071DF6">
        <w:rPr>
          <w:sz w:val="28"/>
          <w:szCs w:val="28"/>
        </w:rPr>
        <w:t>комиссии по делам несовершеннолетних</w:t>
      </w:r>
      <w:r w:rsidR="00EB55E7" w:rsidRPr="00071DF6">
        <w:rPr>
          <w:sz w:val="28"/>
          <w:szCs w:val="28"/>
        </w:rPr>
        <w:t xml:space="preserve"> </w:t>
      </w:r>
      <w:r w:rsidR="00993712" w:rsidRPr="00071DF6">
        <w:rPr>
          <w:sz w:val="28"/>
          <w:szCs w:val="28"/>
        </w:rPr>
        <w:t xml:space="preserve">администрации Октябрьского района и </w:t>
      </w:r>
      <w:r w:rsidR="00584935" w:rsidRPr="00071DF6">
        <w:rPr>
          <w:sz w:val="28"/>
          <w:szCs w:val="28"/>
        </w:rPr>
        <w:t>внутришкольном учёте;</w:t>
      </w:r>
    </w:p>
    <w:p w:rsidR="005B34D3" w:rsidRPr="00071DF6" w:rsidRDefault="00ED6DE2" w:rsidP="005C77F6">
      <w:pPr>
        <w:jc w:val="both"/>
        <w:rPr>
          <w:sz w:val="28"/>
          <w:szCs w:val="28"/>
        </w:rPr>
      </w:pPr>
      <w:r w:rsidRPr="00071DF6">
        <w:rPr>
          <w:sz w:val="28"/>
          <w:szCs w:val="28"/>
        </w:rPr>
        <w:t>-у</w:t>
      </w:r>
      <w:r w:rsidR="008E660E" w:rsidRPr="00071DF6">
        <w:rPr>
          <w:sz w:val="28"/>
          <w:szCs w:val="28"/>
        </w:rPr>
        <w:t>меньшилось</w:t>
      </w:r>
      <w:r w:rsidR="008E660E" w:rsidRPr="00071DF6">
        <w:rPr>
          <w:rFonts w:eastAsia="PMingLiU"/>
          <w:sz w:val="28"/>
          <w:szCs w:val="28"/>
        </w:rPr>
        <w:t xml:space="preserve"> </w:t>
      </w:r>
      <w:r w:rsidR="00C40466" w:rsidRPr="00071DF6">
        <w:rPr>
          <w:rFonts w:eastAsia="PMingLiU"/>
          <w:sz w:val="28"/>
          <w:szCs w:val="28"/>
        </w:rPr>
        <w:t>число</w:t>
      </w:r>
      <w:r w:rsidR="005B34D3" w:rsidRPr="00071DF6">
        <w:rPr>
          <w:rFonts w:eastAsia="PMingLiU"/>
          <w:sz w:val="28"/>
          <w:szCs w:val="28"/>
        </w:rPr>
        <w:t xml:space="preserve"> </w:t>
      </w:r>
      <w:r w:rsidR="00853F0C" w:rsidRPr="00071DF6">
        <w:rPr>
          <w:rFonts w:eastAsia="PMingLiU"/>
          <w:sz w:val="28"/>
          <w:szCs w:val="28"/>
        </w:rPr>
        <w:t>об</w:t>
      </w:r>
      <w:r w:rsidR="005B34D3" w:rsidRPr="00071DF6">
        <w:rPr>
          <w:rFonts w:eastAsia="PMingLiU"/>
          <w:sz w:val="28"/>
          <w:szCs w:val="28"/>
        </w:rPr>
        <w:t>уча</w:t>
      </w:r>
      <w:r w:rsidR="00853F0C" w:rsidRPr="00071DF6">
        <w:rPr>
          <w:rFonts w:eastAsia="PMingLiU"/>
          <w:sz w:val="28"/>
          <w:szCs w:val="28"/>
        </w:rPr>
        <w:t>ю</w:t>
      </w:r>
      <w:r w:rsidR="005B34D3" w:rsidRPr="00071DF6">
        <w:rPr>
          <w:rFonts w:eastAsia="PMingLiU"/>
          <w:sz w:val="28"/>
          <w:szCs w:val="28"/>
        </w:rPr>
        <w:t xml:space="preserve">щихся, </w:t>
      </w:r>
      <w:r w:rsidR="00C40466" w:rsidRPr="00071DF6">
        <w:rPr>
          <w:rFonts w:eastAsia="PMingLiU"/>
          <w:sz w:val="28"/>
          <w:szCs w:val="28"/>
        </w:rPr>
        <w:t>выбирающих для обучения дру</w:t>
      </w:r>
      <w:r w:rsidR="00584935" w:rsidRPr="00071DF6">
        <w:rPr>
          <w:rFonts w:eastAsia="PMingLiU"/>
          <w:sz w:val="28"/>
          <w:szCs w:val="28"/>
        </w:rPr>
        <w:t>гие учреждения, в т.ч. соседние, в</w:t>
      </w:r>
      <w:r w:rsidR="00725EF3" w:rsidRPr="00071DF6">
        <w:rPr>
          <w:rFonts w:eastAsia="PMingLiU"/>
          <w:sz w:val="28"/>
          <w:szCs w:val="28"/>
        </w:rPr>
        <w:t xml:space="preserve"> основном движение осуществляется по причине смены места жительства</w:t>
      </w:r>
      <w:r w:rsidR="00853F0C" w:rsidRPr="00071DF6">
        <w:rPr>
          <w:rFonts w:eastAsia="PMingLiU"/>
          <w:sz w:val="28"/>
          <w:szCs w:val="28"/>
        </w:rPr>
        <w:t xml:space="preserve"> за пределы района и города Ставрополя</w:t>
      </w:r>
      <w:r w:rsidR="00725EF3" w:rsidRPr="00071DF6">
        <w:rPr>
          <w:rFonts w:eastAsia="PMingLiU"/>
          <w:sz w:val="28"/>
          <w:szCs w:val="28"/>
        </w:rPr>
        <w:t>.</w:t>
      </w:r>
    </w:p>
    <w:p w:rsidR="00ED6DE2" w:rsidRPr="00071DF6" w:rsidRDefault="00ED6DE2" w:rsidP="005C77F6">
      <w:pPr>
        <w:pStyle w:val="21"/>
        <w:spacing w:after="0" w:line="240" w:lineRule="auto"/>
        <w:jc w:val="center"/>
        <w:rPr>
          <w:b/>
          <w:sz w:val="28"/>
          <w:szCs w:val="28"/>
        </w:rPr>
      </w:pPr>
    </w:p>
    <w:p w:rsidR="00D679A3" w:rsidRDefault="00D679A3" w:rsidP="00305CE5">
      <w:pPr>
        <w:pStyle w:val="21"/>
        <w:numPr>
          <w:ilvl w:val="1"/>
          <w:numId w:val="1"/>
        </w:numPr>
        <w:spacing w:after="0" w:line="240" w:lineRule="auto"/>
        <w:jc w:val="center"/>
        <w:rPr>
          <w:b/>
          <w:sz w:val="28"/>
          <w:szCs w:val="28"/>
        </w:rPr>
      </w:pPr>
      <w:r w:rsidRPr="00071DF6">
        <w:rPr>
          <w:b/>
          <w:sz w:val="28"/>
          <w:szCs w:val="28"/>
        </w:rPr>
        <w:t xml:space="preserve">Анализ состояния качества знаний, умений, навыков </w:t>
      </w:r>
      <w:r w:rsidR="00853F0C" w:rsidRPr="00071DF6">
        <w:rPr>
          <w:b/>
          <w:sz w:val="28"/>
          <w:szCs w:val="28"/>
        </w:rPr>
        <w:t>об</w:t>
      </w:r>
      <w:r w:rsidRPr="00071DF6">
        <w:rPr>
          <w:b/>
          <w:sz w:val="28"/>
          <w:szCs w:val="28"/>
        </w:rPr>
        <w:t>уча</w:t>
      </w:r>
      <w:r w:rsidR="00853F0C" w:rsidRPr="00071DF6">
        <w:rPr>
          <w:b/>
          <w:sz w:val="28"/>
          <w:szCs w:val="28"/>
        </w:rPr>
        <w:t>ю</w:t>
      </w:r>
      <w:r w:rsidRPr="00071DF6">
        <w:rPr>
          <w:b/>
          <w:sz w:val="28"/>
          <w:szCs w:val="28"/>
        </w:rPr>
        <w:t>щихся.</w:t>
      </w:r>
      <w:r w:rsidR="006D0629" w:rsidRPr="00071DF6">
        <w:rPr>
          <w:b/>
          <w:sz w:val="28"/>
          <w:szCs w:val="28"/>
        </w:rPr>
        <w:t xml:space="preserve"> Результаты </w:t>
      </w:r>
      <w:r w:rsidR="001F33EE">
        <w:rPr>
          <w:b/>
          <w:sz w:val="28"/>
          <w:szCs w:val="28"/>
        </w:rPr>
        <w:t>успеваемости за 2020–2021</w:t>
      </w:r>
      <w:r w:rsidRPr="00071DF6">
        <w:rPr>
          <w:b/>
          <w:sz w:val="28"/>
          <w:szCs w:val="28"/>
        </w:rPr>
        <w:t xml:space="preserve"> учебный год.</w:t>
      </w:r>
    </w:p>
    <w:p w:rsidR="00305CE5" w:rsidRPr="00071DF6" w:rsidRDefault="00305CE5" w:rsidP="00305CE5">
      <w:pPr>
        <w:pStyle w:val="21"/>
        <w:spacing w:after="0" w:line="240" w:lineRule="auto"/>
        <w:ind w:left="360"/>
        <w:rPr>
          <w:b/>
          <w:sz w:val="28"/>
          <w:szCs w:val="28"/>
        </w:rPr>
      </w:pPr>
    </w:p>
    <w:p w:rsidR="00D679A3" w:rsidRPr="00071DF6" w:rsidRDefault="00CB5ED6" w:rsidP="005C77F6">
      <w:pPr>
        <w:pStyle w:val="21"/>
        <w:spacing w:after="0" w:line="240" w:lineRule="auto"/>
        <w:ind w:left="0" w:firstLine="709"/>
        <w:jc w:val="both"/>
        <w:rPr>
          <w:sz w:val="28"/>
          <w:szCs w:val="28"/>
        </w:rPr>
      </w:pPr>
      <w:r w:rsidRPr="00071DF6">
        <w:rPr>
          <w:sz w:val="28"/>
          <w:szCs w:val="28"/>
        </w:rPr>
        <w:t>В 2</w:t>
      </w:r>
      <w:r w:rsidR="00305CE5">
        <w:rPr>
          <w:sz w:val="28"/>
          <w:szCs w:val="28"/>
        </w:rPr>
        <w:t>020</w:t>
      </w:r>
      <w:r w:rsidR="00D00C58" w:rsidRPr="00071DF6">
        <w:rPr>
          <w:sz w:val="28"/>
          <w:szCs w:val="28"/>
        </w:rPr>
        <w:t>–20</w:t>
      </w:r>
      <w:r w:rsidR="00305CE5">
        <w:rPr>
          <w:sz w:val="28"/>
          <w:szCs w:val="28"/>
        </w:rPr>
        <w:t>21</w:t>
      </w:r>
      <w:r w:rsidR="00D679A3" w:rsidRPr="00071DF6">
        <w:rPr>
          <w:sz w:val="28"/>
          <w:szCs w:val="28"/>
        </w:rPr>
        <w:t xml:space="preserve"> учебном году в школе обуч</w:t>
      </w:r>
      <w:r w:rsidR="00BC3541" w:rsidRPr="00071DF6">
        <w:rPr>
          <w:sz w:val="28"/>
          <w:szCs w:val="28"/>
        </w:rPr>
        <w:t xml:space="preserve">алось (данные на конец года) </w:t>
      </w:r>
      <w:r w:rsidR="00ED6DE2" w:rsidRPr="00071DF6">
        <w:rPr>
          <w:sz w:val="28"/>
          <w:szCs w:val="28"/>
        </w:rPr>
        <w:t>-</w:t>
      </w:r>
      <w:r w:rsidR="00853F0C" w:rsidRPr="00071DF6">
        <w:rPr>
          <w:sz w:val="28"/>
          <w:szCs w:val="28"/>
        </w:rPr>
        <w:t xml:space="preserve"> 7</w:t>
      </w:r>
      <w:r w:rsidR="00305CE5">
        <w:rPr>
          <w:sz w:val="28"/>
          <w:szCs w:val="28"/>
        </w:rPr>
        <w:t>46</w:t>
      </w:r>
      <w:r w:rsidR="006E2F2A" w:rsidRPr="00071DF6">
        <w:rPr>
          <w:sz w:val="28"/>
          <w:szCs w:val="28"/>
        </w:rPr>
        <w:t xml:space="preserve"> человек</w:t>
      </w:r>
      <w:r w:rsidR="00A265DE" w:rsidRPr="00071DF6">
        <w:rPr>
          <w:sz w:val="28"/>
          <w:szCs w:val="28"/>
        </w:rPr>
        <w:t xml:space="preserve">, </w:t>
      </w:r>
      <w:r w:rsidR="00D10C22" w:rsidRPr="00071DF6">
        <w:rPr>
          <w:sz w:val="28"/>
          <w:szCs w:val="28"/>
        </w:rPr>
        <w:t>в 2</w:t>
      </w:r>
      <w:r w:rsidR="00305CE5">
        <w:rPr>
          <w:sz w:val="28"/>
          <w:szCs w:val="28"/>
        </w:rPr>
        <w:t>9</w:t>
      </w:r>
      <w:r w:rsidR="00D679A3" w:rsidRPr="00071DF6">
        <w:rPr>
          <w:sz w:val="28"/>
          <w:szCs w:val="28"/>
        </w:rPr>
        <w:t xml:space="preserve"> классах–</w:t>
      </w:r>
      <w:r w:rsidR="00BC3541" w:rsidRPr="00071DF6">
        <w:rPr>
          <w:sz w:val="28"/>
          <w:szCs w:val="28"/>
        </w:rPr>
        <w:t>комплектах (</w:t>
      </w:r>
      <w:r w:rsidR="00C67994" w:rsidRPr="00071DF6">
        <w:rPr>
          <w:sz w:val="28"/>
          <w:szCs w:val="28"/>
        </w:rPr>
        <w:t>в прошлом г</w:t>
      </w:r>
      <w:r w:rsidR="00305CE5">
        <w:rPr>
          <w:sz w:val="28"/>
          <w:szCs w:val="28"/>
        </w:rPr>
        <w:t>оду 720</w:t>
      </w:r>
      <w:r w:rsidR="00D96D2A" w:rsidRPr="00071DF6">
        <w:rPr>
          <w:sz w:val="28"/>
          <w:szCs w:val="28"/>
        </w:rPr>
        <w:t xml:space="preserve"> </w:t>
      </w:r>
      <w:r w:rsidR="00D679A3" w:rsidRPr="00071DF6">
        <w:rPr>
          <w:sz w:val="28"/>
          <w:szCs w:val="28"/>
        </w:rPr>
        <w:t>человек</w:t>
      </w:r>
      <w:r w:rsidR="00C67994" w:rsidRPr="00071DF6">
        <w:rPr>
          <w:sz w:val="28"/>
          <w:szCs w:val="28"/>
        </w:rPr>
        <w:t xml:space="preserve">), в том числе на 1 </w:t>
      </w:r>
      <w:r w:rsidR="006C6093" w:rsidRPr="00071DF6">
        <w:rPr>
          <w:sz w:val="28"/>
          <w:szCs w:val="28"/>
        </w:rPr>
        <w:t>уровне</w:t>
      </w:r>
      <w:r w:rsidR="00C67994" w:rsidRPr="00071DF6">
        <w:rPr>
          <w:sz w:val="28"/>
          <w:szCs w:val="28"/>
        </w:rPr>
        <w:t xml:space="preserve"> – </w:t>
      </w:r>
      <w:r w:rsidRPr="00071DF6">
        <w:rPr>
          <w:sz w:val="28"/>
          <w:szCs w:val="28"/>
        </w:rPr>
        <w:t>1</w:t>
      </w:r>
      <w:r w:rsidR="003D4154" w:rsidRPr="00071DF6">
        <w:rPr>
          <w:sz w:val="28"/>
          <w:szCs w:val="28"/>
        </w:rPr>
        <w:t>2 классов (3</w:t>
      </w:r>
      <w:r w:rsidR="00305CE5">
        <w:rPr>
          <w:sz w:val="28"/>
          <w:szCs w:val="28"/>
        </w:rPr>
        <w:t>36</w:t>
      </w:r>
      <w:r w:rsidR="00853F0C" w:rsidRPr="00071DF6">
        <w:rPr>
          <w:sz w:val="28"/>
          <w:szCs w:val="28"/>
        </w:rPr>
        <w:t xml:space="preserve"> человек</w:t>
      </w:r>
      <w:r w:rsidR="006C6093" w:rsidRPr="00071DF6">
        <w:rPr>
          <w:sz w:val="28"/>
          <w:szCs w:val="28"/>
        </w:rPr>
        <w:t>), на 2-м</w:t>
      </w:r>
      <w:r w:rsidR="00D679A3" w:rsidRPr="00071DF6">
        <w:rPr>
          <w:sz w:val="28"/>
          <w:szCs w:val="28"/>
        </w:rPr>
        <w:t xml:space="preserve"> – 1</w:t>
      </w:r>
      <w:r w:rsidR="00305CE5">
        <w:rPr>
          <w:sz w:val="28"/>
          <w:szCs w:val="28"/>
        </w:rPr>
        <w:t>5</w:t>
      </w:r>
      <w:r w:rsidR="00D00C58" w:rsidRPr="00071DF6">
        <w:rPr>
          <w:sz w:val="28"/>
          <w:szCs w:val="28"/>
        </w:rPr>
        <w:t xml:space="preserve"> к</w:t>
      </w:r>
      <w:r w:rsidR="00081E98" w:rsidRPr="00071DF6">
        <w:rPr>
          <w:sz w:val="28"/>
          <w:szCs w:val="28"/>
        </w:rPr>
        <w:t>лассов (</w:t>
      </w:r>
      <w:r w:rsidR="003D4154" w:rsidRPr="00071DF6">
        <w:rPr>
          <w:sz w:val="28"/>
          <w:szCs w:val="28"/>
        </w:rPr>
        <w:t>3</w:t>
      </w:r>
      <w:r w:rsidR="00305CE5">
        <w:rPr>
          <w:sz w:val="28"/>
          <w:szCs w:val="28"/>
        </w:rPr>
        <w:t>67</w:t>
      </w:r>
      <w:r w:rsidR="00D96D2A" w:rsidRPr="00071DF6">
        <w:rPr>
          <w:sz w:val="28"/>
          <w:szCs w:val="28"/>
        </w:rPr>
        <w:t xml:space="preserve"> </w:t>
      </w:r>
      <w:r w:rsidR="00853F0C" w:rsidRPr="00071DF6">
        <w:rPr>
          <w:sz w:val="28"/>
          <w:szCs w:val="28"/>
        </w:rPr>
        <w:t>человек</w:t>
      </w:r>
      <w:r w:rsidR="00D96D2A" w:rsidRPr="00071DF6">
        <w:rPr>
          <w:sz w:val="28"/>
          <w:szCs w:val="28"/>
        </w:rPr>
        <w:t>), на 3-</w:t>
      </w:r>
      <w:r w:rsidR="006C6093" w:rsidRPr="00071DF6">
        <w:rPr>
          <w:sz w:val="28"/>
          <w:szCs w:val="28"/>
        </w:rPr>
        <w:t>м</w:t>
      </w:r>
      <w:r w:rsidR="00D96D2A" w:rsidRPr="00071DF6">
        <w:rPr>
          <w:sz w:val="28"/>
          <w:szCs w:val="28"/>
        </w:rPr>
        <w:t xml:space="preserve"> - </w:t>
      </w:r>
      <w:r w:rsidR="00D10C22" w:rsidRPr="00071DF6">
        <w:rPr>
          <w:sz w:val="28"/>
          <w:szCs w:val="28"/>
        </w:rPr>
        <w:t>2 класса (</w:t>
      </w:r>
      <w:r w:rsidR="003D4154" w:rsidRPr="00071DF6">
        <w:rPr>
          <w:sz w:val="28"/>
          <w:szCs w:val="28"/>
        </w:rPr>
        <w:t>4</w:t>
      </w:r>
      <w:r w:rsidR="00853F0C" w:rsidRPr="00071DF6">
        <w:rPr>
          <w:sz w:val="28"/>
          <w:szCs w:val="28"/>
        </w:rPr>
        <w:t>3</w:t>
      </w:r>
      <w:r w:rsidR="00863883" w:rsidRPr="00071DF6">
        <w:rPr>
          <w:sz w:val="28"/>
          <w:szCs w:val="28"/>
        </w:rPr>
        <w:t xml:space="preserve"> </w:t>
      </w:r>
      <w:r w:rsidR="00853F0C" w:rsidRPr="00071DF6">
        <w:rPr>
          <w:sz w:val="28"/>
          <w:szCs w:val="28"/>
        </w:rPr>
        <w:t>человека</w:t>
      </w:r>
      <w:r w:rsidR="00D679A3" w:rsidRPr="00071DF6">
        <w:rPr>
          <w:sz w:val="28"/>
          <w:szCs w:val="28"/>
        </w:rPr>
        <w:t>). Школу окончили:</w:t>
      </w:r>
    </w:p>
    <w:p w:rsidR="00D679A3" w:rsidRPr="00071DF6" w:rsidRDefault="00D679A3" w:rsidP="005C77F6">
      <w:pPr>
        <w:pStyle w:val="21"/>
        <w:spacing w:after="0" w:line="240" w:lineRule="auto"/>
        <w:ind w:left="0"/>
        <w:jc w:val="both"/>
        <w:rPr>
          <w:sz w:val="28"/>
          <w:szCs w:val="28"/>
        </w:rPr>
      </w:pPr>
      <w:r w:rsidRPr="00071DF6">
        <w:rPr>
          <w:sz w:val="28"/>
          <w:szCs w:val="28"/>
        </w:rPr>
        <w:t>-</w:t>
      </w:r>
      <w:r w:rsidR="00D10C22" w:rsidRPr="00071DF6">
        <w:rPr>
          <w:sz w:val="28"/>
          <w:szCs w:val="28"/>
        </w:rPr>
        <w:t xml:space="preserve"> выпускников</w:t>
      </w:r>
      <w:r w:rsidR="002646A2" w:rsidRPr="00071DF6">
        <w:rPr>
          <w:sz w:val="28"/>
          <w:szCs w:val="28"/>
        </w:rPr>
        <w:t>, получивших НОО</w:t>
      </w:r>
      <w:r w:rsidR="00D10C22" w:rsidRPr="00071DF6">
        <w:rPr>
          <w:sz w:val="28"/>
          <w:szCs w:val="28"/>
        </w:rPr>
        <w:t xml:space="preserve">– </w:t>
      </w:r>
      <w:r w:rsidR="00305CE5">
        <w:rPr>
          <w:sz w:val="28"/>
          <w:szCs w:val="28"/>
        </w:rPr>
        <w:t>77</w:t>
      </w:r>
      <w:r w:rsidRPr="00071DF6">
        <w:rPr>
          <w:sz w:val="28"/>
          <w:szCs w:val="28"/>
        </w:rPr>
        <w:t xml:space="preserve"> человек</w:t>
      </w:r>
      <w:r w:rsidR="004C0D7A" w:rsidRPr="00071DF6">
        <w:rPr>
          <w:sz w:val="28"/>
          <w:szCs w:val="28"/>
        </w:rPr>
        <w:t>а</w:t>
      </w:r>
      <w:r w:rsidRPr="00071DF6">
        <w:rPr>
          <w:sz w:val="28"/>
          <w:szCs w:val="28"/>
        </w:rPr>
        <w:t>;</w:t>
      </w:r>
    </w:p>
    <w:p w:rsidR="00D679A3" w:rsidRPr="00071DF6" w:rsidRDefault="00D10C22" w:rsidP="005C77F6">
      <w:pPr>
        <w:pStyle w:val="21"/>
        <w:spacing w:after="0" w:line="240" w:lineRule="auto"/>
        <w:ind w:left="0"/>
        <w:jc w:val="both"/>
        <w:rPr>
          <w:sz w:val="28"/>
          <w:szCs w:val="28"/>
        </w:rPr>
      </w:pPr>
      <w:r w:rsidRPr="00071DF6">
        <w:rPr>
          <w:sz w:val="28"/>
          <w:szCs w:val="28"/>
        </w:rPr>
        <w:t>-</w:t>
      </w:r>
      <w:r w:rsidR="002646A2" w:rsidRPr="00071DF6">
        <w:rPr>
          <w:sz w:val="28"/>
          <w:szCs w:val="28"/>
        </w:rPr>
        <w:t xml:space="preserve"> выпускников, получивших ООО </w:t>
      </w:r>
      <w:r w:rsidRPr="00071DF6">
        <w:rPr>
          <w:sz w:val="28"/>
          <w:szCs w:val="28"/>
        </w:rPr>
        <w:t xml:space="preserve">– </w:t>
      </w:r>
      <w:r w:rsidR="00305CE5">
        <w:rPr>
          <w:sz w:val="28"/>
          <w:szCs w:val="28"/>
        </w:rPr>
        <w:t>74</w:t>
      </w:r>
      <w:r w:rsidR="00D679A3" w:rsidRPr="00071DF6">
        <w:rPr>
          <w:sz w:val="28"/>
          <w:szCs w:val="28"/>
        </w:rPr>
        <w:t xml:space="preserve"> человек;</w:t>
      </w:r>
    </w:p>
    <w:p w:rsidR="00D679A3" w:rsidRPr="00071DF6" w:rsidRDefault="0094260C" w:rsidP="005C77F6">
      <w:pPr>
        <w:pStyle w:val="21"/>
        <w:spacing w:after="0" w:line="240" w:lineRule="auto"/>
        <w:ind w:left="0"/>
        <w:jc w:val="both"/>
        <w:rPr>
          <w:sz w:val="28"/>
          <w:szCs w:val="28"/>
        </w:rPr>
      </w:pPr>
      <w:r w:rsidRPr="00071DF6">
        <w:rPr>
          <w:sz w:val="28"/>
          <w:szCs w:val="28"/>
        </w:rPr>
        <w:t xml:space="preserve">- </w:t>
      </w:r>
      <w:r w:rsidR="002646A2" w:rsidRPr="00071DF6">
        <w:rPr>
          <w:sz w:val="28"/>
          <w:szCs w:val="28"/>
        </w:rPr>
        <w:t xml:space="preserve">выпускников, получивших СОО </w:t>
      </w:r>
      <w:r w:rsidR="00D00C58" w:rsidRPr="00071DF6">
        <w:rPr>
          <w:sz w:val="28"/>
          <w:szCs w:val="28"/>
        </w:rPr>
        <w:t xml:space="preserve">– </w:t>
      </w:r>
      <w:r w:rsidR="00305CE5">
        <w:rPr>
          <w:sz w:val="28"/>
          <w:szCs w:val="28"/>
        </w:rPr>
        <w:t>26</w:t>
      </w:r>
      <w:r w:rsidR="00D679A3" w:rsidRPr="00071DF6">
        <w:rPr>
          <w:sz w:val="28"/>
          <w:szCs w:val="28"/>
        </w:rPr>
        <w:t xml:space="preserve"> человек.</w:t>
      </w:r>
    </w:p>
    <w:p w:rsidR="008A683A" w:rsidRDefault="00D679A3" w:rsidP="005C77F6">
      <w:pPr>
        <w:pStyle w:val="21"/>
        <w:spacing w:after="0" w:line="240" w:lineRule="auto"/>
        <w:ind w:left="0" w:firstLine="709"/>
        <w:jc w:val="both"/>
        <w:rPr>
          <w:sz w:val="28"/>
          <w:szCs w:val="28"/>
        </w:rPr>
      </w:pPr>
      <w:r w:rsidRPr="00071DF6">
        <w:rPr>
          <w:sz w:val="28"/>
          <w:szCs w:val="28"/>
        </w:rPr>
        <w:t>Среди в</w:t>
      </w:r>
      <w:r w:rsidR="004C0D7A" w:rsidRPr="00071DF6">
        <w:rPr>
          <w:sz w:val="28"/>
          <w:szCs w:val="28"/>
        </w:rPr>
        <w:t>ыпускников 9-х классов аттестат</w:t>
      </w:r>
      <w:r w:rsidRPr="00071DF6">
        <w:rPr>
          <w:sz w:val="28"/>
          <w:szCs w:val="28"/>
        </w:rPr>
        <w:t xml:space="preserve"> об основном общем образовании с от</w:t>
      </w:r>
      <w:r w:rsidR="00DD5AB9" w:rsidRPr="00071DF6">
        <w:rPr>
          <w:sz w:val="28"/>
          <w:szCs w:val="28"/>
        </w:rPr>
        <w:t xml:space="preserve">личием </w:t>
      </w:r>
      <w:r w:rsidR="00F82F30" w:rsidRPr="00071DF6">
        <w:rPr>
          <w:sz w:val="28"/>
          <w:szCs w:val="28"/>
        </w:rPr>
        <w:t>получил</w:t>
      </w:r>
      <w:r w:rsidR="00827881" w:rsidRPr="00071DF6">
        <w:rPr>
          <w:sz w:val="28"/>
          <w:szCs w:val="28"/>
        </w:rPr>
        <w:t xml:space="preserve"> </w:t>
      </w:r>
      <w:r w:rsidR="00305CE5">
        <w:rPr>
          <w:sz w:val="28"/>
          <w:szCs w:val="28"/>
        </w:rPr>
        <w:t>3 выпускницы 9 Б</w:t>
      </w:r>
      <w:r w:rsidR="004C0D7A" w:rsidRPr="00071DF6">
        <w:rPr>
          <w:sz w:val="28"/>
          <w:szCs w:val="28"/>
        </w:rPr>
        <w:t xml:space="preserve"> класса </w:t>
      </w:r>
      <w:r w:rsidR="00DB126E" w:rsidRPr="00071DF6">
        <w:rPr>
          <w:sz w:val="28"/>
          <w:szCs w:val="28"/>
        </w:rPr>
        <w:t>–</w:t>
      </w:r>
      <w:r w:rsidR="004C0D7A" w:rsidRPr="00071DF6">
        <w:rPr>
          <w:sz w:val="28"/>
          <w:szCs w:val="28"/>
        </w:rPr>
        <w:t xml:space="preserve"> </w:t>
      </w:r>
      <w:r w:rsidR="00380B5E">
        <w:rPr>
          <w:sz w:val="28"/>
          <w:szCs w:val="28"/>
        </w:rPr>
        <w:t xml:space="preserve">Лазаренко Виктория, </w:t>
      </w:r>
      <w:r w:rsidR="00305CE5">
        <w:rPr>
          <w:sz w:val="28"/>
          <w:szCs w:val="28"/>
        </w:rPr>
        <w:t>Лозовая Елизавета, Облогина Диана</w:t>
      </w:r>
      <w:r w:rsidR="00D96D2A" w:rsidRPr="00071DF6">
        <w:rPr>
          <w:sz w:val="28"/>
          <w:szCs w:val="28"/>
        </w:rPr>
        <w:t xml:space="preserve">. </w:t>
      </w:r>
      <w:r w:rsidR="00B2744A" w:rsidRPr="00071DF6">
        <w:rPr>
          <w:sz w:val="28"/>
          <w:szCs w:val="28"/>
        </w:rPr>
        <w:t xml:space="preserve">В прошлом учебном году был 1 выпускник, получивший аттестат с отличием. </w:t>
      </w:r>
      <w:r w:rsidR="00D96D2A" w:rsidRPr="00071DF6">
        <w:rPr>
          <w:sz w:val="28"/>
          <w:szCs w:val="28"/>
        </w:rPr>
        <w:t>С</w:t>
      </w:r>
      <w:r w:rsidRPr="00071DF6">
        <w:rPr>
          <w:sz w:val="28"/>
          <w:szCs w:val="28"/>
        </w:rPr>
        <w:t xml:space="preserve">реди выпускников 11 классов </w:t>
      </w:r>
      <w:r w:rsidR="002B4645">
        <w:rPr>
          <w:sz w:val="28"/>
          <w:szCs w:val="28"/>
        </w:rPr>
        <w:t xml:space="preserve">1 </w:t>
      </w:r>
      <w:r w:rsidR="002B4645" w:rsidRPr="00071DF6">
        <w:rPr>
          <w:sz w:val="28"/>
          <w:szCs w:val="28"/>
        </w:rPr>
        <w:t xml:space="preserve">обучающаяся </w:t>
      </w:r>
      <w:r w:rsidR="002B4645">
        <w:rPr>
          <w:sz w:val="28"/>
          <w:szCs w:val="28"/>
        </w:rPr>
        <w:t>Кузьминова Анастасия</w:t>
      </w:r>
      <w:r w:rsidR="002B4645" w:rsidRPr="00071DF6">
        <w:rPr>
          <w:sz w:val="28"/>
          <w:szCs w:val="28"/>
        </w:rPr>
        <w:t xml:space="preserve"> награждена медалью </w:t>
      </w:r>
      <w:r w:rsidR="002B4645">
        <w:rPr>
          <w:sz w:val="28"/>
          <w:szCs w:val="28"/>
        </w:rPr>
        <w:t xml:space="preserve">Федерального уровня </w:t>
      </w:r>
      <w:r w:rsidR="002B4645" w:rsidRPr="00071DF6">
        <w:rPr>
          <w:sz w:val="28"/>
          <w:szCs w:val="28"/>
        </w:rPr>
        <w:t>«За особые успехи в учении</w:t>
      </w:r>
      <w:r w:rsidR="002B4645">
        <w:rPr>
          <w:sz w:val="28"/>
          <w:szCs w:val="28"/>
        </w:rPr>
        <w:t xml:space="preserve">» и </w:t>
      </w:r>
      <w:r w:rsidR="00C21D54">
        <w:rPr>
          <w:sz w:val="28"/>
          <w:szCs w:val="28"/>
        </w:rPr>
        <w:t>1</w:t>
      </w:r>
      <w:r w:rsidR="002B4645">
        <w:rPr>
          <w:sz w:val="28"/>
          <w:szCs w:val="28"/>
        </w:rPr>
        <w:t xml:space="preserve"> </w:t>
      </w:r>
      <w:r w:rsidR="00DB126E" w:rsidRPr="00071DF6">
        <w:rPr>
          <w:sz w:val="28"/>
          <w:szCs w:val="28"/>
        </w:rPr>
        <w:t>обучающаяся</w:t>
      </w:r>
      <w:r w:rsidR="00B2744A" w:rsidRPr="00071DF6">
        <w:rPr>
          <w:sz w:val="28"/>
          <w:szCs w:val="28"/>
        </w:rPr>
        <w:t xml:space="preserve"> </w:t>
      </w:r>
      <w:r w:rsidR="00C21D54">
        <w:rPr>
          <w:sz w:val="28"/>
          <w:szCs w:val="28"/>
        </w:rPr>
        <w:t>Сокуренко Валерия</w:t>
      </w:r>
      <w:r w:rsidR="00DB126E" w:rsidRPr="00071DF6">
        <w:rPr>
          <w:sz w:val="28"/>
          <w:szCs w:val="28"/>
        </w:rPr>
        <w:t xml:space="preserve"> награждена </w:t>
      </w:r>
      <w:r w:rsidR="00C21D54">
        <w:rPr>
          <w:sz w:val="28"/>
          <w:szCs w:val="28"/>
        </w:rPr>
        <w:t>золотой</w:t>
      </w:r>
      <w:r w:rsidR="00DB126E" w:rsidRPr="00071DF6">
        <w:rPr>
          <w:sz w:val="28"/>
          <w:szCs w:val="28"/>
        </w:rPr>
        <w:t xml:space="preserve"> медалью</w:t>
      </w:r>
      <w:r w:rsidR="00B2744A" w:rsidRPr="00071DF6">
        <w:rPr>
          <w:sz w:val="28"/>
          <w:szCs w:val="28"/>
        </w:rPr>
        <w:t xml:space="preserve"> «За особые успехи в </w:t>
      </w:r>
      <w:r w:rsidR="00DB126E" w:rsidRPr="00071DF6">
        <w:rPr>
          <w:sz w:val="28"/>
          <w:szCs w:val="28"/>
        </w:rPr>
        <w:t>об</w:t>
      </w:r>
      <w:r w:rsidR="00B2744A" w:rsidRPr="00071DF6">
        <w:rPr>
          <w:sz w:val="28"/>
          <w:szCs w:val="28"/>
        </w:rPr>
        <w:t>учении</w:t>
      </w:r>
      <w:r w:rsidR="00DB126E" w:rsidRPr="00071DF6">
        <w:rPr>
          <w:sz w:val="28"/>
          <w:szCs w:val="28"/>
        </w:rPr>
        <w:t xml:space="preserve"> Ставропольского края</w:t>
      </w:r>
      <w:r w:rsidR="00B2744A" w:rsidRPr="00071DF6">
        <w:rPr>
          <w:sz w:val="28"/>
          <w:szCs w:val="28"/>
        </w:rPr>
        <w:t xml:space="preserve">». В прошлом учебном году </w:t>
      </w:r>
      <w:r w:rsidR="002B4645">
        <w:rPr>
          <w:sz w:val="28"/>
          <w:szCs w:val="28"/>
        </w:rPr>
        <w:t>1 обучающаяся была награждена серебряной</w:t>
      </w:r>
      <w:r w:rsidR="002B4645" w:rsidRPr="00071DF6">
        <w:rPr>
          <w:sz w:val="28"/>
          <w:szCs w:val="28"/>
        </w:rPr>
        <w:t xml:space="preserve"> медалью «За особые успехи в обучении Ставропольского края»</w:t>
      </w:r>
      <w:r w:rsidR="00DB126E" w:rsidRPr="00071DF6">
        <w:rPr>
          <w:sz w:val="28"/>
          <w:szCs w:val="28"/>
        </w:rPr>
        <w:t>.</w:t>
      </w:r>
    </w:p>
    <w:p w:rsidR="008A683A" w:rsidRDefault="00F521D2" w:rsidP="005C77F6">
      <w:pPr>
        <w:pStyle w:val="21"/>
        <w:spacing w:after="0" w:line="240" w:lineRule="auto"/>
        <w:ind w:left="0" w:firstLine="709"/>
        <w:jc w:val="both"/>
        <w:rPr>
          <w:sz w:val="28"/>
          <w:szCs w:val="28"/>
        </w:rPr>
      </w:pPr>
      <w:r w:rsidRPr="00071DF6">
        <w:rPr>
          <w:sz w:val="28"/>
          <w:szCs w:val="28"/>
        </w:rPr>
        <w:t xml:space="preserve">По итогам года </w:t>
      </w:r>
      <w:r w:rsidR="002B4645">
        <w:rPr>
          <w:sz w:val="28"/>
          <w:szCs w:val="28"/>
        </w:rPr>
        <w:t>58</w:t>
      </w:r>
      <w:r w:rsidR="00DF73C4" w:rsidRPr="00071DF6">
        <w:rPr>
          <w:sz w:val="28"/>
          <w:szCs w:val="28"/>
        </w:rPr>
        <w:t xml:space="preserve"> обу</w:t>
      </w:r>
      <w:r w:rsidR="00C67994" w:rsidRPr="00071DF6">
        <w:rPr>
          <w:sz w:val="28"/>
          <w:szCs w:val="28"/>
        </w:rPr>
        <w:t>ча</w:t>
      </w:r>
      <w:r w:rsidR="00DF73C4" w:rsidRPr="00071DF6">
        <w:rPr>
          <w:sz w:val="28"/>
          <w:szCs w:val="28"/>
        </w:rPr>
        <w:t>ю</w:t>
      </w:r>
      <w:r w:rsidR="001F33EE">
        <w:rPr>
          <w:sz w:val="28"/>
          <w:szCs w:val="28"/>
        </w:rPr>
        <w:t>щихся успеваю</w:t>
      </w:r>
      <w:r w:rsidR="00DB126E" w:rsidRPr="00071DF6">
        <w:rPr>
          <w:sz w:val="28"/>
          <w:szCs w:val="28"/>
        </w:rPr>
        <w:t>т</w:t>
      </w:r>
      <w:r w:rsidR="00D679A3" w:rsidRPr="00071DF6">
        <w:rPr>
          <w:sz w:val="28"/>
          <w:szCs w:val="28"/>
        </w:rPr>
        <w:t xml:space="preserve"> на «отлично»</w:t>
      </w:r>
      <w:r w:rsidR="00D96D2A" w:rsidRPr="00071DF6">
        <w:rPr>
          <w:sz w:val="28"/>
          <w:szCs w:val="28"/>
        </w:rPr>
        <w:t>.</w:t>
      </w:r>
      <w:r w:rsidR="00386171" w:rsidRPr="00071DF6">
        <w:rPr>
          <w:sz w:val="28"/>
          <w:szCs w:val="28"/>
        </w:rPr>
        <w:t xml:space="preserve"> В прошлом учебном году обу</w:t>
      </w:r>
      <w:r w:rsidR="00556E41" w:rsidRPr="00071DF6">
        <w:rPr>
          <w:sz w:val="28"/>
          <w:szCs w:val="28"/>
        </w:rPr>
        <w:t>ча</w:t>
      </w:r>
      <w:r w:rsidR="00386171" w:rsidRPr="00071DF6">
        <w:rPr>
          <w:sz w:val="28"/>
          <w:szCs w:val="28"/>
        </w:rPr>
        <w:t>ю</w:t>
      </w:r>
      <w:r w:rsidR="00556E41" w:rsidRPr="00071DF6">
        <w:rPr>
          <w:sz w:val="28"/>
          <w:szCs w:val="28"/>
        </w:rPr>
        <w:t>щихся</w:t>
      </w:r>
      <w:r w:rsidR="003F5DC9" w:rsidRPr="00071DF6">
        <w:rPr>
          <w:sz w:val="28"/>
          <w:szCs w:val="28"/>
        </w:rPr>
        <w:t>,</w:t>
      </w:r>
      <w:r w:rsidR="002B4645">
        <w:rPr>
          <w:sz w:val="28"/>
          <w:szCs w:val="28"/>
        </w:rPr>
        <w:t xml:space="preserve"> успевающих на «отлично» было 50</w:t>
      </w:r>
      <w:r w:rsidR="00556E41" w:rsidRPr="00071DF6">
        <w:rPr>
          <w:sz w:val="28"/>
          <w:szCs w:val="28"/>
        </w:rPr>
        <w:t xml:space="preserve"> чел</w:t>
      </w:r>
      <w:r w:rsidR="00DB126E" w:rsidRPr="00071DF6">
        <w:rPr>
          <w:sz w:val="28"/>
          <w:szCs w:val="28"/>
        </w:rPr>
        <w:t>овек.</w:t>
      </w:r>
    </w:p>
    <w:p w:rsidR="00D00C58" w:rsidRDefault="00D679A3" w:rsidP="005C77F6">
      <w:pPr>
        <w:pStyle w:val="21"/>
        <w:spacing w:after="0" w:line="240" w:lineRule="auto"/>
        <w:ind w:left="0" w:firstLine="709"/>
        <w:jc w:val="both"/>
        <w:rPr>
          <w:sz w:val="28"/>
          <w:szCs w:val="28"/>
        </w:rPr>
      </w:pPr>
      <w:r w:rsidRPr="00071DF6">
        <w:rPr>
          <w:sz w:val="28"/>
          <w:szCs w:val="28"/>
        </w:rPr>
        <w:t>Более полно статистические данные в сопоставимых показателях с предшествующим пе</w:t>
      </w:r>
      <w:r w:rsidR="00D157A1" w:rsidRPr="00071DF6">
        <w:rPr>
          <w:sz w:val="28"/>
          <w:szCs w:val="28"/>
        </w:rPr>
        <w:t>р</w:t>
      </w:r>
      <w:r w:rsidR="00F521D2" w:rsidRPr="00071DF6">
        <w:rPr>
          <w:sz w:val="28"/>
          <w:szCs w:val="28"/>
        </w:rPr>
        <w:t>иодо</w:t>
      </w:r>
      <w:r w:rsidR="005C77F6">
        <w:rPr>
          <w:sz w:val="28"/>
          <w:szCs w:val="28"/>
        </w:rPr>
        <w:t>м обучения представлены</w:t>
      </w:r>
      <w:r w:rsidR="00F521D2" w:rsidRPr="00071DF6">
        <w:rPr>
          <w:sz w:val="28"/>
          <w:szCs w:val="28"/>
        </w:rPr>
        <w:t xml:space="preserve"> в таблице</w:t>
      </w:r>
      <w:r w:rsidR="005C77F6">
        <w:rPr>
          <w:sz w:val="28"/>
          <w:szCs w:val="28"/>
        </w:rPr>
        <w:t>:</w:t>
      </w:r>
    </w:p>
    <w:p w:rsidR="005C77F6" w:rsidRPr="00071DF6" w:rsidRDefault="005C77F6" w:rsidP="005C77F6">
      <w:pPr>
        <w:pStyle w:val="21"/>
        <w:spacing w:after="0" w:line="240" w:lineRule="auto"/>
        <w:ind w:left="0" w:firstLine="709"/>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0"/>
        <w:gridCol w:w="1620"/>
        <w:gridCol w:w="1620"/>
        <w:gridCol w:w="1620"/>
      </w:tblGrid>
      <w:tr w:rsidR="002B4645" w:rsidRPr="00071DF6" w:rsidTr="002B4645">
        <w:tc>
          <w:tcPr>
            <w:tcW w:w="4500" w:type="dxa"/>
            <w:shd w:val="clear" w:color="auto" w:fill="auto"/>
          </w:tcPr>
          <w:p w:rsidR="002B4645" w:rsidRPr="00071DF6" w:rsidRDefault="002B4645" w:rsidP="005C77F6">
            <w:pPr>
              <w:pStyle w:val="21"/>
              <w:spacing w:after="0" w:line="240" w:lineRule="auto"/>
              <w:ind w:left="0"/>
              <w:jc w:val="both"/>
              <w:rPr>
                <w:bCs/>
                <w:sz w:val="28"/>
                <w:szCs w:val="28"/>
              </w:rPr>
            </w:pPr>
            <w:r w:rsidRPr="00071DF6">
              <w:rPr>
                <w:bCs/>
                <w:sz w:val="28"/>
                <w:szCs w:val="28"/>
              </w:rPr>
              <w:t>Критерии результативности</w:t>
            </w:r>
          </w:p>
        </w:tc>
        <w:tc>
          <w:tcPr>
            <w:tcW w:w="1620" w:type="dxa"/>
          </w:tcPr>
          <w:p w:rsidR="002B4645" w:rsidRPr="00071DF6" w:rsidRDefault="002B4645" w:rsidP="00FD25A2">
            <w:pPr>
              <w:jc w:val="center"/>
              <w:rPr>
                <w:rFonts w:eastAsia="PMingLiU"/>
                <w:bCs/>
                <w:sz w:val="28"/>
                <w:szCs w:val="28"/>
              </w:rPr>
            </w:pPr>
            <w:r w:rsidRPr="00071DF6">
              <w:rPr>
                <w:rFonts w:eastAsia="PMingLiU"/>
                <w:bCs/>
                <w:sz w:val="28"/>
                <w:szCs w:val="28"/>
              </w:rPr>
              <w:t>2018–2019 учебный год</w:t>
            </w:r>
          </w:p>
        </w:tc>
        <w:tc>
          <w:tcPr>
            <w:tcW w:w="1620" w:type="dxa"/>
          </w:tcPr>
          <w:p w:rsidR="002B4645" w:rsidRPr="00071DF6" w:rsidRDefault="002B4645" w:rsidP="00FD25A2">
            <w:pPr>
              <w:jc w:val="center"/>
              <w:rPr>
                <w:rFonts w:eastAsia="PMingLiU"/>
                <w:bCs/>
                <w:sz w:val="28"/>
                <w:szCs w:val="28"/>
              </w:rPr>
            </w:pPr>
            <w:r w:rsidRPr="00071DF6">
              <w:rPr>
                <w:rFonts w:eastAsia="PMingLiU"/>
                <w:bCs/>
                <w:sz w:val="28"/>
                <w:szCs w:val="28"/>
              </w:rPr>
              <w:t>2019–2020 учебный год</w:t>
            </w:r>
          </w:p>
        </w:tc>
        <w:tc>
          <w:tcPr>
            <w:tcW w:w="1620" w:type="dxa"/>
          </w:tcPr>
          <w:p w:rsidR="002B4645" w:rsidRPr="00071DF6" w:rsidRDefault="002B4645" w:rsidP="005C77F6">
            <w:pPr>
              <w:jc w:val="center"/>
              <w:rPr>
                <w:rFonts w:eastAsia="PMingLiU"/>
                <w:bCs/>
                <w:sz w:val="28"/>
                <w:szCs w:val="28"/>
              </w:rPr>
            </w:pPr>
            <w:r w:rsidRPr="00071DF6">
              <w:rPr>
                <w:rFonts w:eastAsia="PMingLiU"/>
                <w:bCs/>
                <w:sz w:val="28"/>
                <w:szCs w:val="28"/>
              </w:rPr>
              <w:t>2</w:t>
            </w:r>
            <w:r>
              <w:rPr>
                <w:rFonts w:eastAsia="PMingLiU"/>
                <w:bCs/>
                <w:sz w:val="28"/>
                <w:szCs w:val="28"/>
              </w:rPr>
              <w:t>020–2021</w:t>
            </w:r>
            <w:r w:rsidRPr="00071DF6">
              <w:rPr>
                <w:rFonts w:eastAsia="PMingLiU"/>
                <w:bCs/>
                <w:sz w:val="28"/>
                <w:szCs w:val="28"/>
              </w:rPr>
              <w:t xml:space="preserve"> учебный год</w:t>
            </w:r>
          </w:p>
        </w:tc>
      </w:tr>
      <w:tr w:rsidR="002B4645" w:rsidRPr="00071DF6" w:rsidTr="002B4645">
        <w:tc>
          <w:tcPr>
            <w:tcW w:w="4500" w:type="dxa"/>
            <w:shd w:val="clear" w:color="auto" w:fill="auto"/>
          </w:tcPr>
          <w:p w:rsidR="002B4645" w:rsidRPr="00071DF6" w:rsidRDefault="002B4645" w:rsidP="005C77F6">
            <w:pPr>
              <w:pStyle w:val="21"/>
              <w:spacing w:after="0" w:line="240" w:lineRule="auto"/>
              <w:ind w:left="0"/>
              <w:jc w:val="both"/>
              <w:rPr>
                <w:bCs/>
                <w:sz w:val="28"/>
                <w:szCs w:val="28"/>
              </w:rPr>
            </w:pPr>
            <w:r w:rsidRPr="00071DF6">
              <w:rPr>
                <w:bCs/>
                <w:sz w:val="28"/>
                <w:szCs w:val="28"/>
              </w:rPr>
              <w:t>Число обучающихся на конец года</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682</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720</w:t>
            </w:r>
          </w:p>
        </w:tc>
        <w:tc>
          <w:tcPr>
            <w:tcW w:w="1620" w:type="dxa"/>
          </w:tcPr>
          <w:p w:rsidR="002B4645" w:rsidRPr="00071DF6" w:rsidRDefault="002B4645" w:rsidP="005C77F6">
            <w:pPr>
              <w:pStyle w:val="21"/>
              <w:spacing w:after="0" w:line="240" w:lineRule="auto"/>
              <w:ind w:left="0"/>
              <w:jc w:val="center"/>
              <w:rPr>
                <w:sz w:val="28"/>
                <w:szCs w:val="28"/>
              </w:rPr>
            </w:pPr>
            <w:r>
              <w:rPr>
                <w:sz w:val="28"/>
                <w:szCs w:val="28"/>
              </w:rPr>
              <w:t>746</w:t>
            </w:r>
          </w:p>
        </w:tc>
      </w:tr>
      <w:tr w:rsidR="002B4645" w:rsidRPr="00071DF6" w:rsidTr="002B4645">
        <w:tc>
          <w:tcPr>
            <w:tcW w:w="4500" w:type="dxa"/>
            <w:shd w:val="clear" w:color="auto" w:fill="auto"/>
          </w:tcPr>
          <w:p w:rsidR="002B4645" w:rsidRPr="00071DF6" w:rsidRDefault="002B4645" w:rsidP="005C77F6">
            <w:pPr>
              <w:pStyle w:val="21"/>
              <w:spacing w:after="0" w:line="240" w:lineRule="auto"/>
              <w:ind w:left="0"/>
              <w:jc w:val="both"/>
              <w:rPr>
                <w:bCs/>
                <w:sz w:val="28"/>
                <w:szCs w:val="28"/>
              </w:rPr>
            </w:pPr>
            <w:r w:rsidRPr="00071DF6">
              <w:rPr>
                <w:bCs/>
                <w:sz w:val="28"/>
                <w:szCs w:val="28"/>
              </w:rPr>
              <w:t>Оставлены на повторный год обучения</w:t>
            </w:r>
          </w:p>
        </w:tc>
        <w:tc>
          <w:tcPr>
            <w:tcW w:w="1620" w:type="dxa"/>
          </w:tcPr>
          <w:p w:rsidR="002B4645" w:rsidRPr="00071DF6" w:rsidRDefault="002B4645" w:rsidP="00FD25A2">
            <w:pPr>
              <w:pStyle w:val="21"/>
              <w:spacing w:after="0" w:line="240" w:lineRule="auto"/>
              <w:ind w:left="0"/>
              <w:jc w:val="center"/>
              <w:rPr>
                <w:sz w:val="28"/>
                <w:szCs w:val="28"/>
              </w:rPr>
            </w:pPr>
            <w:r>
              <w:rPr>
                <w:sz w:val="28"/>
                <w:szCs w:val="28"/>
              </w:rPr>
              <w:t>2</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0</w:t>
            </w:r>
          </w:p>
        </w:tc>
        <w:tc>
          <w:tcPr>
            <w:tcW w:w="1620" w:type="dxa"/>
          </w:tcPr>
          <w:p w:rsidR="002B4645" w:rsidRPr="00071DF6" w:rsidRDefault="002B4645" w:rsidP="005C77F6">
            <w:pPr>
              <w:pStyle w:val="21"/>
              <w:spacing w:after="0" w:line="240" w:lineRule="auto"/>
              <w:ind w:left="0"/>
              <w:jc w:val="center"/>
              <w:rPr>
                <w:sz w:val="28"/>
                <w:szCs w:val="28"/>
              </w:rPr>
            </w:pPr>
            <w:r>
              <w:rPr>
                <w:sz w:val="28"/>
                <w:szCs w:val="28"/>
              </w:rPr>
              <w:t>0</w:t>
            </w:r>
          </w:p>
        </w:tc>
      </w:tr>
      <w:tr w:rsidR="002B4645" w:rsidRPr="00071DF6" w:rsidTr="002B4645">
        <w:tc>
          <w:tcPr>
            <w:tcW w:w="4500" w:type="dxa"/>
            <w:shd w:val="clear" w:color="auto" w:fill="auto"/>
          </w:tcPr>
          <w:p w:rsidR="002B4645" w:rsidRPr="00071DF6" w:rsidRDefault="002B4645" w:rsidP="005C77F6">
            <w:pPr>
              <w:pStyle w:val="21"/>
              <w:spacing w:after="0" w:line="240" w:lineRule="auto"/>
              <w:ind w:left="0"/>
              <w:jc w:val="both"/>
              <w:rPr>
                <w:bCs/>
                <w:sz w:val="28"/>
                <w:szCs w:val="28"/>
              </w:rPr>
            </w:pPr>
            <w:r w:rsidRPr="00071DF6">
              <w:rPr>
                <w:bCs/>
                <w:sz w:val="28"/>
                <w:szCs w:val="28"/>
              </w:rPr>
              <w:t>Обученность</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99.5</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100</w:t>
            </w:r>
          </w:p>
        </w:tc>
        <w:tc>
          <w:tcPr>
            <w:tcW w:w="1620" w:type="dxa"/>
          </w:tcPr>
          <w:p w:rsidR="002B4645" w:rsidRPr="00071DF6" w:rsidRDefault="002B4645" w:rsidP="005C77F6">
            <w:pPr>
              <w:pStyle w:val="21"/>
              <w:spacing w:after="0" w:line="240" w:lineRule="auto"/>
              <w:ind w:left="0"/>
              <w:jc w:val="center"/>
              <w:rPr>
                <w:sz w:val="28"/>
                <w:szCs w:val="28"/>
              </w:rPr>
            </w:pPr>
            <w:r>
              <w:rPr>
                <w:sz w:val="28"/>
                <w:szCs w:val="28"/>
              </w:rPr>
              <w:t>100</w:t>
            </w:r>
          </w:p>
        </w:tc>
      </w:tr>
      <w:tr w:rsidR="002B4645" w:rsidRPr="00071DF6" w:rsidTr="002B4645">
        <w:tc>
          <w:tcPr>
            <w:tcW w:w="4500" w:type="dxa"/>
            <w:shd w:val="clear" w:color="auto" w:fill="auto"/>
          </w:tcPr>
          <w:p w:rsidR="002B4645" w:rsidRPr="00071DF6" w:rsidRDefault="002B4645" w:rsidP="005C77F6">
            <w:pPr>
              <w:pStyle w:val="21"/>
              <w:spacing w:after="0" w:line="240" w:lineRule="auto"/>
              <w:ind w:left="0"/>
              <w:jc w:val="both"/>
              <w:rPr>
                <w:bCs/>
                <w:sz w:val="28"/>
                <w:szCs w:val="28"/>
              </w:rPr>
            </w:pPr>
            <w:r w:rsidRPr="00071DF6">
              <w:rPr>
                <w:bCs/>
                <w:sz w:val="28"/>
                <w:szCs w:val="28"/>
              </w:rPr>
              <w:t>Качество знаний</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50</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46,3</w:t>
            </w:r>
          </w:p>
        </w:tc>
        <w:tc>
          <w:tcPr>
            <w:tcW w:w="1620" w:type="dxa"/>
          </w:tcPr>
          <w:p w:rsidR="002B4645" w:rsidRPr="00071DF6" w:rsidRDefault="002B4645" w:rsidP="005C77F6">
            <w:pPr>
              <w:pStyle w:val="21"/>
              <w:spacing w:after="0" w:line="240" w:lineRule="auto"/>
              <w:ind w:left="0"/>
              <w:jc w:val="center"/>
              <w:rPr>
                <w:sz w:val="28"/>
                <w:szCs w:val="28"/>
              </w:rPr>
            </w:pPr>
            <w:r>
              <w:rPr>
                <w:sz w:val="28"/>
                <w:szCs w:val="28"/>
              </w:rPr>
              <w:t>47,5</w:t>
            </w:r>
          </w:p>
        </w:tc>
      </w:tr>
      <w:tr w:rsidR="002B4645" w:rsidRPr="00071DF6" w:rsidTr="002B4645">
        <w:tc>
          <w:tcPr>
            <w:tcW w:w="4500" w:type="dxa"/>
            <w:shd w:val="clear" w:color="auto" w:fill="auto"/>
          </w:tcPr>
          <w:p w:rsidR="002B4645" w:rsidRPr="00071DF6" w:rsidRDefault="002B4645" w:rsidP="005C77F6">
            <w:pPr>
              <w:pStyle w:val="21"/>
              <w:spacing w:after="0" w:line="240" w:lineRule="auto"/>
              <w:ind w:left="0"/>
              <w:jc w:val="both"/>
              <w:rPr>
                <w:bCs/>
                <w:sz w:val="28"/>
                <w:szCs w:val="28"/>
              </w:rPr>
            </w:pPr>
            <w:r w:rsidRPr="00071DF6">
              <w:rPr>
                <w:bCs/>
                <w:sz w:val="28"/>
                <w:szCs w:val="28"/>
              </w:rPr>
              <w:t>Окончили на «отлично»</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59 (8,7%)</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50 (6,9%)</w:t>
            </w:r>
          </w:p>
        </w:tc>
        <w:tc>
          <w:tcPr>
            <w:tcW w:w="1620" w:type="dxa"/>
          </w:tcPr>
          <w:p w:rsidR="002B4645" w:rsidRPr="00071DF6" w:rsidRDefault="002B4645" w:rsidP="005C77F6">
            <w:pPr>
              <w:pStyle w:val="21"/>
              <w:spacing w:after="0" w:line="240" w:lineRule="auto"/>
              <w:ind w:left="0"/>
              <w:jc w:val="center"/>
              <w:rPr>
                <w:sz w:val="28"/>
                <w:szCs w:val="28"/>
              </w:rPr>
            </w:pPr>
            <w:r>
              <w:rPr>
                <w:sz w:val="28"/>
                <w:szCs w:val="28"/>
              </w:rPr>
              <w:t>58 (7,7%)</w:t>
            </w:r>
          </w:p>
        </w:tc>
      </w:tr>
      <w:tr w:rsidR="002B4645" w:rsidRPr="00071DF6" w:rsidTr="002B4645">
        <w:tc>
          <w:tcPr>
            <w:tcW w:w="4500" w:type="dxa"/>
            <w:shd w:val="clear" w:color="auto" w:fill="auto"/>
          </w:tcPr>
          <w:p w:rsidR="002B4645" w:rsidRPr="00071DF6" w:rsidRDefault="002B4645" w:rsidP="005C77F6">
            <w:pPr>
              <w:pStyle w:val="21"/>
              <w:spacing w:after="0" w:line="240" w:lineRule="auto"/>
              <w:ind w:left="0"/>
              <w:jc w:val="both"/>
              <w:rPr>
                <w:bCs/>
                <w:sz w:val="28"/>
                <w:szCs w:val="28"/>
              </w:rPr>
            </w:pPr>
            <w:r w:rsidRPr="00071DF6">
              <w:rPr>
                <w:bCs/>
                <w:sz w:val="28"/>
                <w:szCs w:val="28"/>
              </w:rPr>
              <w:t>Окончили год без троек</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240 (35,2%)</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269 (37,4%)</w:t>
            </w:r>
          </w:p>
        </w:tc>
        <w:tc>
          <w:tcPr>
            <w:tcW w:w="1620" w:type="dxa"/>
          </w:tcPr>
          <w:p w:rsidR="002B4645" w:rsidRPr="00071DF6" w:rsidRDefault="002B4645" w:rsidP="005C77F6">
            <w:pPr>
              <w:pStyle w:val="21"/>
              <w:spacing w:after="0" w:line="240" w:lineRule="auto"/>
              <w:ind w:left="0"/>
              <w:jc w:val="center"/>
              <w:rPr>
                <w:sz w:val="28"/>
                <w:szCs w:val="28"/>
              </w:rPr>
            </w:pPr>
            <w:r>
              <w:rPr>
                <w:sz w:val="28"/>
                <w:szCs w:val="28"/>
              </w:rPr>
              <w:t>254 (34,0%)</w:t>
            </w:r>
          </w:p>
        </w:tc>
      </w:tr>
      <w:tr w:rsidR="002B4645" w:rsidRPr="00071DF6" w:rsidTr="002B4645">
        <w:tc>
          <w:tcPr>
            <w:tcW w:w="4500" w:type="dxa"/>
            <w:shd w:val="clear" w:color="auto" w:fill="auto"/>
          </w:tcPr>
          <w:p w:rsidR="002B4645" w:rsidRPr="00071DF6" w:rsidRDefault="002B4645" w:rsidP="005C77F6">
            <w:pPr>
              <w:pStyle w:val="21"/>
              <w:spacing w:after="0" w:line="240" w:lineRule="auto"/>
              <w:ind w:left="0"/>
              <w:jc w:val="both"/>
              <w:rPr>
                <w:bCs/>
                <w:sz w:val="28"/>
                <w:szCs w:val="28"/>
              </w:rPr>
            </w:pPr>
            <w:r w:rsidRPr="00071DF6">
              <w:rPr>
                <w:bCs/>
                <w:sz w:val="28"/>
                <w:szCs w:val="28"/>
              </w:rPr>
              <w:lastRenderedPageBreak/>
              <w:t>Окончили с медалями</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0</w:t>
            </w:r>
          </w:p>
        </w:tc>
        <w:tc>
          <w:tcPr>
            <w:tcW w:w="1620" w:type="dxa"/>
          </w:tcPr>
          <w:p w:rsidR="002B4645" w:rsidRPr="00071DF6" w:rsidRDefault="002B4645" w:rsidP="00FD25A2">
            <w:pPr>
              <w:pStyle w:val="21"/>
              <w:spacing w:after="0" w:line="240" w:lineRule="auto"/>
              <w:ind w:left="0"/>
              <w:jc w:val="center"/>
              <w:rPr>
                <w:sz w:val="28"/>
                <w:szCs w:val="28"/>
              </w:rPr>
            </w:pPr>
            <w:r w:rsidRPr="00071DF6">
              <w:rPr>
                <w:sz w:val="28"/>
                <w:szCs w:val="28"/>
              </w:rPr>
              <w:t>1</w:t>
            </w:r>
          </w:p>
        </w:tc>
        <w:tc>
          <w:tcPr>
            <w:tcW w:w="1620" w:type="dxa"/>
          </w:tcPr>
          <w:p w:rsidR="002B4645" w:rsidRPr="00071DF6" w:rsidRDefault="002B4645" w:rsidP="005C77F6">
            <w:pPr>
              <w:pStyle w:val="21"/>
              <w:spacing w:after="0" w:line="240" w:lineRule="auto"/>
              <w:ind w:left="0"/>
              <w:jc w:val="center"/>
              <w:rPr>
                <w:sz w:val="28"/>
                <w:szCs w:val="28"/>
              </w:rPr>
            </w:pPr>
            <w:r>
              <w:rPr>
                <w:sz w:val="28"/>
                <w:szCs w:val="28"/>
              </w:rPr>
              <w:t>2</w:t>
            </w:r>
          </w:p>
        </w:tc>
      </w:tr>
      <w:tr w:rsidR="002B4645" w:rsidRPr="00071DF6" w:rsidTr="002B4645">
        <w:tc>
          <w:tcPr>
            <w:tcW w:w="4500" w:type="dxa"/>
            <w:shd w:val="clear" w:color="auto" w:fill="auto"/>
          </w:tcPr>
          <w:p w:rsidR="002B4645" w:rsidRPr="00071DF6" w:rsidRDefault="002B4645" w:rsidP="005C77F6">
            <w:pPr>
              <w:pStyle w:val="21"/>
              <w:spacing w:after="0" w:line="240" w:lineRule="auto"/>
              <w:ind w:left="0"/>
              <w:jc w:val="both"/>
              <w:rPr>
                <w:bCs/>
                <w:sz w:val="28"/>
                <w:szCs w:val="28"/>
              </w:rPr>
            </w:pPr>
            <w:r w:rsidRPr="00071DF6">
              <w:rPr>
                <w:bCs/>
                <w:sz w:val="28"/>
                <w:szCs w:val="28"/>
              </w:rPr>
              <w:t>Посещаемость занятий:</w:t>
            </w:r>
          </w:p>
          <w:p w:rsidR="002B4645" w:rsidRPr="00071DF6" w:rsidRDefault="002B4645" w:rsidP="005C77F6">
            <w:pPr>
              <w:pStyle w:val="21"/>
              <w:spacing w:after="0" w:line="240" w:lineRule="auto"/>
              <w:ind w:left="0"/>
              <w:jc w:val="both"/>
              <w:rPr>
                <w:bCs/>
                <w:sz w:val="28"/>
                <w:szCs w:val="28"/>
              </w:rPr>
            </w:pPr>
            <w:r w:rsidRPr="00071DF6">
              <w:rPr>
                <w:bCs/>
                <w:sz w:val="28"/>
                <w:szCs w:val="28"/>
              </w:rPr>
              <w:t>- всего пропущено уроков</w:t>
            </w:r>
          </w:p>
          <w:p w:rsidR="002B4645" w:rsidRPr="00071DF6" w:rsidRDefault="002B4645" w:rsidP="005C77F6">
            <w:pPr>
              <w:pStyle w:val="21"/>
              <w:spacing w:after="0" w:line="240" w:lineRule="auto"/>
              <w:ind w:left="0"/>
              <w:jc w:val="both"/>
              <w:rPr>
                <w:bCs/>
                <w:sz w:val="28"/>
                <w:szCs w:val="28"/>
              </w:rPr>
            </w:pPr>
            <w:r w:rsidRPr="00071DF6">
              <w:rPr>
                <w:bCs/>
                <w:sz w:val="28"/>
                <w:szCs w:val="28"/>
              </w:rPr>
              <w:t>- из них без уважительной причины</w:t>
            </w:r>
          </w:p>
        </w:tc>
        <w:tc>
          <w:tcPr>
            <w:tcW w:w="1620" w:type="dxa"/>
          </w:tcPr>
          <w:p w:rsidR="002B4645" w:rsidRPr="00071DF6" w:rsidRDefault="002B4645" w:rsidP="00FD25A2">
            <w:pPr>
              <w:pStyle w:val="21"/>
              <w:spacing w:after="0" w:line="240" w:lineRule="auto"/>
              <w:ind w:left="0"/>
              <w:jc w:val="center"/>
              <w:rPr>
                <w:sz w:val="28"/>
                <w:szCs w:val="28"/>
              </w:rPr>
            </w:pPr>
          </w:p>
          <w:p w:rsidR="002B4645" w:rsidRPr="00071DF6" w:rsidRDefault="002B4645" w:rsidP="00FD25A2">
            <w:pPr>
              <w:pStyle w:val="21"/>
              <w:spacing w:after="0" w:line="240" w:lineRule="auto"/>
              <w:ind w:left="0"/>
              <w:jc w:val="center"/>
              <w:rPr>
                <w:sz w:val="28"/>
                <w:szCs w:val="28"/>
              </w:rPr>
            </w:pPr>
            <w:r w:rsidRPr="00071DF6">
              <w:rPr>
                <w:sz w:val="28"/>
                <w:szCs w:val="28"/>
              </w:rPr>
              <w:t>42201</w:t>
            </w:r>
          </w:p>
          <w:p w:rsidR="002B4645" w:rsidRPr="00071DF6" w:rsidRDefault="002B4645" w:rsidP="00FD25A2">
            <w:pPr>
              <w:pStyle w:val="21"/>
              <w:spacing w:after="0" w:line="240" w:lineRule="auto"/>
              <w:ind w:left="0"/>
              <w:jc w:val="center"/>
              <w:rPr>
                <w:sz w:val="28"/>
                <w:szCs w:val="28"/>
              </w:rPr>
            </w:pPr>
            <w:r w:rsidRPr="00071DF6">
              <w:rPr>
                <w:sz w:val="28"/>
                <w:szCs w:val="28"/>
              </w:rPr>
              <w:t>236 (0.6%)</w:t>
            </w:r>
          </w:p>
        </w:tc>
        <w:tc>
          <w:tcPr>
            <w:tcW w:w="1620" w:type="dxa"/>
          </w:tcPr>
          <w:p w:rsidR="002B4645" w:rsidRPr="00071DF6" w:rsidRDefault="002B4645" w:rsidP="00FD25A2">
            <w:pPr>
              <w:pStyle w:val="21"/>
              <w:spacing w:after="0" w:line="240" w:lineRule="auto"/>
              <w:ind w:left="0"/>
              <w:jc w:val="center"/>
              <w:rPr>
                <w:sz w:val="28"/>
                <w:szCs w:val="28"/>
              </w:rPr>
            </w:pPr>
          </w:p>
          <w:p w:rsidR="002B4645" w:rsidRPr="00071DF6" w:rsidRDefault="002B4645" w:rsidP="00FD25A2">
            <w:pPr>
              <w:pStyle w:val="21"/>
              <w:spacing w:after="0" w:line="240" w:lineRule="auto"/>
              <w:ind w:left="0"/>
              <w:jc w:val="center"/>
              <w:rPr>
                <w:sz w:val="28"/>
                <w:szCs w:val="28"/>
              </w:rPr>
            </w:pPr>
            <w:r w:rsidRPr="00071DF6">
              <w:rPr>
                <w:sz w:val="28"/>
                <w:szCs w:val="28"/>
              </w:rPr>
              <w:t>40470</w:t>
            </w:r>
          </w:p>
          <w:p w:rsidR="002B4645" w:rsidRPr="00071DF6" w:rsidRDefault="002B4645" w:rsidP="00FD25A2">
            <w:pPr>
              <w:pStyle w:val="21"/>
              <w:spacing w:after="0" w:line="240" w:lineRule="auto"/>
              <w:ind w:left="0"/>
              <w:jc w:val="center"/>
              <w:rPr>
                <w:sz w:val="28"/>
                <w:szCs w:val="28"/>
              </w:rPr>
            </w:pPr>
            <w:r w:rsidRPr="00071DF6">
              <w:rPr>
                <w:sz w:val="28"/>
                <w:szCs w:val="28"/>
              </w:rPr>
              <w:t>0 (0%)</w:t>
            </w:r>
          </w:p>
        </w:tc>
        <w:tc>
          <w:tcPr>
            <w:tcW w:w="1620" w:type="dxa"/>
          </w:tcPr>
          <w:p w:rsidR="002B4645" w:rsidRDefault="002B4645" w:rsidP="005C77F6">
            <w:pPr>
              <w:pStyle w:val="21"/>
              <w:spacing w:after="0" w:line="240" w:lineRule="auto"/>
              <w:ind w:left="0"/>
              <w:jc w:val="center"/>
              <w:rPr>
                <w:sz w:val="28"/>
                <w:szCs w:val="28"/>
              </w:rPr>
            </w:pPr>
          </w:p>
          <w:p w:rsidR="002B4645" w:rsidRDefault="002B4645" w:rsidP="005C77F6">
            <w:pPr>
              <w:pStyle w:val="21"/>
              <w:spacing w:after="0" w:line="240" w:lineRule="auto"/>
              <w:ind w:left="0"/>
              <w:jc w:val="center"/>
              <w:rPr>
                <w:sz w:val="28"/>
                <w:szCs w:val="28"/>
              </w:rPr>
            </w:pPr>
            <w:r>
              <w:rPr>
                <w:sz w:val="28"/>
                <w:szCs w:val="28"/>
              </w:rPr>
              <w:t>47396</w:t>
            </w:r>
          </w:p>
          <w:p w:rsidR="002B4645" w:rsidRPr="00071DF6" w:rsidRDefault="002B4645" w:rsidP="005C77F6">
            <w:pPr>
              <w:pStyle w:val="21"/>
              <w:spacing w:after="0" w:line="240" w:lineRule="auto"/>
              <w:ind w:left="0"/>
              <w:jc w:val="center"/>
              <w:rPr>
                <w:sz w:val="28"/>
                <w:szCs w:val="28"/>
              </w:rPr>
            </w:pPr>
            <w:r>
              <w:rPr>
                <w:sz w:val="28"/>
                <w:szCs w:val="28"/>
              </w:rPr>
              <w:t>0 (0%)</w:t>
            </w:r>
          </w:p>
        </w:tc>
      </w:tr>
    </w:tbl>
    <w:p w:rsidR="00D679A3" w:rsidRPr="00071DF6" w:rsidRDefault="00D679A3" w:rsidP="005C77F6">
      <w:pPr>
        <w:pStyle w:val="21"/>
        <w:spacing w:after="0" w:line="240" w:lineRule="auto"/>
        <w:ind w:firstLine="425"/>
        <w:jc w:val="right"/>
        <w:rPr>
          <w:sz w:val="28"/>
          <w:szCs w:val="28"/>
        </w:rPr>
      </w:pPr>
    </w:p>
    <w:p w:rsidR="008A683A" w:rsidRDefault="004C5F5B" w:rsidP="005C77F6">
      <w:pPr>
        <w:pStyle w:val="21"/>
        <w:spacing w:after="0" w:line="240" w:lineRule="auto"/>
        <w:ind w:left="0" w:firstLine="709"/>
        <w:jc w:val="both"/>
        <w:rPr>
          <w:sz w:val="28"/>
          <w:szCs w:val="28"/>
        </w:rPr>
      </w:pPr>
      <w:r w:rsidRPr="00071DF6">
        <w:rPr>
          <w:bCs/>
          <w:iCs/>
          <w:sz w:val="28"/>
          <w:szCs w:val="28"/>
        </w:rPr>
        <w:t xml:space="preserve">Систематически </w:t>
      </w:r>
      <w:r w:rsidR="000C00CA" w:rsidRPr="00071DF6">
        <w:rPr>
          <w:bCs/>
          <w:iCs/>
          <w:sz w:val="28"/>
          <w:szCs w:val="28"/>
        </w:rPr>
        <w:t xml:space="preserve">администрацией школы проводится мониторинг качества образования по школе </w:t>
      </w:r>
      <w:r w:rsidR="004A4936" w:rsidRPr="00071DF6">
        <w:rPr>
          <w:bCs/>
          <w:iCs/>
          <w:sz w:val="28"/>
          <w:szCs w:val="28"/>
        </w:rPr>
        <w:t>в целом и по ступеням обучения.</w:t>
      </w:r>
      <w:r w:rsidR="00663E89" w:rsidRPr="00071DF6">
        <w:rPr>
          <w:sz w:val="28"/>
          <w:szCs w:val="28"/>
        </w:rPr>
        <w:t xml:space="preserve"> </w:t>
      </w:r>
      <w:r w:rsidR="00D679A3" w:rsidRPr="00071DF6">
        <w:rPr>
          <w:sz w:val="28"/>
          <w:szCs w:val="28"/>
        </w:rPr>
        <w:t xml:space="preserve">Следует отметить, что количество отличников </w:t>
      </w:r>
      <w:r w:rsidR="00697E9E" w:rsidRPr="00071DF6">
        <w:rPr>
          <w:sz w:val="28"/>
          <w:szCs w:val="28"/>
        </w:rPr>
        <w:t xml:space="preserve">и хорошистов </w:t>
      </w:r>
      <w:r w:rsidR="00D679A3" w:rsidRPr="00071DF6">
        <w:rPr>
          <w:sz w:val="28"/>
          <w:szCs w:val="28"/>
        </w:rPr>
        <w:t>по сравнению с прошлым годом на первой с</w:t>
      </w:r>
      <w:r w:rsidR="00D96D2A" w:rsidRPr="00071DF6">
        <w:rPr>
          <w:sz w:val="28"/>
          <w:szCs w:val="28"/>
        </w:rPr>
        <w:t>тупени обучения</w:t>
      </w:r>
      <w:r w:rsidR="003A4120" w:rsidRPr="00071DF6">
        <w:rPr>
          <w:sz w:val="28"/>
          <w:szCs w:val="28"/>
        </w:rPr>
        <w:t xml:space="preserve"> выросло на 13</w:t>
      </w:r>
      <w:r w:rsidR="0071277F" w:rsidRPr="00071DF6">
        <w:rPr>
          <w:sz w:val="28"/>
          <w:szCs w:val="28"/>
        </w:rPr>
        <w:t xml:space="preserve"> чел.</w:t>
      </w:r>
      <w:r w:rsidR="004A4936" w:rsidRPr="00071DF6">
        <w:rPr>
          <w:sz w:val="28"/>
          <w:szCs w:val="28"/>
        </w:rPr>
        <w:t xml:space="preserve"> - </w:t>
      </w:r>
      <w:r w:rsidR="002B4645">
        <w:rPr>
          <w:sz w:val="28"/>
          <w:szCs w:val="28"/>
        </w:rPr>
        <w:t>154</w:t>
      </w:r>
      <w:r w:rsidR="00700F33" w:rsidRPr="00071DF6">
        <w:rPr>
          <w:sz w:val="28"/>
          <w:szCs w:val="28"/>
        </w:rPr>
        <w:t xml:space="preserve"> чел.</w:t>
      </w:r>
      <w:r w:rsidR="002B4645">
        <w:rPr>
          <w:sz w:val="28"/>
          <w:szCs w:val="28"/>
        </w:rPr>
        <w:t xml:space="preserve"> (161</w:t>
      </w:r>
      <w:r w:rsidR="0071277F" w:rsidRPr="00071DF6">
        <w:rPr>
          <w:sz w:val="28"/>
          <w:szCs w:val="28"/>
        </w:rPr>
        <w:t xml:space="preserve"> чел</w:t>
      </w:r>
      <w:r w:rsidR="002B4645">
        <w:rPr>
          <w:sz w:val="28"/>
          <w:szCs w:val="28"/>
        </w:rPr>
        <w:t>)</w:t>
      </w:r>
      <w:r w:rsidR="00700F33" w:rsidRPr="00071DF6">
        <w:rPr>
          <w:sz w:val="28"/>
          <w:szCs w:val="28"/>
        </w:rPr>
        <w:t xml:space="preserve">; </w:t>
      </w:r>
      <w:r w:rsidR="003A4120" w:rsidRPr="00071DF6">
        <w:rPr>
          <w:sz w:val="28"/>
          <w:szCs w:val="28"/>
        </w:rPr>
        <w:t>п</w:t>
      </w:r>
      <w:r w:rsidR="00D96D2A" w:rsidRPr="00071DF6">
        <w:rPr>
          <w:sz w:val="28"/>
          <w:szCs w:val="28"/>
        </w:rPr>
        <w:t xml:space="preserve">роцент качества </w:t>
      </w:r>
      <w:r w:rsidR="004A4936" w:rsidRPr="00071DF6">
        <w:rPr>
          <w:sz w:val="28"/>
          <w:szCs w:val="28"/>
        </w:rPr>
        <w:t>знаний</w:t>
      </w:r>
      <w:r w:rsidR="003A4120" w:rsidRPr="00071DF6">
        <w:rPr>
          <w:sz w:val="28"/>
          <w:szCs w:val="28"/>
        </w:rPr>
        <w:t xml:space="preserve"> </w:t>
      </w:r>
      <w:r w:rsidR="002B4645">
        <w:rPr>
          <w:sz w:val="28"/>
          <w:szCs w:val="28"/>
        </w:rPr>
        <w:t>снизился</w:t>
      </w:r>
      <w:r w:rsidR="00C4039F" w:rsidRPr="00071DF6">
        <w:rPr>
          <w:sz w:val="28"/>
          <w:szCs w:val="28"/>
        </w:rPr>
        <w:t xml:space="preserve"> </w:t>
      </w:r>
      <w:r w:rsidR="00ED3440" w:rsidRPr="00071DF6">
        <w:rPr>
          <w:sz w:val="28"/>
          <w:szCs w:val="28"/>
        </w:rPr>
        <w:t xml:space="preserve">на </w:t>
      </w:r>
      <w:r w:rsidR="002B4645">
        <w:rPr>
          <w:sz w:val="28"/>
          <w:szCs w:val="28"/>
        </w:rPr>
        <w:t>5</w:t>
      </w:r>
      <w:r w:rsidR="001D6EEE" w:rsidRPr="00071DF6">
        <w:rPr>
          <w:sz w:val="28"/>
          <w:szCs w:val="28"/>
        </w:rPr>
        <w:t>%</w:t>
      </w:r>
      <w:r w:rsidR="00D157A1" w:rsidRPr="00071DF6">
        <w:rPr>
          <w:sz w:val="28"/>
          <w:szCs w:val="28"/>
        </w:rPr>
        <w:t xml:space="preserve"> (</w:t>
      </w:r>
      <w:r w:rsidR="001D6EEE" w:rsidRPr="00071DF6">
        <w:rPr>
          <w:sz w:val="28"/>
          <w:szCs w:val="28"/>
        </w:rPr>
        <w:t xml:space="preserve">с </w:t>
      </w:r>
      <w:r w:rsidR="003A4120" w:rsidRPr="00071DF6">
        <w:rPr>
          <w:sz w:val="28"/>
          <w:szCs w:val="28"/>
        </w:rPr>
        <w:t>6</w:t>
      </w:r>
      <w:r w:rsidR="002B4645">
        <w:rPr>
          <w:sz w:val="28"/>
          <w:szCs w:val="28"/>
        </w:rPr>
        <w:t>7,6</w:t>
      </w:r>
      <w:r w:rsidRPr="00071DF6">
        <w:rPr>
          <w:sz w:val="28"/>
          <w:szCs w:val="28"/>
        </w:rPr>
        <w:t xml:space="preserve"> </w:t>
      </w:r>
      <w:r w:rsidR="00D679A3" w:rsidRPr="00071DF6">
        <w:rPr>
          <w:sz w:val="28"/>
          <w:szCs w:val="28"/>
        </w:rPr>
        <w:t>%</w:t>
      </w:r>
      <w:r w:rsidR="00ED3440" w:rsidRPr="00071DF6">
        <w:rPr>
          <w:sz w:val="28"/>
          <w:szCs w:val="28"/>
        </w:rPr>
        <w:t xml:space="preserve"> до </w:t>
      </w:r>
      <w:r w:rsidR="002B4645">
        <w:rPr>
          <w:sz w:val="28"/>
          <w:szCs w:val="28"/>
        </w:rPr>
        <w:t>62</w:t>
      </w:r>
      <w:r w:rsidR="003A4120" w:rsidRPr="00071DF6">
        <w:rPr>
          <w:sz w:val="28"/>
          <w:szCs w:val="28"/>
        </w:rPr>
        <w:t>,6</w:t>
      </w:r>
      <w:r w:rsidR="00C5583A" w:rsidRPr="00071DF6">
        <w:rPr>
          <w:sz w:val="28"/>
          <w:szCs w:val="28"/>
        </w:rPr>
        <w:t xml:space="preserve"> </w:t>
      </w:r>
      <w:r w:rsidR="001D6EEE" w:rsidRPr="00071DF6">
        <w:rPr>
          <w:sz w:val="28"/>
          <w:szCs w:val="28"/>
        </w:rPr>
        <w:t>%</w:t>
      </w:r>
      <w:r w:rsidR="00D157A1" w:rsidRPr="00071DF6">
        <w:rPr>
          <w:sz w:val="28"/>
          <w:szCs w:val="28"/>
        </w:rPr>
        <w:t>)</w:t>
      </w:r>
      <w:r w:rsidR="00697E9E" w:rsidRPr="00071DF6">
        <w:rPr>
          <w:sz w:val="28"/>
          <w:szCs w:val="28"/>
        </w:rPr>
        <w:t xml:space="preserve">, </w:t>
      </w:r>
      <w:r w:rsidR="00CB5ED6" w:rsidRPr="00071DF6">
        <w:rPr>
          <w:sz w:val="28"/>
          <w:szCs w:val="28"/>
        </w:rPr>
        <w:t xml:space="preserve">при </w:t>
      </w:r>
      <w:r w:rsidR="00BA043A" w:rsidRPr="00071DF6">
        <w:rPr>
          <w:sz w:val="28"/>
          <w:szCs w:val="28"/>
        </w:rPr>
        <w:t>сохран</w:t>
      </w:r>
      <w:r w:rsidR="00721388" w:rsidRPr="00071DF6">
        <w:rPr>
          <w:sz w:val="28"/>
          <w:szCs w:val="28"/>
        </w:rPr>
        <w:t xml:space="preserve">ении </w:t>
      </w:r>
      <w:r w:rsidR="001D6EEE" w:rsidRPr="00071DF6">
        <w:rPr>
          <w:sz w:val="28"/>
          <w:szCs w:val="28"/>
        </w:rPr>
        <w:t>обученности</w:t>
      </w:r>
      <w:r w:rsidR="00D679A3" w:rsidRPr="00071DF6">
        <w:rPr>
          <w:sz w:val="28"/>
          <w:szCs w:val="28"/>
        </w:rPr>
        <w:t xml:space="preserve"> </w:t>
      </w:r>
      <w:r w:rsidR="00BA043A" w:rsidRPr="00071DF6">
        <w:rPr>
          <w:sz w:val="28"/>
          <w:szCs w:val="28"/>
        </w:rPr>
        <w:t>на уровне</w:t>
      </w:r>
      <w:r w:rsidR="00721388" w:rsidRPr="00071DF6">
        <w:rPr>
          <w:sz w:val="28"/>
          <w:szCs w:val="28"/>
        </w:rPr>
        <w:t xml:space="preserve">: </w:t>
      </w:r>
      <w:r w:rsidR="00697E9E" w:rsidRPr="00071DF6">
        <w:rPr>
          <w:sz w:val="28"/>
          <w:szCs w:val="28"/>
        </w:rPr>
        <w:t>100</w:t>
      </w:r>
      <w:r w:rsidR="001D6EEE" w:rsidRPr="00071DF6">
        <w:rPr>
          <w:sz w:val="28"/>
          <w:szCs w:val="28"/>
        </w:rPr>
        <w:t>%</w:t>
      </w:r>
      <w:r w:rsidR="004A4936" w:rsidRPr="00071DF6">
        <w:rPr>
          <w:sz w:val="28"/>
          <w:szCs w:val="28"/>
        </w:rPr>
        <w:t>.</w:t>
      </w:r>
    </w:p>
    <w:p w:rsidR="008A683A" w:rsidRDefault="00DD5AB9" w:rsidP="005C77F6">
      <w:pPr>
        <w:pStyle w:val="21"/>
        <w:spacing w:after="0" w:line="240" w:lineRule="auto"/>
        <w:ind w:left="0" w:firstLine="709"/>
        <w:jc w:val="both"/>
        <w:rPr>
          <w:sz w:val="28"/>
          <w:szCs w:val="28"/>
        </w:rPr>
      </w:pPr>
      <w:r w:rsidRPr="00071DF6">
        <w:rPr>
          <w:bCs/>
          <w:iCs/>
          <w:sz w:val="28"/>
          <w:szCs w:val="28"/>
        </w:rPr>
        <w:t>Ежегодно администрацией школы проводится классно-обобщающий контроль</w:t>
      </w:r>
      <w:r w:rsidR="001F33EE">
        <w:rPr>
          <w:bCs/>
          <w:iCs/>
          <w:sz w:val="28"/>
          <w:szCs w:val="28"/>
        </w:rPr>
        <w:t xml:space="preserve"> в 5</w:t>
      </w:r>
      <w:r w:rsidR="00615BC8" w:rsidRPr="00071DF6">
        <w:rPr>
          <w:bCs/>
          <w:iCs/>
          <w:sz w:val="28"/>
          <w:szCs w:val="28"/>
        </w:rPr>
        <w:t xml:space="preserve"> классах</w:t>
      </w:r>
      <w:r w:rsidRPr="00071DF6">
        <w:rPr>
          <w:bCs/>
          <w:iCs/>
          <w:sz w:val="28"/>
          <w:szCs w:val="28"/>
        </w:rPr>
        <w:t xml:space="preserve"> и педагогический консилиум по его итогам с целью выявления причин, вызывающих затруднения у учеников и учителей, разработки учебно-воспитательных и управленчески</w:t>
      </w:r>
      <w:r w:rsidR="004A4936" w:rsidRPr="00071DF6">
        <w:rPr>
          <w:bCs/>
          <w:iCs/>
          <w:sz w:val="28"/>
          <w:szCs w:val="28"/>
        </w:rPr>
        <w:t>х мероприятий по устранению</w:t>
      </w:r>
      <w:r w:rsidRPr="00071DF6">
        <w:rPr>
          <w:bCs/>
          <w:iCs/>
          <w:sz w:val="28"/>
          <w:szCs w:val="28"/>
        </w:rPr>
        <w:t xml:space="preserve"> причин</w:t>
      </w:r>
      <w:r w:rsidR="004A4936" w:rsidRPr="00071DF6">
        <w:rPr>
          <w:bCs/>
          <w:iCs/>
          <w:sz w:val="28"/>
          <w:szCs w:val="28"/>
        </w:rPr>
        <w:t xml:space="preserve"> снижения качества и определение </w:t>
      </w:r>
      <w:r w:rsidR="009B061C" w:rsidRPr="00071DF6">
        <w:rPr>
          <w:bCs/>
          <w:iCs/>
          <w:sz w:val="28"/>
          <w:szCs w:val="28"/>
        </w:rPr>
        <w:t>направлений совместной работы</w:t>
      </w:r>
      <w:r w:rsidRPr="00071DF6">
        <w:rPr>
          <w:bCs/>
          <w:iCs/>
          <w:sz w:val="28"/>
          <w:szCs w:val="28"/>
        </w:rPr>
        <w:t xml:space="preserve"> учителей начального и среднего звена. </w:t>
      </w:r>
      <w:r w:rsidR="001C641B" w:rsidRPr="00071DF6">
        <w:rPr>
          <w:bCs/>
          <w:iCs/>
          <w:sz w:val="28"/>
          <w:szCs w:val="28"/>
        </w:rPr>
        <w:t xml:space="preserve">В </w:t>
      </w:r>
      <w:r w:rsidRPr="00071DF6">
        <w:rPr>
          <w:bCs/>
          <w:iCs/>
          <w:sz w:val="28"/>
          <w:szCs w:val="28"/>
        </w:rPr>
        <w:t>этом уче</w:t>
      </w:r>
      <w:r w:rsidR="004C6194" w:rsidRPr="00071DF6">
        <w:rPr>
          <w:bCs/>
          <w:iCs/>
          <w:sz w:val="28"/>
          <w:szCs w:val="28"/>
        </w:rPr>
        <w:t>бном году данная форма работы</w:t>
      </w:r>
      <w:r w:rsidR="009107B5" w:rsidRPr="00071DF6">
        <w:rPr>
          <w:bCs/>
          <w:iCs/>
          <w:sz w:val="28"/>
          <w:szCs w:val="28"/>
        </w:rPr>
        <w:t xml:space="preserve"> </w:t>
      </w:r>
      <w:r w:rsidRPr="00071DF6">
        <w:rPr>
          <w:bCs/>
          <w:iCs/>
          <w:sz w:val="28"/>
          <w:szCs w:val="28"/>
        </w:rPr>
        <w:t>привела к</w:t>
      </w:r>
      <w:r w:rsidR="001C641B" w:rsidRPr="00071DF6">
        <w:rPr>
          <w:bCs/>
          <w:iCs/>
          <w:sz w:val="28"/>
          <w:szCs w:val="28"/>
        </w:rPr>
        <w:t xml:space="preserve"> уменьшению разрыва между качеством знаний выпускников начальной школы и о</w:t>
      </w:r>
      <w:r w:rsidR="004C6194" w:rsidRPr="00071DF6">
        <w:rPr>
          <w:bCs/>
          <w:iCs/>
          <w:sz w:val="28"/>
          <w:szCs w:val="28"/>
        </w:rPr>
        <w:t>бучающихся 5-х классов, также</w:t>
      </w:r>
      <w:r w:rsidR="001C641B" w:rsidRPr="00071DF6">
        <w:rPr>
          <w:bCs/>
          <w:iCs/>
          <w:sz w:val="28"/>
          <w:szCs w:val="28"/>
        </w:rPr>
        <w:t xml:space="preserve"> </w:t>
      </w:r>
      <w:r w:rsidR="004C6194" w:rsidRPr="00071DF6">
        <w:rPr>
          <w:bCs/>
          <w:iCs/>
          <w:sz w:val="28"/>
          <w:szCs w:val="28"/>
        </w:rPr>
        <w:t>прослеживается</w:t>
      </w:r>
      <w:r w:rsidR="009107B5" w:rsidRPr="00071DF6">
        <w:rPr>
          <w:bCs/>
          <w:iCs/>
          <w:sz w:val="28"/>
          <w:szCs w:val="28"/>
        </w:rPr>
        <w:t xml:space="preserve"> </w:t>
      </w:r>
      <w:r w:rsidR="001C641B" w:rsidRPr="00071DF6">
        <w:rPr>
          <w:bCs/>
          <w:iCs/>
          <w:sz w:val="28"/>
          <w:szCs w:val="28"/>
        </w:rPr>
        <w:t xml:space="preserve">тенденция </w:t>
      </w:r>
      <w:r w:rsidR="009B061C" w:rsidRPr="00071DF6">
        <w:rPr>
          <w:bCs/>
          <w:iCs/>
          <w:sz w:val="28"/>
          <w:szCs w:val="28"/>
        </w:rPr>
        <w:t>стабильности результатов.</w:t>
      </w:r>
    </w:p>
    <w:p w:rsidR="00ED6DE2" w:rsidRDefault="009638CA" w:rsidP="005C77F6">
      <w:pPr>
        <w:pStyle w:val="21"/>
        <w:spacing w:after="0" w:line="240" w:lineRule="auto"/>
        <w:ind w:left="0" w:firstLine="709"/>
        <w:jc w:val="both"/>
        <w:rPr>
          <w:sz w:val="28"/>
          <w:szCs w:val="28"/>
        </w:rPr>
      </w:pPr>
      <w:r w:rsidRPr="00071DF6">
        <w:rPr>
          <w:sz w:val="28"/>
          <w:szCs w:val="28"/>
        </w:rPr>
        <w:t xml:space="preserve">При переходе </w:t>
      </w:r>
      <w:r w:rsidR="004C6194" w:rsidRPr="00071DF6">
        <w:rPr>
          <w:sz w:val="28"/>
          <w:szCs w:val="28"/>
        </w:rPr>
        <w:t>об</w:t>
      </w:r>
      <w:r w:rsidRPr="00071DF6">
        <w:rPr>
          <w:sz w:val="28"/>
          <w:szCs w:val="28"/>
        </w:rPr>
        <w:t>уча</w:t>
      </w:r>
      <w:r w:rsidR="004C6194" w:rsidRPr="00071DF6">
        <w:rPr>
          <w:sz w:val="28"/>
          <w:szCs w:val="28"/>
        </w:rPr>
        <w:t>ю</w:t>
      </w:r>
      <w:r w:rsidRPr="00071DF6">
        <w:rPr>
          <w:sz w:val="28"/>
          <w:szCs w:val="28"/>
        </w:rPr>
        <w:t xml:space="preserve">щихся из 4 в 5 класс отмечается </w:t>
      </w:r>
      <w:r w:rsidR="00425321" w:rsidRPr="00071DF6">
        <w:rPr>
          <w:sz w:val="28"/>
          <w:szCs w:val="28"/>
        </w:rPr>
        <w:t>отрицатель</w:t>
      </w:r>
      <w:r w:rsidRPr="00071DF6">
        <w:rPr>
          <w:sz w:val="28"/>
          <w:szCs w:val="28"/>
        </w:rPr>
        <w:t>ная динамика.</w:t>
      </w:r>
      <w:r w:rsidR="004C6194" w:rsidRPr="00071DF6">
        <w:rPr>
          <w:sz w:val="28"/>
          <w:szCs w:val="28"/>
        </w:rPr>
        <w:t xml:space="preserve"> Но в</w:t>
      </w:r>
      <w:r w:rsidR="00ED3440" w:rsidRPr="00071DF6">
        <w:rPr>
          <w:sz w:val="28"/>
          <w:szCs w:val="28"/>
        </w:rPr>
        <w:t xml:space="preserve"> текущем</w:t>
      </w:r>
      <w:r w:rsidR="005702E1" w:rsidRPr="00071DF6">
        <w:rPr>
          <w:sz w:val="28"/>
          <w:szCs w:val="28"/>
        </w:rPr>
        <w:t xml:space="preserve"> у</w:t>
      </w:r>
      <w:r w:rsidR="00425321" w:rsidRPr="00071DF6">
        <w:rPr>
          <w:sz w:val="28"/>
          <w:szCs w:val="28"/>
        </w:rPr>
        <w:t xml:space="preserve">чебном году разрыв </w:t>
      </w:r>
      <w:r w:rsidR="004C6194" w:rsidRPr="00071DF6">
        <w:rPr>
          <w:sz w:val="28"/>
          <w:szCs w:val="28"/>
        </w:rPr>
        <w:t>уменьшился</w:t>
      </w:r>
      <w:r w:rsidR="00425321" w:rsidRPr="00071DF6">
        <w:rPr>
          <w:sz w:val="28"/>
          <w:szCs w:val="28"/>
        </w:rPr>
        <w:t xml:space="preserve"> </w:t>
      </w:r>
      <w:r w:rsidR="004C6194" w:rsidRPr="00071DF6">
        <w:rPr>
          <w:sz w:val="28"/>
          <w:szCs w:val="28"/>
        </w:rPr>
        <w:t>с</w:t>
      </w:r>
      <w:r w:rsidR="00425321" w:rsidRPr="00071DF6">
        <w:rPr>
          <w:sz w:val="28"/>
          <w:szCs w:val="28"/>
        </w:rPr>
        <w:t xml:space="preserve"> </w:t>
      </w:r>
      <w:r w:rsidR="00A73DF7" w:rsidRPr="00071DF6">
        <w:rPr>
          <w:sz w:val="28"/>
          <w:szCs w:val="28"/>
        </w:rPr>
        <w:t>21</w:t>
      </w:r>
      <w:r w:rsidR="00883E9A" w:rsidRPr="00071DF6">
        <w:rPr>
          <w:sz w:val="28"/>
          <w:szCs w:val="28"/>
        </w:rPr>
        <w:t xml:space="preserve"> </w:t>
      </w:r>
      <w:r w:rsidR="00CE1DA5" w:rsidRPr="00071DF6">
        <w:rPr>
          <w:sz w:val="28"/>
          <w:szCs w:val="28"/>
        </w:rPr>
        <w:t>%</w:t>
      </w:r>
      <w:r w:rsidR="004C6194" w:rsidRPr="00071DF6">
        <w:rPr>
          <w:sz w:val="28"/>
          <w:szCs w:val="28"/>
        </w:rPr>
        <w:t xml:space="preserve"> до 14 %.</w:t>
      </w:r>
    </w:p>
    <w:p w:rsidR="005C77F6" w:rsidRPr="00071DF6" w:rsidRDefault="005C77F6" w:rsidP="005C77F6">
      <w:pPr>
        <w:pStyle w:val="21"/>
        <w:spacing w:after="0" w:line="240" w:lineRule="auto"/>
        <w:ind w:left="0" w:firstLine="709"/>
        <w:jc w:val="both"/>
        <w:rPr>
          <w:sz w:val="28"/>
          <w:szCs w:val="28"/>
        </w:rPr>
      </w:pPr>
    </w:p>
    <w:tbl>
      <w:tblPr>
        <w:tblW w:w="9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9"/>
        <w:gridCol w:w="2379"/>
        <w:gridCol w:w="2379"/>
        <w:gridCol w:w="2379"/>
      </w:tblGrid>
      <w:tr w:rsidR="002B4645" w:rsidRPr="00071DF6" w:rsidTr="002B4645">
        <w:tc>
          <w:tcPr>
            <w:tcW w:w="2379" w:type="dxa"/>
            <w:shd w:val="clear" w:color="auto" w:fill="auto"/>
          </w:tcPr>
          <w:p w:rsidR="002B4645" w:rsidRPr="00071DF6" w:rsidRDefault="002B4645" w:rsidP="005C77F6">
            <w:pPr>
              <w:pStyle w:val="21"/>
              <w:spacing w:after="0" w:line="240" w:lineRule="auto"/>
              <w:ind w:left="0"/>
              <w:jc w:val="both"/>
              <w:rPr>
                <w:bCs/>
                <w:iCs/>
                <w:sz w:val="28"/>
                <w:szCs w:val="28"/>
              </w:rPr>
            </w:pPr>
          </w:p>
        </w:tc>
        <w:tc>
          <w:tcPr>
            <w:tcW w:w="2379" w:type="dxa"/>
          </w:tcPr>
          <w:p w:rsidR="002B4645" w:rsidRPr="00071DF6" w:rsidRDefault="002B4645" w:rsidP="00FD25A2">
            <w:pPr>
              <w:jc w:val="center"/>
              <w:rPr>
                <w:rFonts w:eastAsia="PMingLiU"/>
                <w:bCs/>
                <w:sz w:val="28"/>
                <w:szCs w:val="28"/>
              </w:rPr>
            </w:pPr>
            <w:r w:rsidRPr="00071DF6">
              <w:rPr>
                <w:rFonts w:eastAsia="PMingLiU"/>
                <w:bCs/>
                <w:sz w:val="28"/>
                <w:szCs w:val="28"/>
              </w:rPr>
              <w:t>2018–2019 учебный год</w:t>
            </w:r>
          </w:p>
        </w:tc>
        <w:tc>
          <w:tcPr>
            <w:tcW w:w="2379" w:type="dxa"/>
          </w:tcPr>
          <w:p w:rsidR="002B4645" w:rsidRPr="00071DF6" w:rsidRDefault="002B4645" w:rsidP="00FD25A2">
            <w:pPr>
              <w:jc w:val="center"/>
              <w:rPr>
                <w:rFonts w:eastAsia="PMingLiU"/>
                <w:bCs/>
                <w:sz w:val="28"/>
                <w:szCs w:val="28"/>
              </w:rPr>
            </w:pPr>
            <w:r w:rsidRPr="00071DF6">
              <w:rPr>
                <w:rFonts w:eastAsia="PMingLiU"/>
                <w:bCs/>
                <w:sz w:val="28"/>
                <w:szCs w:val="28"/>
              </w:rPr>
              <w:t>2019–2020 учебный год</w:t>
            </w:r>
          </w:p>
        </w:tc>
        <w:tc>
          <w:tcPr>
            <w:tcW w:w="2379" w:type="dxa"/>
          </w:tcPr>
          <w:p w:rsidR="002B4645" w:rsidRPr="00071DF6" w:rsidRDefault="002B4645" w:rsidP="00FD25A2">
            <w:pPr>
              <w:jc w:val="center"/>
              <w:rPr>
                <w:rFonts w:eastAsia="PMingLiU"/>
                <w:bCs/>
                <w:sz w:val="28"/>
                <w:szCs w:val="28"/>
              </w:rPr>
            </w:pPr>
            <w:r>
              <w:rPr>
                <w:rFonts w:eastAsia="PMingLiU"/>
                <w:bCs/>
                <w:sz w:val="28"/>
                <w:szCs w:val="28"/>
              </w:rPr>
              <w:t>2020–2021</w:t>
            </w:r>
            <w:r w:rsidRPr="00071DF6">
              <w:rPr>
                <w:rFonts w:eastAsia="PMingLiU"/>
                <w:bCs/>
                <w:sz w:val="28"/>
                <w:szCs w:val="28"/>
              </w:rPr>
              <w:t xml:space="preserve"> учебный год</w:t>
            </w:r>
          </w:p>
        </w:tc>
      </w:tr>
      <w:tr w:rsidR="002B4645" w:rsidRPr="00071DF6" w:rsidTr="002B4645">
        <w:tc>
          <w:tcPr>
            <w:tcW w:w="2379" w:type="dxa"/>
            <w:shd w:val="clear" w:color="auto" w:fill="auto"/>
          </w:tcPr>
          <w:p w:rsidR="002B4645" w:rsidRPr="00071DF6" w:rsidRDefault="002B4645" w:rsidP="005C77F6">
            <w:pPr>
              <w:pStyle w:val="21"/>
              <w:spacing w:after="0" w:line="240" w:lineRule="auto"/>
              <w:ind w:left="0"/>
              <w:jc w:val="both"/>
              <w:rPr>
                <w:bCs/>
                <w:iCs/>
                <w:sz w:val="28"/>
                <w:szCs w:val="28"/>
              </w:rPr>
            </w:pPr>
            <w:r w:rsidRPr="00071DF6">
              <w:rPr>
                <w:bCs/>
                <w:iCs/>
                <w:sz w:val="28"/>
                <w:szCs w:val="28"/>
              </w:rPr>
              <w:t>Обученность</w:t>
            </w:r>
          </w:p>
        </w:tc>
        <w:tc>
          <w:tcPr>
            <w:tcW w:w="2379" w:type="dxa"/>
          </w:tcPr>
          <w:p w:rsidR="002B4645" w:rsidRPr="00071DF6" w:rsidRDefault="002B4645" w:rsidP="00FD25A2">
            <w:pPr>
              <w:pStyle w:val="21"/>
              <w:spacing w:after="0" w:line="240" w:lineRule="auto"/>
              <w:ind w:left="0"/>
              <w:jc w:val="center"/>
              <w:rPr>
                <w:bCs/>
                <w:iCs/>
                <w:sz w:val="28"/>
                <w:szCs w:val="28"/>
              </w:rPr>
            </w:pPr>
            <w:r w:rsidRPr="00071DF6">
              <w:rPr>
                <w:bCs/>
                <w:iCs/>
                <w:sz w:val="28"/>
                <w:szCs w:val="28"/>
              </w:rPr>
              <w:t>100%</w:t>
            </w:r>
          </w:p>
        </w:tc>
        <w:tc>
          <w:tcPr>
            <w:tcW w:w="2379" w:type="dxa"/>
          </w:tcPr>
          <w:p w:rsidR="002B4645" w:rsidRPr="00071DF6" w:rsidRDefault="002B4645" w:rsidP="00FD25A2">
            <w:pPr>
              <w:pStyle w:val="21"/>
              <w:spacing w:after="0" w:line="240" w:lineRule="auto"/>
              <w:ind w:left="0"/>
              <w:jc w:val="center"/>
              <w:rPr>
                <w:bCs/>
                <w:iCs/>
                <w:sz w:val="28"/>
                <w:szCs w:val="28"/>
              </w:rPr>
            </w:pPr>
            <w:r w:rsidRPr="00071DF6">
              <w:rPr>
                <w:bCs/>
                <w:iCs/>
                <w:sz w:val="28"/>
                <w:szCs w:val="28"/>
              </w:rPr>
              <w:t>100%</w:t>
            </w:r>
          </w:p>
        </w:tc>
        <w:tc>
          <w:tcPr>
            <w:tcW w:w="2379" w:type="dxa"/>
          </w:tcPr>
          <w:p w:rsidR="002B4645" w:rsidRPr="00071DF6" w:rsidRDefault="002B4645" w:rsidP="00FD25A2">
            <w:pPr>
              <w:pStyle w:val="21"/>
              <w:spacing w:after="0" w:line="240" w:lineRule="auto"/>
              <w:ind w:left="0"/>
              <w:jc w:val="center"/>
              <w:rPr>
                <w:bCs/>
                <w:iCs/>
                <w:sz w:val="28"/>
                <w:szCs w:val="28"/>
              </w:rPr>
            </w:pPr>
            <w:r w:rsidRPr="00071DF6">
              <w:rPr>
                <w:bCs/>
                <w:iCs/>
                <w:sz w:val="28"/>
                <w:szCs w:val="28"/>
              </w:rPr>
              <w:t>100%</w:t>
            </w:r>
          </w:p>
        </w:tc>
      </w:tr>
      <w:tr w:rsidR="002B4645" w:rsidRPr="00071DF6" w:rsidTr="002B4645">
        <w:tc>
          <w:tcPr>
            <w:tcW w:w="2379" w:type="dxa"/>
            <w:shd w:val="clear" w:color="auto" w:fill="auto"/>
          </w:tcPr>
          <w:p w:rsidR="002B4645" w:rsidRPr="00071DF6" w:rsidRDefault="002B4645" w:rsidP="005C77F6">
            <w:pPr>
              <w:pStyle w:val="21"/>
              <w:spacing w:after="0" w:line="240" w:lineRule="auto"/>
              <w:ind w:left="0"/>
              <w:jc w:val="both"/>
              <w:rPr>
                <w:bCs/>
                <w:iCs/>
                <w:sz w:val="28"/>
                <w:szCs w:val="28"/>
              </w:rPr>
            </w:pPr>
            <w:r w:rsidRPr="00071DF6">
              <w:rPr>
                <w:bCs/>
                <w:iCs/>
                <w:sz w:val="28"/>
                <w:szCs w:val="28"/>
              </w:rPr>
              <w:t>Качество знаний</w:t>
            </w:r>
          </w:p>
        </w:tc>
        <w:tc>
          <w:tcPr>
            <w:tcW w:w="2379" w:type="dxa"/>
          </w:tcPr>
          <w:p w:rsidR="002B4645" w:rsidRPr="00071DF6" w:rsidRDefault="002B4645" w:rsidP="00FD25A2">
            <w:pPr>
              <w:pStyle w:val="21"/>
              <w:spacing w:after="0" w:line="240" w:lineRule="auto"/>
              <w:ind w:left="0"/>
              <w:jc w:val="center"/>
              <w:rPr>
                <w:bCs/>
                <w:iCs/>
                <w:sz w:val="28"/>
                <w:szCs w:val="28"/>
              </w:rPr>
            </w:pPr>
            <w:r w:rsidRPr="00071DF6">
              <w:rPr>
                <w:bCs/>
                <w:iCs/>
                <w:sz w:val="28"/>
                <w:szCs w:val="28"/>
              </w:rPr>
              <w:t>Уменьшение на 21 % (с 62 % до 41%)</w:t>
            </w:r>
          </w:p>
        </w:tc>
        <w:tc>
          <w:tcPr>
            <w:tcW w:w="2379" w:type="dxa"/>
          </w:tcPr>
          <w:p w:rsidR="002B4645" w:rsidRPr="00071DF6" w:rsidRDefault="002B4645" w:rsidP="00FD25A2">
            <w:pPr>
              <w:pStyle w:val="21"/>
              <w:spacing w:after="0" w:line="240" w:lineRule="auto"/>
              <w:ind w:left="0"/>
              <w:jc w:val="center"/>
              <w:rPr>
                <w:bCs/>
                <w:iCs/>
                <w:sz w:val="28"/>
                <w:szCs w:val="28"/>
              </w:rPr>
            </w:pPr>
            <w:r w:rsidRPr="00071DF6">
              <w:rPr>
                <w:bCs/>
                <w:iCs/>
                <w:sz w:val="28"/>
                <w:szCs w:val="28"/>
              </w:rPr>
              <w:t>Уменьшение на 14 % (с 58 % до 44%)</w:t>
            </w:r>
          </w:p>
        </w:tc>
        <w:tc>
          <w:tcPr>
            <w:tcW w:w="2379" w:type="dxa"/>
          </w:tcPr>
          <w:p w:rsidR="002B4645" w:rsidRPr="00071DF6" w:rsidRDefault="00336B2C" w:rsidP="005C77F6">
            <w:pPr>
              <w:pStyle w:val="21"/>
              <w:spacing w:after="0" w:line="240" w:lineRule="auto"/>
              <w:ind w:left="0"/>
              <w:jc w:val="center"/>
              <w:rPr>
                <w:bCs/>
                <w:iCs/>
                <w:sz w:val="28"/>
                <w:szCs w:val="28"/>
              </w:rPr>
            </w:pPr>
            <w:r>
              <w:rPr>
                <w:bCs/>
                <w:iCs/>
                <w:sz w:val="28"/>
                <w:szCs w:val="28"/>
              </w:rPr>
              <w:t>Уменьшение на 21 % (с 64 % до 43</w:t>
            </w:r>
            <w:r w:rsidRPr="00071DF6">
              <w:rPr>
                <w:bCs/>
                <w:iCs/>
                <w:sz w:val="28"/>
                <w:szCs w:val="28"/>
              </w:rPr>
              <w:t>%)</w:t>
            </w:r>
          </w:p>
        </w:tc>
      </w:tr>
    </w:tbl>
    <w:p w:rsidR="00DD5AB9" w:rsidRPr="00071DF6" w:rsidRDefault="00DD5AB9" w:rsidP="005C77F6">
      <w:pPr>
        <w:pStyle w:val="21"/>
        <w:spacing w:after="0" w:line="240" w:lineRule="auto"/>
        <w:ind w:left="0" w:firstLine="283"/>
        <w:jc w:val="both"/>
        <w:rPr>
          <w:bCs/>
          <w:iCs/>
          <w:sz w:val="28"/>
          <w:szCs w:val="28"/>
        </w:rPr>
      </w:pPr>
    </w:p>
    <w:p w:rsidR="00464852" w:rsidRDefault="00B13D8F" w:rsidP="005C77F6">
      <w:pPr>
        <w:pStyle w:val="21"/>
        <w:spacing w:after="0" w:line="240" w:lineRule="auto"/>
        <w:ind w:left="0" w:firstLine="709"/>
        <w:jc w:val="both"/>
        <w:rPr>
          <w:sz w:val="28"/>
          <w:szCs w:val="28"/>
        </w:rPr>
      </w:pPr>
      <w:r w:rsidRPr="00071DF6">
        <w:rPr>
          <w:sz w:val="28"/>
          <w:szCs w:val="28"/>
        </w:rPr>
        <w:t>Результаты</w:t>
      </w:r>
      <w:r w:rsidR="00663E89" w:rsidRPr="00071DF6">
        <w:rPr>
          <w:sz w:val="28"/>
          <w:szCs w:val="28"/>
        </w:rPr>
        <w:t xml:space="preserve"> обучающихся на второ</w:t>
      </w:r>
      <w:r w:rsidR="00020E01" w:rsidRPr="00071DF6">
        <w:rPr>
          <w:sz w:val="28"/>
          <w:szCs w:val="28"/>
        </w:rPr>
        <w:t>м</w:t>
      </w:r>
      <w:r w:rsidR="00663E89" w:rsidRPr="00071DF6">
        <w:rPr>
          <w:sz w:val="28"/>
          <w:szCs w:val="28"/>
        </w:rPr>
        <w:t xml:space="preserve"> </w:t>
      </w:r>
      <w:r w:rsidR="00020E01" w:rsidRPr="00071DF6">
        <w:rPr>
          <w:sz w:val="28"/>
          <w:szCs w:val="28"/>
        </w:rPr>
        <w:t>уровне</w:t>
      </w:r>
      <w:r w:rsidR="00663E89" w:rsidRPr="00071DF6">
        <w:rPr>
          <w:sz w:val="28"/>
          <w:szCs w:val="28"/>
        </w:rPr>
        <w:t xml:space="preserve"> показывают, что количество отличников и хорошистов по сравнению с прошлым годом</w:t>
      </w:r>
      <w:r w:rsidR="00E91550" w:rsidRPr="00071DF6">
        <w:rPr>
          <w:sz w:val="28"/>
          <w:szCs w:val="28"/>
        </w:rPr>
        <w:t xml:space="preserve"> </w:t>
      </w:r>
      <w:r w:rsidR="00336B2C">
        <w:rPr>
          <w:sz w:val="28"/>
          <w:szCs w:val="28"/>
        </w:rPr>
        <w:t>увеличилось на 1 человека</w:t>
      </w:r>
      <w:r w:rsidR="00E91550" w:rsidRPr="00071DF6">
        <w:rPr>
          <w:sz w:val="28"/>
          <w:szCs w:val="28"/>
        </w:rPr>
        <w:t>:</w:t>
      </w:r>
      <w:r w:rsidR="00D52012" w:rsidRPr="00071DF6">
        <w:rPr>
          <w:sz w:val="28"/>
          <w:szCs w:val="28"/>
        </w:rPr>
        <w:t xml:space="preserve"> (было 13</w:t>
      </w:r>
      <w:r w:rsidR="00336B2C">
        <w:rPr>
          <w:sz w:val="28"/>
          <w:szCs w:val="28"/>
        </w:rPr>
        <w:t>6</w:t>
      </w:r>
      <w:r w:rsidR="00B8744D" w:rsidRPr="00071DF6">
        <w:rPr>
          <w:sz w:val="28"/>
          <w:szCs w:val="28"/>
        </w:rPr>
        <w:t xml:space="preserve"> чел.; стало - 13</w:t>
      </w:r>
      <w:r w:rsidR="00336B2C">
        <w:rPr>
          <w:sz w:val="28"/>
          <w:szCs w:val="28"/>
        </w:rPr>
        <w:t>7</w:t>
      </w:r>
      <w:r w:rsidR="002360D3" w:rsidRPr="00071DF6">
        <w:rPr>
          <w:sz w:val="28"/>
          <w:szCs w:val="28"/>
        </w:rPr>
        <w:t xml:space="preserve"> чел.). </w:t>
      </w:r>
      <w:r w:rsidR="00336B2C">
        <w:rPr>
          <w:sz w:val="28"/>
          <w:szCs w:val="28"/>
        </w:rPr>
        <w:t>Процент качества знаний снизился на 1,7</w:t>
      </w:r>
      <w:r w:rsidR="006A2C24" w:rsidRPr="00071DF6">
        <w:rPr>
          <w:sz w:val="28"/>
          <w:szCs w:val="28"/>
        </w:rPr>
        <w:t xml:space="preserve"> %: был </w:t>
      </w:r>
      <w:r w:rsidR="00B8744D" w:rsidRPr="00071DF6">
        <w:rPr>
          <w:sz w:val="28"/>
          <w:szCs w:val="28"/>
        </w:rPr>
        <w:t>–</w:t>
      </w:r>
      <w:r w:rsidR="006A2C24" w:rsidRPr="00071DF6">
        <w:rPr>
          <w:sz w:val="28"/>
          <w:szCs w:val="28"/>
        </w:rPr>
        <w:t xml:space="preserve"> </w:t>
      </w:r>
      <w:r w:rsidR="00336B2C">
        <w:rPr>
          <w:sz w:val="28"/>
          <w:szCs w:val="28"/>
        </w:rPr>
        <w:t>39</w:t>
      </w:r>
      <w:r w:rsidR="00B8744D" w:rsidRPr="00071DF6">
        <w:rPr>
          <w:sz w:val="28"/>
          <w:szCs w:val="28"/>
        </w:rPr>
        <w:t xml:space="preserve"> </w:t>
      </w:r>
      <w:r w:rsidR="00663E89" w:rsidRPr="00071DF6">
        <w:rPr>
          <w:sz w:val="28"/>
          <w:szCs w:val="28"/>
        </w:rPr>
        <w:t>%</w:t>
      </w:r>
      <w:r w:rsidR="00336B2C">
        <w:rPr>
          <w:sz w:val="28"/>
          <w:szCs w:val="28"/>
        </w:rPr>
        <w:t>, стал 37,3</w:t>
      </w:r>
      <w:r w:rsidR="006A2C24" w:rsidRPr="00071DF6">
        <w:rPr>
          <w:sz w:val="28"/>
          <w:szCs w:val="28"/>
        </w:rPr>
        <w:t xml:space="preserve"> %</w:t>
      </w:r>
      <w:r w:rsidR="00663E89" w:rsidRPr="00071DF6">
        <w:rPr>
          <w:sz w:val="28"/>
          <w:szCs w:val="28"/>
        </w:rPr>
        <w:t xml:space="preserve">, при </w:t>
      </w:r>
      <w:r w:rsidR="00336B2C">
        <w:rPr>
          <w:sz w:val="28"/>
          <w:szCs w:val="28"/>
        </w:rPr>
        <w:t xml:space="preserve">сохранении </w:t>
      </w:r>
      <w:r w:rsidR="00663E89" w:rsidRPr="00071DF6">
        <w:rPr>
          <w:sz w:val="28"/>
          <w:szCs w:val="28"/>
        </w:rPr>
        <w:t xml:space="preserve">обученности </w:t>
      </w:r>
      <w:r w:rsidRPr="00071DF6">
        <w:rPr>
          <w:sz w:val="28"/>
          <w:szCs w:val="28"/>
        </w:rPr>
        <w:t>100</w:t>
      </w:r>
      <w:r w:rsidR="00336B2C">
        <w:rPr>
          <w:sz w:val="28"/>
          <w:szCs w:val="28"/>
        </w:rPr>
        <w:t>%.</w:t>
      </w:r>
    </w:p>
    <w:p w:rsidR="00464852" w:rsidRDefault="00D679A3" w:rsidP="005C77F6">
      <w:pPr>
        <w:pStyle w:val="21"/>
        <w:spacing w:after="0" w:line="240" w:lineRule="auto"/>
        <w:ind w:left="0" w:firstLine="709"/>
        <w:jc w:val="both"/>
        <w:rPr>
          <w:sz w:val="28"/>
          <w:szCs w:val="28"/>
        </w:rPr>
      </w:pPr>
      <w:r w:rsidRPr="00071DF6">
        <w:rPr>
          <w:bCs/>
          <w:iCs/>
          <w:sz w:val="28"/>
          <w:szCs w:val="28"/>
        </w:rPr>
        <w:t>На третье</w:t>
      </w:r>
      <w:r w:rsidR="00020E01" w:rsidRPr="00071DF6">
        <w:rPr>
          <w:bCs/>
          <w:iCs/>
          <w:sz w:val="28"/>
          <w:szCs w:val="28"/>
        </w:rPr>
        <w:t>м</w:t>
      </w:r>
      <w:r w:rsidRPr="00071DF6">
        <w:rPr>
          <w:bCs/>
          <w:iCs/>
          <w:sz w:val="28"/>
          <w:szCs w:val="28"/>
        </w:rPr>
        <w:t xml:space="preserve"> </w:t>
      </w:r>
      <w:r w:rsidR="00020E01" w:rsidRPr="00071DF6">
        <w:rPr>
          <w:bCs/>
          <w:iCs/>
          <w:sz w:val="28"/>
          <w:szCs w:val="28"/>
        </w:rPr>
        <w:t>уровне</w:t>
      </w:r>
      <w:r w:rsidRPr="00071DF6">
        <w:rPr>
          <w:bCs/>
          <w:iCs/>
          <w:sz w:val="28"/>
          <w:szCs w:val="28"/>
        </w:rPr>
        <w:t xml:space="preserve"> количество отличников </w:t>
      </w:r>
      <w:r w:rsidR="00564340" w:rsidRPr="00071DF6">
        <w:rPr>
          <w:bCs/>
          <w:iCs/>
          <w:sz w:val="28"/>
          <w:szCs w:val="28"/>
        </w:rPr>
        <w:t>и хорошистов</w:t>
      </w:r>
      <w:r w:rsidR="00036EBE" w:rsidRPr="00071DF6">
        <w:rPr>
          <w:bCs/>
          <w:iCs/>
          <w:sz w:val="28"/>
          <w:szCs w:val="28"/>
        </w:rPr>
        <w:t xml:space="preserve"> </w:t>
      </w:r>
      <w:r w:rsidR="00336B2C">
        <w:rPr>
          <w:bCs/>
          <w:iCs/>
          <w:sz w:val="28"/>
          <w:szCs w:val="28"/>
        </w:rPr>
        <w:t>уменьшилось</w:t>
      </w:r>
      <w:r w:rsidR="00B8744D" w:rsidRPr="00071DF6">
        <w:rPr>
          <w:bCs/>
          <w:iCs/>
          <w:sz w:val="28"/>
          <w:szCs w:val="28"/>
        </w:rPr>
        <w:t xml:space="preserve"> </w:t>
      </w:r>
      <w:r w:rsidR="00336B2C">
        <w:rPr>
          <w:bCs/>
          <w:iCs/>
          <w:sz w:val="28"/>
          <w:szCs w:val="28"/>
        </w:rPr>
        <w:t>на 1</w:t>
      </w:r>
      <w:r w:rsidR="00036EBE" w:rsidRPr="00071DF6">
        <w:rPr>
          <w:bCs/>
          <w:iCs/>
          <w:sz w:val="28"/>
          <w:szCs w:val="28"/>
        </w:rPr>
        <w:t xml:space="preserve"> чел. </w:t>
      </w:r>
      <w:r w:rsidRPr="00071DF6">
        <w:rPr>
          <w:bCs/>
          <w:iCs/>
          <w:sz w:val="28"/>
          <w:szCs w:val="28"/>
        </w:rPr>
        <w:t xml:space="preserve">по сравнению </w:t>
      </w:r>
      <w:r w:rsidR="00303B4A" w:rsidRPr="00071DF6">
        <w:rPr>
          <w:bCs/>
          <w:iCs/>
          <w:sz w:val="28"/>
          <w:szCs w:val="28"/>
        </w:rPr>
        <w:t>с прошлым годом</w:t>
      </w:r>
      <w:r w:rsidR="00A61555" w:rsidRPr="00071DF6">
        <w:rPr>
          <w:bCs/>
          <w:iCs/>
          <w:sz w:val="28"/>
          <w:szCs w:val="28"/>
        </w:rPr>
        <w:t xml:space="preserve"> (с </w:t>
      </w:r>
      <w:r w:rsidR="00336B2C">
        <w:rPr>
          <w:bCs/>
          <w:iCs/>
          <w:sz w:val="28"/>
          <w:szCs w:val="28"/>
        </w:rPr>
        <w:t>22</w:t>
      </w:r>
      <w:r w:rsidR="00A61555" w:rsidRPr="00071DF6">
        <w:rPr>
          <w:bCs/>
          <w:iCs/>
          <w:sz w:val="28"/>
          <w:szCs w:val="28"/>
        </w:rPr>
        <w:t xml:space="preserve"> чел. </w:t>
      </w:r>
      <w:r w:rsidR="00ED3440" w:rsidRPr="00071DF6">
        <w:rPr>
          <w:bCs/>
          <w:iCs/>
          <w:sz w:val="28"/>
          <w:szCs w:val="28"/>
        </w:rPr>
        <w:t xml:space="preserve">до </w:t>
      </w:r>
      <w:r w:rsidR="00336B2C">
        <w:rPr>
          <w:bCs/>
          <w:iCs/>
          <w:sz w:val="28"/>
          <w:szCs w:val="28"/>
        </w:rPr>
        <w:t>21</w:t>
      </w:r>
      <w:r w:rsidR="00A61555" w:rsidRPr="00071DF6">
        <w:rPr>
          <w:bCs/>
          <w:iCs/>
          <w:sz w:val="28"/>
          <w:szCs w:val="28"/>
        </w:rPr>
        <w:t xml:space="preserve"> чел.</w:t>
      </w:r>
      <w:r w:rsidR="00A837DD" w:rsidRPr="00071DF6">
        <w:rPr>
          <w:bCs/>
          <w:iCs/>
          <w:sz w:val="28"/>
          <w:szCs w:val="28"/>
        </w:rPr>
        <w:t xml:space="preserve">). </w:t>
      </w:r>
      <w:r w:rsidR="00CB5ED6" w:rsidRPr="00071DF6">
        <w:rPr>
          <w:bCs/>
          <w:iCs/>
          <w:sz w:val="28"/>
          <w:szCs w:val="28"/>
        </w:rPr>
        <w:t>П</w:t>
      </w:r>
      <w:r w:rsidR="00A837DD" w:rsidRPr="00071DF6">
        <w:rPr>
          <w:bCs/>
          <w:iCs/>
          <w:sz w:val="28"/>
          <w:szCs w:val="28"/>
        </w:rPr>
        <w:t>роцент качества знаний на данно</w:t>
      </w:r>
      <w:r w:rsidR="00020E01" w:rsidRPr="00071DF6">
        <w:rPr>
          <w:bCs/>
          <w:iCs/>
          <w:sz w:val="28"/>
          <w:szCs w:val="28"/>
        </w:rPr>
        <w:t>м</w:t>
      </w:r>
      <w:r w:rsidR="00A837DD" w:rsidRPr="00071DF6">
        <w:rPr>
          <w:bCs/>
          <w:iCs/>
          <w:sz w:val="28"/>
          <w:szCs w:val="28"/>
        </w:rPr>
        <w:t xml:space="preserve"> </w:t>
      </w:r>
      <w:r w:rsidR="00020E01" w:rsidRPr="00071DF6">
        <w:rPr>
          <w:bCs/>
          <w:iCs/>
          <w:sz w:val="28"/>
          <w:szCs w:val="28"/>
        </w:rPr>
        <w:t>уровне</w:t>
      </w:r>
      <w:r w:rsidR="00733FF4" w:rsidRPr="00071DF6">
        <w:rPr>
          <w:bCs/>
          <w:iCs/>
          <w:sz w:val="28"/>
          <w:szCs w:val="28"/>
        </w:rPr>
        <w:t xml:space="preserve"> </w:t>
      </w:r>
      <w:r w:rsidR="002B2464">
        <w:rPr>
          <w:bCs/>
          <w:iCs/>
          <w:sz w:val="28"/>
          <w:szCs w:val="28"/>
        </w:rPr>
        <w:t xml:space="preserve">снизился на 2,2 % </w:t>
      </w:r>
      <w:r w:rsidR="00733FF4" w:rsidRPr="00071DF6">
        <w:rPr>
          <w:bCs/>
          <w:iCs/>
          <w:sz w:val="28"/>
          <w:szCs w:val="28"/>
        </w:rPr>
        <w:t>(</w:t>
      </w:r>
      <w:r w:rsidR="00B13D8F" w:rsidRPr="00071DF6">
        <w:rPr>
          <w:bCs/>
          <w:iCs/>
          <w:sz w:val="28"/>
          <w:szCs w:val="28"/>
        </w:rPr>
        <w:t xml:space="preserve">с </w:t>
      </w:r>
      <w:r w:rsidR="002B2464">
        <w:rPr>
          <w:bCs/>
          <w:iCs/>
          <w:sz w:val="28"/>
          <w:szCs w:val="28"/>
        </w:rPr>
        <w:t>51</w:t>
      </w:r>
      <w:r w:rsidR="00DA6BFB" w:rsidRPr="00071DF6">
        <w:rPr>
          <w:bCs/>
          <w:iCs/>
          <w:sz w:val="28"/>
          <w:szCs w:val="28"/>
        </w:rPr>
        <w:t xml:space="preserve"> </w:t>
      </w:r>
      <w:r w:rsidR="00A837DD" w:rsidRPr="00071DF6">
        <w:rPr>
          <w:bCs/>
          <w:iCs/>
          <w:sz w:val="28"/>
          <w:szCs w:val="28"/>
        </w:rPr>
        <w:t>%</w:t>
      </w:r>
      <w:r w:rsidR="002B2464">
        <w:rPr>
          <w:bCs/>
          <w:iCs/>
          <w:sz w:val="28"/>
          <w:szCs w:val="28"/>
        </w:rPr>
        <w:t xml:space="preserve"> до 48,8</w:t>
      </w:r>
      <w:r w:rsidR="002D183D" w:rsidRPr="00071DF6">
        <w:rPr>
          <w:bCs/>
          <w:iCs/>
          <w:sz w:val="28"/>
          <w:szCs w:val="28"/>
        </w:rPr>
        <w:t xml:space="preserve"> </w:t>
      </w:r>
      <w:r w:rsidR="00E30168" w:rsidRPr="00071DF6">
        <w:rPr>
          <w:bCs/>
          <w:iCs/>
          <w:sz w:val="28"/>
          <w:szCs w:val="28"/>
        </w:rPr>
        <w:t>%</w:t>
      </w:r>
      <w:r w:rsidR="00A837DD" w:rsidRPr="00071DF6">
        <w:rPr>
          <w:bCs/>
          <w:iCs/>
          <w:sz w:val="28"/>
          <w:szCs w:val="28"/>
        </w:rPr>
        <w:t xml:space="preserve">) при </w:t>
      </w:r>
      <w:r w:rsidR="00B13D8F" w:rsidRPr="00071DF6">
        <w:rPr>
          <w:bCs/>
          <w:iCs/>
          <w:sz w:val="28"/>
          <w:szCs w:val="28"/>
        </w:rPr>
        <w:t>обученности</w:t>
      </w:r>
      <w:r w:rsidR="00C77456" w:rsidRPr="00071DF6">
        <w:rPr>
          <w:bCs/>
          <w:iCs/>
          <w:sz w:val="28"/>
          <w:szCs w:val="28"/>
        </w:rPr>
        <w:t xml:space="preserve"> </w:t>
      </w:r>
      <w:r w:rsidR="00A837DD" w:rsidRPr="00071DF6">
        <w:rPr>
          <w:bCs/>
          <w:iCs/>
          <w:sz w:val="28"/>
          <w:szCs w:val="28"/>
        </w:rPr>
        <w:t>100</w:t>
      </w:r>
      <w:r w:rsidR="00C77456" w:rsidRPr="00071DF6">
        <w:rPr>
          <w:bCs/>
          <w:iCs/>
          <w:sz w:val="28"/>
          <w:szCs w:val="28"/>
        </w:rPr>
        <w:t>%</w:t>
      </w:r>
      <w:r w:rsidR="00ED6DE2" w:rsidRPr="00071DF6">
        <w:rPr>
          <w:bCs/>
          <w:iCs/>
          <w:sz w:val="28"/>
          <w:szCs w:val="28"/>
        </w:rPr>
        <w:t>.</w:t>
      </w:r>
    </w:p>
    <w:p w:rsidR="00464852" w:rsidRDefault="00593A9E" w:rsidP="005C77F6">
      <w:pPr>
        <w:pStyle w:val="21"/>
        <w:spacing w:after="0" w:line="240" w:lineRule="auto"/>
        <w:ind w:left="0" w:firstLine="709"/>
        <w:jc w:val="both"/>
        <w:rPr>
          <w:sz w:val="28"/>
          <w:szCs w:val="28"/>
        </w:rPr>
      </w:pPr>
      <w:r w:rsidRPr="00071DF6">
        <w:rPr>
          <w:bCs/>
          <w:iCs/>
          <w:sz w:val="28"/>
          <w:szCs w:val="28"/>
        </w:rPr>
        <w:t xml:space="preserve">В целом по школе результаты следующие: </w:t>
      </w:r>
      <w:r w:rsidR="00886611" w:rsidRPr="00071DF6">
        <w:rPr>
          <w:sz w:val="28"/>
          <w:szCs w:val="28"/>
        </w:rPr>
        <w:t>количество отличников и хорошист</w:t>
      </w:r>
      <w:r w:rsidR="00B13D8F" w:rsidRPr="00071DF6">
        <w:rPr>
          <w:sz w:val="28"/>
          <w:szCs w:val="28"/>
        </w:rPr>
        <w:t xml:space="preserve">ов по сравнению с прошлым годом </w:t>
      </w:r>
      <w:r w:rsidR="002B2464">
        <w:rPr>
          <w:sz w:val="28"/>
          <w:szCs w:val="28"/>
        </w:rPr>
        <w:t>не существенно снизилось (было 319</w:t>
      </w:r>
      <w:r w:rsidR="00C77456" w:rsidRPr="00071DF6">
        <w:rPr>
          <w:sz w:val="28"/>
          <w:szCs w:val="28"/>
        </w:rPr>
        <w:t xml:space="preserve"> чел.; с</w:t>
      </w:r>
      <w:r w:rsidR="002B2464">
        <w:rPr>
          <w:sz w:val="28"/>
          <w:szCs w:val="28"/>
        </w:rPr>
        <w:t>тало - 312</w:t>
      </w:r>
      <w:r w:rsidR="00886611" w:rsidRPr="00071DF6">
        <w:rPr>
          <w:sz w:val="28"/>
          <w:szCs w:val="28"/>
        </w:rPr>
        <w:t xml:space="preserve"> чел.)</w:t>
      </w:r>
      <w:r w:rsidR="000D0FCE" w:rsidRPr="00071DF6">
        <w:rPr>
          <w:sz w:val="28"/>
          <w:szCs w:val="28"/>
        </w:rPr>
        <w:t>.</w:t>
      </w:r>
      <w:r w:rsidR="00E06E60" w:rsidRPr="00071DF6">
        <w:rPr>
          <w:sz w:val="28"/>
          <w:szCs w:val="28"/>
        </w:rPr>
        <w:t xml:space="preserve"> Процент качества знаний </w:t>
      </w:r>
      <w:r w:rsidR="002B2464">
        <w:rPr>
          <w:sz w:val="28"/>
          <w:szCs w:val="28"/>
        </w:rPr>
        <w:t>вырос на 1,2</w:t>
      </w:r>
      <w:r w:rsidR="00CA0CB5" w:rsidRPr="00071DF6">
        <w:rPr>
          <w:sz w:val="28"/>
          <w:szCs w:val="28"/>
        </w:rPr>
        <w:t xml:space="preserve"> %: </w:t>
      </w:r>
      <w:r w:rsidR="00886611" w:rsidRPr="00071DF6">
        <w:rPr>
          <w:sz w:val="28"/>
          <w:szCs w:val="28"/>
        </w:rPr>
        <w:t>(</w:t>
      </w:r>
      <w:r w:rsidR="002B2464">
        <w:rPr>
          <w:sz w:val="28"/>
          <w:szCs w:val="28"/>
        </w:rPr>
        <w:t xml:space="preserve">46,3 </w:t>
      </w:r>
      <w:r w:rsidR="00886611" w:rsidRPr="00071DF6">
        <w:rPr>
          <w:sz w:val="28"/>
          <w:szCs w:val="28"/>
        </w:rPr>
        <w:t>%</w:t>
      </w:r>
      <w:r w:rsidR="002B2464">
        <w:rPr>
          <w:sz w:val="28"/>
          <w:szCs w:val="28"/>
        </w:rPr>
        <w:t xml:space="preserve"> - 47,5</w:t>
      </w:r>
      <w:r w:rsidR="00CA0CB5" w:rsidRPr="00071DF6">
        <w:rPr>
          <w:sz w:val="28"/>
          <w:szCs w:val="28"/>
        </w:rPr>
        <w:t xml:space="preserve"> %</w:t>
      </w:r>
      <w:r w:rsidR="00886611" w:rsidRPr="00071DF6">
        <w:rPr>
          <w:sz w:val="28"/>
          <w:szCs w:val="28"/>
        </w:rPr>
        <w:t xml:space="preserve">), при </w:t>
      </w:r>
      <w:r w:rsidR="002B2464">
        <w:rPr>
          <w:sz w:val="28"/>
          <w:szCs w:val="28"/>
        </w:rPr>
        <w:t>сохранении</w:t>
      </w:r>
      <w:r w:rsidR="00C77456" w:rsidRPr="00071DF6">
        <w:rPr>
          <w:sz w:val="28"/>
          <w:szCs w:val="28"/>
        </w:rPr>
        <w:t xml:space="preserve"> </w:t>
      </w:r>
      <w:r w:rsidR="00886611" w:rsidRPr="00071DF6">
        <w:rPr>
          <w:sz w:val="28"/>
          <w:szCs w:val="28"/>
        </w:rPr>
        <w:t>обученности</w:t>
      </w:r>
      <w:r w:rsidR="00E06E60" w:rsidRPr="00071DF6">
        <w:rPr>
          <w:sz w:val="28"/>
          <w:szCs w:val="28"/>
        </w:rPr>
        <w:t xml:space="preserve"> 100</w:t>
      </w:r>
      <w:r w:rsidR="00C77456" w:rsidRPr="00071DF6">
        <w:rPr>
          <w:sz w:val="28"/>
          <w:szCs w:val="28"/>
        </w:rPr>
        <w:t>%</w:t>
      </w:r>
      <w:r w:rsidR="00E06E60" w:rsidRPr="00071DF6">
        <w:rPr>
          <w:sz w:val="28"/>
          <w:szCs w:val="28"/>
        </w:rPr>
        <w:t>.</w:t>
      </w:r>
    </w:p>
    <w:p w:rsidR="00A32B03" w:rsidRDefault="003B6544" w:rsidP="005C77F6">
      <w:pPr>
        <w:pStyle w:val="21"/>
        <w:spacing w:after="0" w:line="240" w:lineRule="auto"/>
        <w:ind w:left="0" w:firstLine="709"/>
        <w:jc w:val="both"/>
        <w:rPr>
          <w:bCs/>
          <w:iCs/>
          <w:sz w:val="28"/>
          <w:szCs w:val="28"/>
        </w:rPr>
      </w:pPr>
      <w:r w:rsidRPr="00071DF6">
        <w:rPr>
          <w:bCs/>
          <w:iCs/>
          <w:sz w:val="28"/>
          <w:szCs w:val="28"/>
        </w:rPr>
        <w:t>Таким образом, а</w:t>
      </w:r>
      <w:r w:rsidR="00303B4A" w:rsidRPr="00071DF6">
        <w:rPr>
          <w:bCs/>
          <w:iCs/>
          <w:sz w:val="28"/>
          <w:szCs w:val="28"/>
        </w:rPr>
        <w:t xml:space="preserve">нализируя итоги успеваемости последних </w:t>
      </w:r>
      <w:r w:rsidR="002B2464">
        <w:rPr>
          <w:bCs/>
          <w:iCs/>
          <w:sz w:val="28"/>
          <w:szCs w:val="28"/>
        </w:rPr>
        <w:t>трех</w:t>
      </w:r>
      <w:r w:rsidR="00BF4B5F" w:rsidRPr="00071DF6">
        <w:rPr>
          <w:bCs/>
          <w:iCs/>
          <w:sz w:val="28"/>
          <w:szCs w:val="28"/>
        </w:rPr>
        <w:t xml:space="preserve"> </w:t>
      </w:r>
      <w:r w:rsidR="00303B4A" w:rsidRPr="00071DF6">
        <w:rPr>
          <w:bCs/>
          <w:iCs/>
          <w:sz w:val="28"/>
          <w:szCs w:val="28"/>
        </w:rPr>
        <w:t xml:space="preserve">лет, </w:t>
      </w:r>
      <w:r w:rsidR="00E06E60" w:rsidRPr="00071DF6">
        <w:rPr>
          <w:bCs/>
          <w:iCs/>
          <w:sz w:val="28"/>
          <w:szCs w:val="28"/>
        </w:rPr>
        <w:t>отмечается</w:t>
      </w:r>
      <w:r w:rsidR="00980D20" w:rsidRPr="00071DF6">
        <w:rPr>
          <w:bCs/>
          <w:iCs/>
          <w:sz w:val="28"/>
          <w:szCs w:val="28"/>
        </w:rPr>
        <w:t xml:space="preserve"> </w:t>
      </w:r>
      <w:r w:rsidR="002B2464">
        <w:rPr>
          <w:bCs/>
          <w:iCs/>
          <w:sz w:val="28"/>
          <w:szCs w:val="28"/>
        </w:rPr>
        <w:t>не значительный рост</w:t>
      </w:r>
      <w:r w:rsidR="00980D20" w:rsidRPr="00071DF6">
        <w:rPr>
          <w:bCs/>
          <w:iCs/>
          <w:sz w:val="28"/>
          <w:szCs w:val="28"/>
        </w:rPr>
        <w:t xml:space="preserve"> показателя качества </w:t>
      </w:r>
      <w:r w:rsidR="00BF4B5F" w:rsidRPr="00071DF6">
        <w:rPr>
          <w:bCs/>
          <w:iCs/>
          <w:sz w:val="28"/>
          <w:szCs w:val="28"/>
        </w:rPr>
        <w:t xml:space="preserve">и </w:t>
      </w:r>
      <w:r w:rsidR="00967A43" w:rsidRPr="00071DF6">
        <w:rPr>
          <w:bCs/>
          <w:iCs/>
          <w:sz w:val="28"/>
          <w:szCs w:val="28"/>
        </w:rPr>
        <w:t xml:space="preserve">стабильность </w:t>
      </w:r>
      <w:r w:rsidR="00436256" w:rsidRPr="00071DF6">
        <w:rPr>
          <w:bCs/>
          <w:iCs/>
          <w:sz w:val="28"/>
          <w:szCs w:val="28"/>
        </w:rPr>
        <w:t xml:space="preserve">результатов </w:t>
      </w:r>
      <w:r w:rsidR="0070795F" w:rsidRPr="00071DF6">
        <w:rPr>
          <w:bCs/>
          <w:iCs/>
          <w:sz w:val="28"/>
          <w:szCs w:val="28"/>
        </w:rPr>
        <w:t>обучения</w:t>
      </w:r>
      <w:r w:rsidR="00980D20" w:rsidRPr="00071DF6">
        <w:rPr>
          <w:bCs/>
          <w:iCs/>
          <w:sz w:val="28"/>
          <w:szCs w:val="28"/>
        </w:rPr>
        <w:t xml:space="preserve"> (показатель – обученность)</w:t>
      </w:r>
      <w:r w:rsidR="005C77F6">
        <w:rPr>
          <w:bCs/>
          <w:iCs/>
          <w:sz w:val="28"/>
          <w:szCs w:val="28"/>
        </w:rPr>
        <w:t>.</w:t>
      </w:r>
    </w:p>
    <w:p w:rsidR="005C77F6" w:rsidRPr="00464852" w:rsidRDefault="005C77F6" w:rsidP="005C77F6">
      <w:pPr>
        <w:pStyle w:val="21"/>
        <w:spacing w:after="0" w:line="240" w:lineRule="auto"/>
        <w:ind w:left="0"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2374"/>
        <w:gridCol w:w="2374"/>
        <w:gridCol w:w="2812"/>
      </w:tblGrid>
      <w:tr w:rsidR="00ED6DE2" w:rsidRPr="00071DF6" w:rsidTr="00ED6DE2">
        <w:tc>
          <w:tcPr>
            <w:tcW w:w="1908" w:type="dxa"/>
            <w:shd w:val="clear" w:color="auto" w:fill="auto"/>
          </w:tcPr>
          <w:p w:rsidR="002D31FC" w:rsidRPr="00071DF6" w:rsidRDefault="002D31FC" w:rsidP="005C77F6">
            <w:pPr>
              <w:pStyle w:val="21"/>
              <w:spacing w:after="0" w:line="240" w:lineRule="auto"/>
              <w:ind w:left="0"/>
              <w:jc w:val="both"/>
              <w:rPr>
                <w:bCs/>
                <w:iCs/>
                <w:sz w:val="28"/>
                <w:szCs w:val="28"/>
              </w:rPr>
            </w:pPr>
            <w:r w:rsidRPr="00071DF6">
              <w:rPr>
                <w:bCs/>
                <w:iCs/>
                <w:sz w:val="28"/>
                <w:szCs w:val="28"/>
              </w:rPr>
              <w:t>Учебный год</w:t>
            </w:r>
          </w:p>
        </w:tc>
        <w:tc>
          <w:tcPr>
            <w:tcW w:w="2374" w:type="dxa"/>
            <w:shd w:val="clear" w:color="auto" w:fill="auto"/>
          </w:tcPr>
          <w:p w:rsidR="002D31FC" w:rsidRPr="00071DF6" w:rsidRDefault="002D31FC" w:rsidP="005C77F6">
            <w:pPr>
              <w:pStyle w:val="21"/>
              <w:spacing w:after="0" w:line="240" w:lineRule="auto"/>
              <w:ind w:left="0"/>
              <w:jc w:val="both"/>
              <w:rPr>
                <w:bCs/>
                <w:iCs/>
                <w:sz w:val="28"/>
                <w:szCs w:val="28"/>
              </w:rPr>
            </w:pPr>
            <w:r w:rsidRPr="00071DF6">
              <w:rPr>
                <w:bCs/>
                <w:iCs/>
                <w:sz w:val="28"/>
                <w:szCs w:val="28"/>
              </w:rPr>
              <w:t>Обученность</w:t>
            </w:r>
          </w:p>
        </w:tc>
        <w:tc>
          <w:tcPr>
            <w:tcW w:w="2374" w:type="dxa"/>
            <w:shd w:val="clear" w:color="auto" w:fill="auto"/>
          </w:tcPr>
          <w:p w:rsidR="002D31FC" w:rsidRPr="00071DF6" w:rsidRDefault="002D31FC" w:rsidP="005C77F6">
            <w:pPr>
              <w:pStyle w:val="21"/>
              <w:spacing w:after="0" w:line="240" w:lineRule="auto"/>
              <w:ind w:left="0"/>
              <w:jc w:val="both"/>
              <w:rPr>
                <w:bCs/>
                <w:iCs/>
                <w:sz w:val="28"/>
                <w:szCs w:val="28"/>
              </w:rPr>
            </w:pPr>
            <w:r w:rsidRPr="00071DF6">
              <w:rPr>
                <w:bCs/>
                <w:iCs/>
                <w:sz w:val="28"/>
                <w:szCs w:val="28"/>
              </w:rPr>
              <w:t>Качество знаний</w:t>
            </w:r>
          </w:p>
        </w:tc>
        <w:tc>
          <w:tcPr>
            <w:tcW w:w="2812" w:type="dxa"/>
            <w:shd w:val="clear" w:color="auto" w:fill="auto"/>
          </w:tcPr>
          <w:p w:rsidR="002D31FC" w:rsidRPr="00071DF6" w:rsidRDefault="002D31FC" w:rsidP="005C77F6">
            <w:pPr>
              <w:pStyle w:val="21"/>
              <w:spacing w:after="0" w:line="240" w:lineRule="auto"/>
              <w:ind w:left="0"/>
              <w:jc w:val="both"/>
              <w:rPr>
                <w:bCs/>
                <w:iCs/>
                <w:sz w:val="28"/>
                <w:szCs w:val="28"/>
              </w:rPr>
            </w:pPr>
            <w:r w:rsidRPr="00071DF6">
              <w:rPr>
                <w:bCs/>
                <w:iCs/>
                <w:sz w:val="28"/>
                <w:szCs w:val="28"/>
              </w:rPr>
              <w:t>Число второгодников</w:t>
            </w:r>
          </w:p>
        </w:tc>
      </w:tr>
      <w:tr w:rsidR="002B2464" w:rsidRPr="00071DF6" w:rsidTr="00ED6DE2">
        <w:tc>
          <w:tcPr>
            <w:tcW w:w="1908" w:type="dxa"/>
            <w:shd w:val="clear" w:color="auto" w:fill="auto"/>
          </w:tcPr>
          <w:p w:rsidR="002B2464" w:rsidRPr="00071DF6" w:rsidRDefault="002B2464" w:rsidP="00FD25A2">
            <w:pPr>
              <w:pStyle w:val="21"/>
              <w:spacing w:after="0" w:line="240" w:lineRule="auto"/>
              <w:ind w:left="0"/>
              <w:jc w:val="both"/>
              <w:rPr>
                <w:bCs/>
                <w:iCs/>
                <w:sz w:val="28"/>
                <w:szCs w:val="28"/>
              </w:rPr>
            </w:pPr>
            <w:r w:rsidRPr="00071DF6">
              <w:rPr>
                <w:bCs/>
                <w:iCs/>
                <w:sz w:val="28"/>
                <w:szCs w:val="28"/>
              </w:rPr>
              <w:lastRenderedPageBreak/>
              <w:t>2018 - 2019</w:t>
            </w:r>
          </w:p>
        </w:tc>
        <w:tc>
          <w:tcPr>
            <w:tcW w:w="2374" w:type="dxa"/>
            <w:shd w:val="clear" w:color="auto" w:fill="auto"/>
          </w:tcPr>
          <w:p w:rsidR="002B2464" w:rsidRPr="00071DF6" w:rsidRDefault="002B2464" w:rsidP="00FD25A2">
            <w:pPr>
              <w:pStyle w:val="21"/>
              <w:spacing w:after="0" w:line="240" w:lineRule="auto"/>
              <w:ind w:left="0"/>
              <w:jc w:val="both"/>
              <w:rPr>
                <w:bCs/>
                <w:iCs/>
                <w:sz w:val="28"/>
                <w:szCs w:val="28"/>
              </w:rPr>
            </w:pPr>
            <w:r w:rsidRPr="00071DF6">
              <w:rPr>
                <w:bCs/>
                <w:iCs/>
                <w:sz w:val="28"/>
                <w:szCs w:val="28"/>
              </w:rPr>
              <w:t>99.5 %</w:t>
            </w:r>
          </w:p>
        </w:tc>
        <w:tc>
          <w:tcPr>
            <w:tcW w:w="2374" w:type="dxa"/>
            <w:shd w:val="clear" w:color="auto" w:fill="auto"/>
          </w:tcPr>
          <w:p w:rsidR="002B2464" w:rsidRPr="00071DF6" w:rsidRDefault="002B2464" w:rsidP="00FD25A2">
            <w:pPr>
              <w:pStyle w:val="21"/>
              <w:spacing w:after="0" w:line="240" w:lineRule="auto"/>
              <w:ind w:left="0"/>
              <w:jc w:val="both"/>
              <w:rPr>
                <w:bCs/>
                <w:iCs/>
                <w:sz w:val="28"/>
                <w:szCs w:val="28"/>
              </w:rPr>
            </w:pPr>
            <w:r w:rsidRPr="00071DF6">
              <w:rPr>
                <w:bCs/>
                <w:iCs/>
                <w:sz w:val="28"/>
                <w:szCs w:val="28"/>
              </w:rPr>
              <w:t>50 %</w:t>
            </w:r>
          </w:p>
        </w:tc>
        <w:tc>
          <w:tcPr>
            <w:tcW w:w="2812" w:type="dxa"/>
            <w:shd w:val="clear" w:color="auto" w:fill="auto"/>
          </w:tcPr>
          <w:p w:rsidR="002B2464" w:rsidRPr="00071DF6" w:rsidRDefault="002B2464" w:rsidP="00FD25A2">
            <w:pPr>
              <w:pStyle w:val="21"/>
              <w:spacing w:after="0" w:line="240" w:lineRule="auto"/>
              <w:ind w:left="0"/>
              <w:jc w:val="both"/>
              <w:rPr>
                <w:bCs/>
                <w:iCs/>
                <w:sz w:val="28"/>
                <w:szCs w:val="28"/>
              </w:rPr>
            </w:pPr>
            <w:r w:rsidRPr="00071DF6">
              <w:rPr>
                <w:bCs/>
                <w:iCs/>
                <w:sz w:val="28"/>
                <w:szCs w:val="28"/>
              </w:rPr>
              <w:t>2</w:t>
            </w:r>
          </w:p>
        </w:tc>
      </w:tr>
      <w:tr w:rsidR="002B2464" w:rsidRPr="00071DF6" w:rsidTr="00ED6DE2">
        <w:tc>
          <w:tcPr>
            <w:tcW w:w="1908" w:type="dxa"/>
            <w:shd w:val="clear" w:color="auto" w:fill="auto"/>
          </w:tcPr>
          <w:p w:rsidR="002B2464" w:rsidRPr="00071DF6" w:rsidRDefault="002B2464" w:rsidP="00FD25A2">
            <w:pPr>
              <w:pStyle w:val="21"/>
              <w:spacing w:after="0" w:line="240" w:lineRule="auto"/>
              <w:ind w:left="0"/>
              <w:jc w:val="both"/>
              <w:rPr>
                <w:bCs/>
                <w:iCs/>
                <w:sz w:val="28"/>
                <w:szCs w:val="28"/>
              </w:rPr>
            </w:pPr>
            <w:r w:rsidRPr="00071DF6">
              <w:rPr>
                <w:bCs/>
                <w:iCs/>
                <w:sz w:val="28"/>
                <w:szCs w:val="28"/>
              </w:rPr>
              <w:t>2019 - 2020</w:t>
            </w:r>
          </w:p>
        </w:tc>
        <w:tc>
          <w:tcPr>
            <w:tcW w:w="2374" w:type="dxa"/>
            <w:shd w:val="clear" w:color="auto" w:fill="auto"/>
          </w:tcPr>
          <w:p w:rsidR="002B2464" w:rsidRPr="00071DF6" w:rsidRDefault="002B2464" w:rsidP="00FD25A2">
            <w:pPr>
              <w:pStyle w:val="21"/>
              <w:spacing w:after="0" w:line="240" w:lineRule="auto"/>
              <w:ind w:left="0"/>
              <w:jc w:val="both"/>
              <w:rPr>
                <w:bCs/>
                <w:iCs/>
                <w:sz w:val="28"/>
                <w:szCs w:val="28"/>
              </w:rPr>
            </w:pPr>
            <w:r w:rsidRPr="00071DF6">
              <w:rPr>
                <w:bCs/>
                <w:iCs/>
                <w:sz w:val="28"/>
                <w:szCs w:val="28"/>
              </w:rPr>
              <w:t>100 %</w:t>
            </w:r>
          </w:p>
        </w:tc>
        <w:tc>
          <w:tcPr>
            <w:tcW w:w="2374" w:type="dxa"/>
            <w:shd w:val="clear" w:color="auto" w:fill="auto"/>
          </w:tcPr>
          <w:p w:rsidR="002B2464" w:rsidRPr="00071DF6" w:rsidRDefault="002B2464" w:rsidP="00FD25A2">
            <w:pPr>
              <w:pStyle w:val="21"/>
              <w:spacing w:after="0" w:line="240" w:lineRule="auto"/>
              <w:ind w:left="0"/>
              <w:jc w:val="both"/>
              <w:rPr>
                <w:bCs/>
                <w:iCs/>
                <w:sz w:val="28"/>
                <w:szCs w:val="28"/>
              </w:rPr>
            </w:pPr>
            <w:r w:rsidRPr="00071DF6">
              <w:rPr>
                <w:bCs/>
                <w:iCs/>
                <w:sz w:val="28"/>
                <w:szCs w:val="28"/>
              </w:rPr>
              <w:t>46,3 %</w:t>
            </w:r>
          </w:p>
        </w:tc>
        <w:tc>
          <w:tcPr>
            <w:tcW w:w="2812" w:type="dxa"/>
            <w:shd w:val="clear" w:color="auto" w:fill="auto"/>
          </w:tcPr>
          <w:p w:rsidR="002B2464" w:rsidRPr="00071DF6" w:rsidRDefault="002B2464" w:rsidP="00FD25A2">
            <w:pPr>
              <w:pStyle w:val="21"/>
              <w:spacing w:after="0" w:line="240" w:lineRule="auto"/>
              <w:ind w:left="0"/>
              <w:jc w:val="both"/>
              <w:rPr>
                <w:bCs/>
                <w:iCs/>
                <w:sz w:val="28"/>
                <w:szCs w:val="28"/>
              </w:rPr>
            </w:pPr>
            <w:r w:rsidRPr="00071DF6">
              <w:rPr>
                <w:bCs/>
                <w:iCs/>
                <w:sz w:val="28"/>
                <w:szCs w:val="28"/>
              </w:rPr>
              <w:t>0</w:t>
            </w:r>
          </w:p>
        </w:tc>
      </w:tr>
      <w:tr w:rsidR="002B2464" w:rsidRPr="00071DF6" w:rsidTr="00ED6DE2">
        <w:tc>
          <w:tcPr>
            <w:tcW w:w="1908" w:type="dxa"/>
            <w:shd w:val="clear" w:color="auto" w:fill="auto"/>
          </w:tcPr>
          <w:p w:rsidR="002B2464" w:rsidRPr="00071DF6" w:rsidRDefault="002B2464" w:rsidP="00FD25A2">
            <w:pPr>
              <w:pStyle w:val="21"/>
              <w:spacing w:after="0" w:line="240" w:lineRule="auto"/>
              <w:ind w:left="0"/>
              <w:jc w:val="both"/>
              <w:rPr>
                <w:bCs/>
                <w:iCs/>
                <w:sz w:val="28"/>
                <w:szCs w:val="28"/>
              </w:rPr>
            </w:pPr>
            <w:r>
              <w:rPr>
                <w:bCs/>
                <w:iCs/>
                <w:sz w:val="28"/>
                <w:szCs w:val="28"/>
              </w:rPr>
              <w:t>2020 - 2021</w:t>
            </w:r>
          </w:p>
        </w:tc>
        <w:tc>
          <w:tcPr>
            <w:tcW w:w="2374" w:type="dxa"/>
            <w:shd w:val="clear" w:color="auto" w:fill="auto"/>
          </w:tcPr>
          <w:p w:rsidR="002B2464" w:rsidRPr="00071DF6" w:rsidRDefault="002B2464" w:rsidP="00FD25A2">
            <w:pPr>
              <w:pStyle w:val="21"/>
              <w:spacing w:after="0" w:line="240" w:lineRule="auto"/>
              <w:ind w:left="0"/>
              <w:jc w:val="both"/>
              <w:rPr>
                <w:bCs/>
                <w:iCs/>
                <w:sz w:val="28"/>
                <w:szCs w:val="28"/>
              </w:rPr>
            </w:pPr>
            <w:r w:rsidRPr="00071DF6">
              <w:rPr>
                <w:bCs/>
                <w:iCs/>
                <w:sz w:val="28"/>
                <w:szCs w:val="28"/>
              </w:rPr>
              <w:t>100 %</w:t>
            </w:r>
          </w:p>
        </w:tc>
        <w:tc>
          <w:tcPr>
            <w:tcW w:w="2374" w:type="dxa"/>
            <w:shd w:val="clear" w:color="auto" w:fill="auto"/>
          </w:tcPr>
          <w:p w:rsidR="002B2464" w:rsidRPr="00071DF6" w:rsidRDefault="002B2464" w:rsidP="005C77F6">
            <w:pPr>
              <w:pStyle w:val="21"/>
              <w:spacing w:after="0" w:line="240" w:lineRule="auto"/>
              <w:ind w:left="0"/>
              <w:jc w:val="both"/>
              <w:rPr>
                <w:bCs/>
                <w:iCs/>
                <w:sz w:val="28"/>
                <w:szCs w:val="28"/>
              </w:rPr>
            </w:pPr>
            <w:r>
              <w:rPr>
                <w:bCs/>
                <w:iCs/>
                <w:sz w:val="28"/>
                <w:szCs w:val="28"/>
              </w:rPr>
              <w:t>47,5 %</w:t>
            </w:r>
          </w:p>
        </w:tc>
        <w:tc>
          <w:tcPr>
            <w:tcW w:w="2812" w:type="dxa"/>
            <w:shd w:val="clear" w:color="auto" w:fill="auto"/>
          </w:tcPr>
          <w:p w:rsidR="002B2464" w:rsidRPr="00071DF6" w:rsidRDefault="002B2464" w:rsidP="005C77F6">
            <w:pPr>
              <w:pStyle w:val="21"/>
              <w:spacing w:after="0" w:line="240" w:lineRule="auto"/>
              <w:ind w:left="0"/>
              <w:jc w:val="both"/>
              <w:rPr>
                <w:bCs/>
                <w:iCs/>
                <w:sz w:val="28"/>
                <w:szCs w:val="28"/>
              </w:rPr>
            </w:pPr>
            <w:r>
              <w:rPr>
                <w:bCs/>
                <w:iCs/>
                <w:sz w:val="28"/>
                <w:szCs w:val="28"/>
              </w:rPr>
              <w:t>0</w:t>
            </w:r>
          </w:p>
        </w:tc>
      </w:tr>
    </w:tbl>
    <w:p w:rsidR="002D31FC" w:rsidRPr="00071DF6" w:rsidRDefault="002D31FC" w:rsidP="005C77F6">
      <w:pPr>
        <w:pStyle w:val="21"/>
        <w:spacing w:after="0" w:line="240" w:lineRule="auto"/>
        <w:ind w:left="0" w:firstLine="283"/>
        <w:jc w:val="both"/>
        <w:rPr>
          <w:bCs/>
          <w:iCs/>
          <w:sz w:val="28"/>
          <w:szCs w:val="28"/>
        </w:rPr>
      </w:pPr>
    </w:p>
    <w:p w:rsidR="00D679A3" w:rsidRDefault="00421AC0" w:rsidP="005C77F6">
      <w:pPr>
        <w:pStyle w:val="21"/>
        <w:spacing w:after="0" w:line="240" w:lineRule="auto"/>
        <w:ind w:left="0" w:firstLine="709"/>
        <w:jc w:val="both"/>
        <w:rPr>
          <w:bCs/>
          <w:iCs/>
          <w:sz w:val="28"/>
          <w:szCs w:val="28"/>
        </w:rPr>
      </w:pPr>
      <w:r w:rsidRPr="00071DF6">
        <w:rPr>
          <w:bCs/>
          <w:iCs/>
          <w:sz w:val="28"/>
          <w:szCs w:val="28"/>
        </w:rPr>
        <w:t>По итогам года</w:t>
      </w:r>
      <w:r w:rsidR="00D679A3" w:rsidRPr="00071DF6">
        <w:rPr>
          <w:bCs/>
          <w:iCs/>
          <w:sz w:val="28"/>
          <w:szCs w:val="28"/>
        </w:rPr>
        <w:t xml:space="preserve"> проведён сравнительный анализ успеваемости и качества обучения по классам. Среди классов, имеющих </w:t>
      </w:r>
      <w:r w:rsidR="00D679A3" w:rsidRPr="00071DF6">
        <w:rPr>
          <w:b/>
          <w:bCs/>
          <w:iCs/>
          <w:sz w:val="28"/>
          <w:szCs w:val="28"/>
          <w:u w:val="single"/>
        </w:rPr>
        <w:t>высокий показатель качества знаний</w:t>
      </w:r>
      <w:r w:rsidRPr="00071DF6">
        <w:rPr>
          <w:b/>
          <w:bCs/>
          <w:iCs/>
          <w:sz w:val="28"/>
          <w:szCs w:val="28"/>
          <w:u w:val="single"/>
        </w:rPr>
        <w:t xml:space="preserve"> (более 60</w:t>
      </w:r>
      <w:r w:rsidR="00E06E60" w:rsidRPr="00071DF6">
        <w:rPr>
          <w:b/>
          <w:bCs/>
          <w:iCs/>
          <w:sz w:val="28"/>
          <w:szCs w:val="28"/>
          <w:u w:val="single"/>
        </w:rPr>
        <w:t xml:space="preserve"> </w:t>
      </w:r>
      <w:r w:rsidRPr="00071DF6">
        <w:rPr>
          <w:b/>
          <w:bCs/>
          <w:iCs/>
          <w:sz w:val="28"/>
          <w:szCs w:val="28"/>
          <w:u w:val="single"/>
        </w:rPr>
        <w:t>%)</w:t>
      </w:r>
      <w:r w:rsidR="00D679A3" w:rsidRPr="00071DF6">
        <w:rPr>
          <w:bCs/>
          <w:iCs/>
          <w:sz w:val="28"/>
          <w:szCs w:val="28"/>
        </w:rPr>
        <w:t>, можно отметить:</w:t>
      </w:r>
    </w:p>
    <w:p w:rsidR="005C77F6" w:rsidRPr="00071DF6" w:rsidRDefault="005C77F6" w:rsidP="005C77F6">
      <w:pPr>
        <w:pStyle w:val="21"/>
        <w:spacing w:after="0" w:line="240" w:lineRule="auto"/>
        <w:ind w:left="0" w:firstLine="709"/>
        <w:jc w:val="both"/>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2"/>
        <w:gridCol w:w="3166"/>
        <w:gridCol w:w="3167"/>
      </w:tblGrid>
      <w:tr w:rsidR="00D679A3" w:rsidRPr="00071DF6" w:rsidTr="00ED6DE2">
        <w:tc>
          <w:tcPr>
            <w:tcW w:w="3162" w:type="dxa"/>
            <w:shd w:val="clear" w:color="auto" w:fill="auto"/>
          </w:tcPr>
          <w:p w:rsidR="00D679A3" w:rsidRPr="00071DF6" w:rsidRDefault="00D679A3" w:rsidP="005C77F6">
            <w:pPr>
              <w:pStyle w:val="21"/>
              <w:spacing w:after="0" w:line="240" w:lineRule="auto"/>
              <w:ind w:left="0"/>
              <w:jc w:val="both"/>
              <w:rPr>
                <w:bCs/>
                <w:iCs/>
                <w:sz w:val="28"/>
                <w:szCs w:val="28"/>
              </w:rPr>
            </w:pPr>
            <w:r w:rsidRPr="00071DF6">
              <w:rPr>
                <w:bCs/>
                <w:iCs/>
                <w:sz w:val="28"/>
                <w:szCs w:val="28"/>
              </w:rPr>
              <w:t>Класс</w:t>
            </w:r>
          </w:p>
        </w:tc>
        <w:tc>
          <w:tcPr>
            <w:tcW w:w="3166" w:type="dxa"/>
            <w:shd w:val="clear" w:color="auto" w:fill="auto"/>
          </w:tcPr>
          <w:p w:rsidR="00D679A3" w:rsidRPr="00071DF6" w:rsidRDefault="00D679A3" w:rsidP="005C77F6">
            <w:pPr>
              <w:pStyle w:val="21"/>
              <w:spacing w:after="0" w:line="240" w:lineRule="auto"/>
              <w:ind w:left="0"/>
              <w:jc w:val="both"/>
              <w:rPr>
                <w:bCs/>
                <w:iCs/>
                <w:sz w:val="28"/>
                <w:szCs w:val="28"/>
              </w:rPr>
            </w:pPr>
            <w:r w:rsidRPr="00071DF6">
              <w:rPr>
                <w:bCs/>
                <w:iCs/>
                <w:sz w:val="28"/>
                <w:szCs w:val="28"/>
              </w:rPr>
              <w:t>Качество знаний</w:t>
            </w:r>
          </w:p>
        </w:tc>
        <w:tc>
          <w:tcPr>
            <w:tcW w:w="3167" w:type="dxa"/>
            <w:shd w:val="clear" w:color="auto" w:fill="auto"/>
          </w:tcPr>
          <w:p w:rsidR="00D679A3" w:rsidRPr="00071DF6" w:rsidRDefault="00340989" w:rsidP="005C77F6">
            <w:pPr>
              <w:pStyle w:val="21"/>
              <w:spacing w:after="0" w:line="240" w:lineRule="auto"/>
              <w:ind w:left="0"/>
              <w:jc w:val="both"/>
              <w:rPr>
                <w:bCs/>
                <w:iCs/>
                <w:sz w:val="28"/>
                <w:szCs w:val="28"/>
              </w:rPr>
            </w:pPr>
            <w:r>
              <w:rPr>
                <w:bCs/>
                <w:iCs/>
                <w:sz w:val="28"/>
                <w:szCs w:val="28"/>
              </w:rPr>
              <w:t>Классный руководитель</w:t>
            </w:r>
          </w:p>
        </w:tc>
      </w:tr>
      <w:tr w:rsidR="006B2839" w:rsidRPr="00071DF6" w:rsidTr="00ED6DE2">
        <w:tc>
          <w:tcPr>
            <w:tcW w:w="3162" w:type="dxa"/>
            <w:shd w:val="clear" w:color="auto" w:fill="auto"/>
          </w:tcPr>
          <w:p w:rsidR="006B2839" w:rsidRPr="00071DF6" w:rsidRDefault="006B2839" w:rsidP="005C77F6">
            <w:pPr>
              <w:pStyle w:val="21"/>
              <w:spacing w:after="0" w:line="240" w:lineRule="auto"/>
              <w:ind w:left="0"/>
              <w:jc w:val="both"/>
              <w:rPr>
                <w:bCs/>
                <w:iCs/>
                <w:sz w:val="28"/>
                <w:szCs w:val="28"/>
              </w:rPr>
            </w:pPr>
            <w:r w:rsidRPr="00071DF6">
              <w:rPr>
                <w:bCs/>
                <w:iCs/>
                <w:sz w:val="28"/>
                <w:szCs w:val="28"/>
              </w:rPr>
              <w:t>2А</w:t>
            </w:r>
          </w:p>
        </w:tc>
        <w:tc>
          <w:tcPr>
            <w:tcW w:w="3166" w:type="dxa"/>
            <w:shd w:val="clear" w:color="auto" w:fill="auto"/>
          </w:tcPr>
          <w:p w:rsidR="006B2839" w:rsidRPr="00071DF6" w:rsidRDefault="006B2839" w:rsidP="005C77F6">
            <w:pPr>
              <w:pStyle w:val="21"/>
              <w:spacing w:after="0" w:line="240" w:lineRule="auto"/>
              <w:ind w:left="0"/>
              <w:jc w:val="both"/>
              <w:rPr>
                <w:bCs/>
                <w:iCs/>
                <w:sz w:val="28"/>
                <w:szCs w:val="28"/>
              </w:rPr>
            </w:pPr>
            <w:r>
              <w:rPr>
                <w:bCs/>
                <w:iCs/>
                <w:sz w:val="28"/>
                <w:szCs w:val="28"/>
              </w:rPr>
              <w:t>74%</w:t>
            </w:r>
          </w:p>
        </w:tc>
        <w:tc>
          <w:tcPr>
            <w:tcW w:w="3167" w:type="dxa"/>
            <w:shd w:val="clear" w:color="auto" w:fill="auto"/>
          </w:tcPr>
          <w:p w:rsidR="006B2839" w:rsidRPr="00071DF6" w:rsidRDefault="006B2839" w:rsidP="005C77F6">
            <w:pPr>
              <w:pStyle w:val="21"/>
              <w:spacing w:after="0" w:line="240" w:lineRule="auto"/>
              <w:ind w:left="0"/>
              <w:jc w:val="both"/>
              <w:rPr>
                <w:bCs/>
                <w:iCs/>
                <w:sz w:val="28"/>
                <w:szCs w:val="28"/>
              </w:rPr>
            </w:pPr>
            <w:r>
              <w:rPr>
                <w:bCs/>
                <w:iCs/>
                <w:sz w:val="28"/>
                <w:szCs w:val="28"/>
              </w:rPr>
              <w:t>Кривенко Л.П.</w:t>
            </w:r>
          </w:p>
        </w:tc>
      </w:tr>
      <w:tr w:rsidR="006B2839" w:rsidRPr="00071DF6" w:rsidTr="00ED6DE2">
        <w:tc>
          <w:tcPr>
            <w:tcW w:w="3162" w:type="dxa"/>
            <w:shd w:val="clear" w:color="auto" w:fill="auto"/>
          </w:tcPr>
          <w:p w:rsidR="006B2839" w:rsidRPr="00071DF6" w:rsidRDefault="006B2839" w:rsidP="005C77F6">
            <w:pPr>
              <w:pStyle w:val="21"/>
              <w:spacing w:after="0" w:line="240" w:lineRule="auto"/>
              <w:ind w:left="0"/>
              <w:jc w:val="both"/>
              <w:rPr>
                <w:bCs/>
                <w:iCs/>
                <w:sz w:val="28"/>
                <w:szCs w:val="28"/>
              </w:rPr>
            </w:pPr>
            <w:r w:rsidRPr="00071DF6">
              <w:rPr>
                <w:bCs/>
                <w:iCs/>
                <w:sz w:val="28"/>
                <w:szCs w:val="28"/>
              </w:rPr>
              <w:t>2В</w:t>
            </w:r>
          </w:p>
        </w:tc>
        <w:tc>
          <w:tcPr>
            <w:tcW w:w="3166" w:type="dxa"/>
            <w:shd w:val="clear" w:color="auto" w:fill="auto"/>
          </w:tcPr>
          <w:p w:rsidR="006B2839" w:rsidRPr="00071DF6" w:rsidRDefault="006B2839" w:rsidP="005C77F6">
            <w:pPr>
              <w:pStyle w:val="21"/>
              <w:spacing w:after="0" w:line="240" w:lineRule="auto"/>
              <w:ind w:left="0"/>
              <w:jc w:val="both"/>
              <w:rPr>
                <w:bCs/>
                <w:iCs/>
                <w:sz w:val="28"/>
                <w:szCs w:val="28"/>
              </w:rPr>
            </w:pPr>
            <w:r>
              <w:rPr>
                <w:bCs/>
                <w:iCs/>
                <w:sz w:val="28"/>
                <w:szCs w:val="28"/>
              </w:rPr>
              <w:t>66%</w:t>
            </w:r>
          </w:p>
        </w:tc>
        <w:tc>
          <w:tcPr>
            <w:tcW w:w="3167" w:type="dxa"/>
            <w:shd w:val="clear" w:color="auto" w:fill="auto"/>
          </w:tcPr>
          <w:p w:rsidR="006B2839" w:rsidRPr="00071DF6" w:rsidRDefault="006B2839" w:rsidP="005C77F6">
            <w:pPr>
              <w:pStyle w:val="21"/>
              <w:spacing w:after="0" w:line="240" w:lineRule="auto"/>
              <w:ind w:left="0"/>
              <w:jc w:val="both"/>
              <w:rPr>
                <w:bCs/>
                <w:iCs/>
                <w:sz w:val="28"/>
                <w:szCs w:val="28"/>
              </w:rPr>
            </w:pPr>
            <w:r>
              <w:rPr>
                <w:bCs/>
                <w:iCs/>
                <w:sz w:val="28"/>
                <w:szCs w:val="28"/>
              </w:rPr>
              <w:t>Скабельцинова С.И.</w:t>
            </w:r>
          </w:p>
        </w:tc>
      </w:tr>
      <w:tr w:rsidR="00C13E50" w:rsidRPr="00071DF6" w:rsidTr="00ED6DE2">
        <w:tc>
          <w:tcPr>
            <w:tcW w:w="3162" w:type="dxa"/>
            <w:shd w:val="clear" w:color="auto" w:fill="auto"/>
          </w:tcPr>
          <w:p w:rsidR="00C13E50" w:rsidRPr="00071DF6" w:rsidRDefault="00C13E50" w:rsidP="00FD25A2">
            <w:pPr>
              <w:pStyle w:val="21"/>
              <w:spacing w:after="0" w:line="240" w:lineRule="auto"/>
              <w:ind w:left="0"/>
              <w:jc w:val="both"/>
              <w:rPr>
                <w:bCs/>
                <w:iCs/>
                <w:sz w:val="28"/>
                <w:szCs w:val="28"/>
              </w:rPr>
            </w:pPr>
            <w:r w:rsidRPr="00071DF6">
              <w:rPr>
                <w:bCs/>
                <w:iCs/>
                <w:sz w:val="28"/>
                <w:szCs w:val="28"/>
              </w:rPr>
              <w:t>3Б</w:t>
            </w:r>
          </w:p>
        </w:tc>
        <w:tc>
          <w:tcPr>
            <w:tcW w:w="3166" w:type="dxa"/>
            <w:shd w:val="clear" w:color="auto" w:fill="auto"/>
          </w:tcPr>
          <w:p w:rsidR="00C13E50" w:rsidRPr="00071DF6" w:rsidRDefault="00C13E50" w:rsidP="00FD25A2">
            <w:pPr>
              <w:pStyle w:val="21"/>
              <w:spacing w:after="0" w:line="240" w:lineRule="auto"/>
              <w:ind w:left="0"/>
              <w:jc w:val="both"/>
              <w:rPr>
                <w:bCs/>
                <w:iCs/>
                <w:sz w:val="28"/>
                <w:szCs w:val="28"/>
              </w:rPr>
            </w:pPr>
            <w:r>
              <w:rPr>
                <w:bCs/>
                <w:iCs/>
                <w:sz w:val="28"/>
                <w:szCs w:val="28"/>
              </w:rPr>
              <w:t>69</w:t>
            </w:r>
            <w:r w:rsidRPr="00071DF6">
              <w:rPr>
                <w:bCs/>
                <w:iCs/>
                <w:sz w:val="28"/>
                <w:szCs w:val="28"/>
              </w:rPr>
              <w:t xml:space="preserve"> %</w:t>
            </w:r>
          </w:p>
        </w:tc>
        <w:tc>
          <w:tcPr>
            <w:tcW w:w="3167" w:type="dxa"/>
            <w:shd w:val="clear" w:color="auto" w:fill="auto"/>
          </w:tcPr>
          <w:p w:rsidR="00C13E50" w:rsidRPr="00071DF6" w:rsidRDefault="00C13E50" w:rsidP="005C77F6">
            <w:pPr>
              <w:pStyle w:val="21"/>
              <w:spacing w:after="0" w:line="240" w:lineRule="auto"/>
              <w:ind w:left="0"/>
              <w:jc w:val="both"/>
              <w:rPr>
                <w:bCs/>
                <w:iCs/>
                <w:sz w:val="28"/>
                <w:szCs w:val="28"/>
              </w:rPr>
            </w:pPr>
            <w:r w:rsidRPr="00071DF6">
              <w:rPr>
                <w:bCs/>
                <w:iCs/>
                <w:sz w:val="28"/>
                <w:szCs w:val="28"/>
              </w:rPr>
              <w:t>Нагапетян В.Г.</w:t>
            </w:r>
          </w:p>
        </w:tc>
      </w:tr>
      <w:tr w:rsidR="00C13E50" w:rsidRPr="00071DF6" w:rsidTr="00ED6DE2">
        <w:tc>
          <w:tcPr>
            <w:tcW w:w="3162" w:type="dxa"/>
            <w:shd w:val="clear" w:color="auto" w:fill="auto"/>
          </w:tcPr>
          <w:p w:rsidR="00C13E50" w:rsidRPr="00071DF6" w:rsidRDefault="00C13E50" w:rsidP="00FD25A2">
            <w:pPr>
              <w:pStyle w:val="21"/>
              <w:spacing w:after="0" w:line="240" w:lineRule="auto"/>
              <w:ind w:left="0"/>
              <w:jc w:val="both"/>
              <w:rPr>
                <w:bCs/>
                <w:iCs/>
                <w:sz w:val="28"/>
                <w:szCs w:val="28"/>
              </w:rPr>
            </w:pPr>
            <w:r w:rsidRPr="00071DF6">
              <w:rPr>
                <w:bCs/>
                <w:iCs/>
                <w:sz w:val="28"/>
                <w:szCs w:val="28"/>
              </w:rPr>
              <w:t>4В</w:t>
            </w:r>
          </w:p>
        </w:tc>
        <w:tc>
          <w:tcPr>
            <w:tcW w:w="3166" w:type="dxa"/>
            <w:shd w:val="clear" w:color="auto" w:fill="auto"/>
          </w:tcPr>
          <w:p w:rsidR="00C13E50" w:rsidRPr="00071DF6" w:rsidRDefault="00C13E50" w:rsidP="00FD25A2">
            <w:pPr>
              <w:pStyle w:val="21"/>
              <w:spacing w:after="0" w:line="240" w:lineRule="auto"/>
              <w:ind w:left="0"/>
              <w:jc w:val="both"/>
              <w:rPr>
                <w:bCs/>
                <w:iCs/>
                <w:sz w:val="28"/>
                <w:szCs w:val="28"/>
              </w:rPr>
            </w:pPr>
            <w:r>
              <w:rPr>
                <w:bCs/>
                <w:iCs/>
                <w:sz w:val="28"/>
                <w:szCs w:val="28"/>
              </w:rPr>
              <w:t>64</w:t>
            </w:r>
            <w:r w:rsidRPr="00071DF6">
              <w:rPr>
                <w:bCs/>
                <w:iCs/>
                <w:sz w:val="28"/>
                <w:szCs w:val="28"/>
              </w:rPr>
              <w:t xml:space="preserve"> %</w:t>
            </w:r>
          </w:p>
        </w:tc>
        <w:tc>
          <w:tcPr>
            <w:tcW w:w="3167" w:type="dxa"/>
            <w:shd w:val="clear" w:color="auto" w:fill="auto"/>
          </w:tcPr>
          <w:p w:rsidR="00C13E50" w:rsidRPr="00071DF6" w:rsidRDefault="00C13E50" w:rsidP="005C77F6">
            <w:pPr>
              <w:pStyle w:val="21"/>
              <w:spacing w:after="0" w:line="240" w:lineRule="auto"/>
              <w:ind w:left="0"/>
              <w:jc w:val="both"/>
              <w:rPr>
                <w:bCs/>
                <w:iCs/>
                <w:sz w:val="28"/>
                <w:szCs w:val="28"/>
              </w:rPr>
            </w:pPr>
            <w:r w:rsidRPr="00071DF6">
              <w:rPr>
                <w:bCs/>
                <w:iCs/>
                <w:sz w:val="28"/>
                <w:szCs w:val="28"/>
              </w:rPr>
              <w:t>Сердюкова Н.В.</w:t>
            </w:r>
          </w:p>
        </w:tc>
      </w:tr>
      <w:tr w:rsidR="00C13E50" w:rsidRPr="00071DF6" w:rsidTr="00ED6DE2">
        <w:tc>
          <w:tcPr>
            <w:tcW w:w="3162" w:type="dxa"/>
            <w:shd w:val="clear" w:color="auto" w:fill="auto"/>
          </w:tcPr>
          <w:p w:rsidR="00C13E50" w:rsidRPr="00071DF6" w:rsidRDefault="00C13E50" w:rsidP="00FD25A2">
            <w:pPr>
              <w:pStyle w:val="21"/>
              <w:spacing w:after="0" w:line="240" w:lineRule="auto"/>
              <w:ind w:left="0"/>
              <w:jc w:val="both"/>
              <w:rPr>
                <w:bCs/>
                <w:iCs/>
                <w:sz w:val="28"/>
                <w:szCs w:val="28"/>
              </w:rPr>
            </w:pPr>
            <w:r w:rsidRPr="00071DF6">
              <w:rPr>
                <w:bCs/>
                <w:iCs/>
                <w:sz w:val="28"/>
                <w:szCs w:val="28"/>
              </w:rPr>
              <w:t>5А</w:t>
            </w:r>
          </w:p>
        </w:tc>
        <w:tc>
          <w:tcPr>
            <w:tcW w:w="3166" w:type="dxa"/>
            <w:shd w:val="clear" w:color="auto" w:fill="auto"/>
          </w:tcPr>
          <w:p w:rsidR="00C13E50" w:rsidRPr="00071DF6" w:rsidRDefault="00C13E50" w:rsidP="00FD25A2">
            <w:pPr>
              <w:pStyle w:val="21"/>
              <w:spacing w:after="0" w:line="240" w:lineRule="auto"/>
              <w:ind w:left="0"/>
              <w:jc w:val="both"/>
              <w:rPr>
                <w:bCs/>
                <w:iCs/>
                <w:sz w:val="28"/>
                <w:szCs w:val="28"/>
              </w:rPr>
            </w:pPr>
            <w:r>
              <w:rPr>
                <w:bCs/>
                <w:iCs/>
                <w:sz w:val="28"/>
                <w:szCs w:val="28"/>
              </w:rPr>
              <w:t>66</w:t>
            </w:r>
            <w:r w:rsidRPr="00071DF6">
              <w:rPr>
                <w:bCs/>
                <w:iCs/>
                <w:sz w:val="28"/>
                <w:szCs w:val="28"/>
              </w:rPr>
              <w:t xml:space="preserve"> %</w:t>
            </w:r>
          </w:p>
        </w:tc>
        <w:tc>
          <w:tcPr>
            <w:tcW w:w="3167" w:type="dxa"/>
            <w:shd w:val="clear" w:color="auto" w:fill="auto"/>
          </w:tcPr>
          <w:p w:rsidR="00C13E50" w:rsidRPr="00071DF6" w:rsidRDefault="00C13E50" w:rsidP="005C77F6">
            <w:pPr>
              <w:pStyle w:val="21"/>
              <w:spacing w:after="0" w:line="240" w:lineRule="auto"/>
              <w:ind w:left="0"/>
              <w:jc w:val="both"/>
              <w:rPr>
                <w:bCs/>
                <w:iCs/>
                <w:sz w:val="28"/>
                <w:szCs w:val="28"/>
              </w:rPr>
            </w:pPr>
            <w:r>
              <w:rPr>
                <w:bCs/>
                <w:iCs/>
                <w:sz w:val="28"/>
                <w:szCs w:val="28"/>
              </w:rPr>
              <w:t>Ловянникова Ю.А.</w:t>
            </w:r>
          </w:p>
        </w:tc>
      </w:tr>
    </w:tbl>
    <w:p w:rsidR="00D679A3" w:rsidRPr="00071DF6" w:rsidRDefault="00D679A3" w:rsidP="005C77F6">
      <w:pPr>
        <w:pStyle w:val="21"/>
        <w:spacing w:after="0" w:line="240" w:lineRule="auto"/>
        <w:ind w:firstLine="425"/>
        <w:jc w:val="both"/>
        <w:rPr>
          <w:bCs/>
          <w:iCs/>
          <w:sz w:val="28"/>
          <w:szCs w:val="28"/>
        </w:rPr>
      </w:pPr>
    </w:p>
    <w:p w:rsidR="00D679A3" w:rsidRDefault="00D679A3" w:rsidP="005C77F6">
      <w:pPr>
        <w:pStyle w:val="21"/>
        <w:spacing w:after="0" w:line="240" w:lineRule="auto"/>
        <w:ind w:firstLine="425"/>
        <w:jc w:val="center"/>
        <w:rPr>
          <w:bCs/>
          <w:iCs/>
          <w:sz w:val="28"/>
          <w:szCs w:val="28"/>
        </w:rPr>
      </w:pPr>
      <w:r w:rsidRPr="00071DF6">
        <w:rPr>
          <w:b/>
          <w:bCs/>
          <w:iCs/>
          <w:sz w:val="28"/>
          <w:szCs w:val="28"/>
          <w:u w:val="single"/>
        </w:rPr>
        <w:t>Средний показатель качества знаний (</w:t>
      </w:r>
      <w:r w:rsidR="00DA73AE" w:rsidRPr="00071DF6">
        <w:rPr>
          <w:bCs/>
          <w:iCs/>
          <w:sz w:val="28"/>
          <w:szCs w:val="28"/>
        </w:rPr>
        <w:t>от 40% до 60</w:t>
      </w:r>
      <w:r w:rsidRPr="00071DF6">
        <w:rPr>
          <w:bCs/>
          <w:iCs/>
          <w:sz w:val="28"/>
          <w:szCs w:val="28"/>
        </w:rPr>
        <w:t>%):</w:t>
      </w:r>
    </w:p>
    <w:p w:rsidR="005C77F6" w:rsidRPr="00071DF6" w:rsidRDefault="005C77F6" w:rsidP="005C77F6">
      <w:pPr>
        <w:pStyle w:val="21"/>
        <w:spacing w:after="0" w:line="240" w:lineRule="auto"/>
        <w:ind w:firstLine="425"/>
        <w:jc w:val="center"/>
        <w:rPr>
          <w:bCs/>
          <w:i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1"/>
        <w:gridCol w:w="3166"/>
        <w:gridCol w:w="3168"/>
      </w:tblGrid>
      <w:tr w:rsidR="00D679A3" w:rsidRPr="00071DF6" w:rsidTr="00ED6DE2">
        <w:tc>
          <w:tcPr>
            <w:tcW w:w="3161" w:type="dxa"/>
            <w:shd w:val="clear" w:color="auto" w:fill="auto"/>
          </w:tcPr>
          <w:p w:rsidR="00D679A3" w:rsidRPr="00071DF6" w:rsidRDefault="00D679A3" w:rsidP="005C77F6">
            <w:pPr>
              <w:pStyle w:val="21"/>
              <w:spacing w:after="0" w:line="240" w:lineRule="auto"/>
              <w:ind w:left="0"/>
              <w:jc w:val="both"/>
              <w:rPr>
                <w:bCs/>
                <w:iCs/>
                <w:sz w:val="28"/>
                <w:szCs w:val="28"/>
              </w:rPr>
            </w:pPr>
            <w:r w:rsidRPr="00071DF6">
              <w:rPr>
                <w:bCs/>
                <w:iCs/>
                <w:sz w:val="28"/>
                <w:szCs w:val="28"/>
              </w:rPr>
              <w:t>Класс</w:t>
            </w:r>
          </w:p>
        </w:tc>
        <w:tc>
          <w:tcPr>
            <w:tcW w:w="3166" w:type="dxa"/>
            <w:shd w:val="clear" w:color="auto" w:fill="auto"/>
          </w:tcPr>
          <w:p w:rsidR="00D679A3" w:rsidRPr="00071DF6" w:rsidRDefault="00D679A3" w:rsidP="005C77F6">
            <w:pPr>
              <w:pStyle w:val="21"/>
              <w:spacing w:after="0" w:line="240" w:lineRule="auto"/>
              <w:ind w:left="0"/>
              <w:jc w:val="both"/>
              <w:rPr>
                <w:bCs/>
                <w:iCs/>
                <w:sz w:val="28"/>
                <w:szCs w:val="28"/>
              </w:rPr>
            </w:pPr>
            <w:r w:rsidRPr="00071DF6">
              <w:rPr>
                <w:bCs/>
                <w:iCs/>
                <w:sz w:val="28"/>
                <w:szCs w:val="28"/>
              </w:rPr>
              <w:t>Качество знаний</w:t>
            </w:r>
          </w:p>
        </w:tc>
        <w:tc>
          <w:tcPr>
            <w:tcW w:w="3168" w:type="dxa"/>
            <w:shd w:val="clear" w:color="auto" w:fill="auto"/>
          </w:tcPr>
          <w:p w:rsidR="00D679A3" w:rsidRPr="00071DF6" w:rsidRDefault="00340989" w:rsidP="005C77F6">
            <w:pPr>
              <w:pStyle w:val="21"/>
              <w:spacing w:after="0" w:line="240" w:lineRule="auto"/>
              <w:ind w:left="0"/>
              <w:jc w:val="both"/>
              <w:rPr>
                <w:bCs/>
                <w:iCs/>
                <w:sz w:val="28"/>
                <w:szCs w:val="28"/>
              </w:rPr>
            </w:pPr>
            <w:r>
              <w:rPr>
                <w:bCs/>
                <w:iCs/>
                <w:sz w:val="28"/>
                <w:szCs w:val="28"/>
              </w:rPr>
              <w:t>Классный руководитель</w:t>
            </w:r>
          </w:p>
        </w:tc>
      </w:tr>
      <w:tr w:rsidR="006B2839" w:rsidRPr="00071DF6" w:rsidTr="00ED6DE2">
        <w:tc>
          <w:tcPr>
            <w:tcW w:w="3161" w:type="dxa"/>
            <w:shd w:val="clear" w:color="auto" w:fill="auto"/>
          </w:tcPr>
          <w:p w:rsidR="006B2839" w:rsidRPr="00071DF6" w:rsidRDefault="006B2839" w:rsidP="005C77F6">
            <w:pPr>
              <w:pStyle w:val="21"/>
              <w:spacing w:after="0" w:line="240" w:lineRule="auto"/>
              <w:ind w:left="0"/>
              <w:jc w:val="both"/>
              <w:rPr>
                <w:bCs/>
                <w:iCs/>
                <w:sz w:val="28"/>
                <w:szCs w:val="28"/>
              </w:rPr>
            </w:pPr>
            <w:r w:rsidRPr="00071DF6">
              <w:rPr>
                <w:bCs/>
                <w:iCs/>
                <w:sz w:val="28"/>
                <w:szCs w:val="28"/>
              </w:rPr>
              <w:t>2Б</w:t>
            </w:r>
          </w:p>
        </w:tc>
        <w:tc>
          <w:tcPr>
            <w:tcW w:w="3166" w:type="dxa"/>
            <w:shd w:val="clear" w:color="auto" w:fill="auto"/>
          </w:tcPr>
          <w:p w:rsidR="006B2839" w:rsidRPr="00071DF6" w:rsidRDefault="006B2839" w:rsidP="005C77F6">
            <w:pPr>
              <w:pStyle w:val="21"/>
              <w:spacing w:after="0" w:line="240" w:lineRule="auto"/>
              <w:ind w:left="0"/>
              <w:jc w:val="both"/>
              <w:rPr>
                <w:bCs/>
                <w:iCs/>
                <w:sz w:val="28"/>
                <w:szCs w:val="28"/>
              </w:rPr>
            </w:pPr>
            <w:r>
              <w:rPr>
                <w:bCs/>
                <w:iCs/>
                <w:sz w:val="28"/>
                <w:szCs w:val="28"/>
              </w:rPr>
              <w:t>60%</w:t>
            </w:r>
          </w:p>
        </w:tc>
        <w:tc>
          <w:tcPr>
            <w:tcW w:w="3168" w:type="dxa"/>
            <w:shd w:val="clear" w:color="auto" w:fill="auto"/>
          </w:tcPr>
          <w:p w:rsidR="006B2839" w:rsidRPr="00071DF6" w:rsidRDefault="00C13E50" w:rsidP="005C77F6">
            <w:pPr>
              <w:pStyle w:val="21"/>
              <w:spacing w:after="0" w:line="240" w:lineRule="auto"/>
              <w:ind w:left="0"/>
              <w:jc w:val="both"/>
              <w:rPr>
                <w:bCs/>
                <w:iCs/>
                <w:sz w:val="28"/>
                <w:szCs w:val="28"/>
              </w:rPr>
            </w:pPr>
            <w:r>
              <w:rPr>
                <w:bCs/>
                <w:iCs/>
                <w:sz w:val="28"/>
                <w:szCs w:val="28"/>
              </w:rPr>
              <w:t>Стрельникова М.Ю.</w:t>
            </w:r>
          </w:p>
        </w:tc>
      </w:tr>
      <w:tr w:rsidR="00631EE5" w:rsidRPr="00071DF6" w:rsidTr="00ED6DE2">
        <w:tc>
          <w:tcPr>
            <w:tcW w:w="3161" w:type="dxa"/>
            <w:shd w:val="clear" w:color="auto" w:fill="auto"/>
          </w:tcPr>
          <w:p w:rsidR="00631EE5" w:rsidRPr="00071DF6" w:rsidRDefault="00FC50D4" w:rsidP="005C77F6">
            <w:pPr>
              <w:pStyle w:val="21"/>
              <w:spacing w:after="0" w:line="240" w:lineRule="auto"/>
              <w:ind w:left="0"/>
              <w:jc w:val="both"/>
              <w:rPr>
                <w:bCs/>
                <w:iCs/>
                <w:sz w:val="28"/>
                <w:szCs w:val="28"/>
              </w:rPr>
            </w:pPr>
            <w:r w:rsidRPr="00071DF6">
              <w:rPr>
                <w:bCs/>
                <w:iCs/>
                <w:sz w:val="28"/>
                <w:szCs w:val="28"/>
              </w:rPr>
              <w:t>3А</w:t>
            </w:r>
          </w:p>
        </w:tc>
        <w:tc>
          <w:tcPr>
            <w:tcW w:w="3166" w:type="dxa"/>
            <w:shd w:val="clear" w:color="auto" w:fill="auto"/>
          </w:tcPr>
          <w:p w:rsidR="00631EE5" w:rsidRPr="00071DF6" w:rsidRDefault="00FC50D4" w:rsidP="005C77F6">
            <w:pPr>
              <w:pStyle w:val="21"/>
              <w:spacing w:after="0" w:line="240" w:lineRule="auto"/>
              <w:ind w:left="0"/>
              <w:jc w:val="both"/>
              <w:rPr>
                <w:bCs/>
                <w:iCs/>
                <w:sz w:val="28"/>
                <w:szCs w:val="28"/>
              </w:rPr>
            </w:pPr>
            <w:r w:rsidRPr="00071DF6">
              <w:rPr>
                <w:bCs/>
                <w:iCs/>
                <w:sz w:val="28"/>
                <w:szCs w:val="28"/>
              </w:rPr>
              <w:t xml:space="preserve">60 </w:t>
            </w:r>
            <w:r w:rsidR="00631EE5" w:rsidRPr="00071DF6">
              <w:rPr>
                <w:bCs/>
                <w:iCs/>
                <w:sz w:val="28"/>
                <w:szCs w:val="28"/>
              </w:rPr>
              <w:t>%</w:t>
            </w:r>
          </w:p>
        </w:tc>
        <w:tc>
          <w:tcPr>
            <w:tcW w:w="3168" w:type="dxa"/>
            <w:shd w:val="clear" w:color="auto" w:fill="auto"/>
          </w:tcPr>
          <w:p w:rsidR="00631EE5" w:rsidRPr="00071DF6" w:rsidRDefault="00C13E50" w:rsidP="005C77F6">
            <w:pPr>
              <w:pStyle w:val="21"/>
              <w:spacing w:after="0" w:line="240" w:lineRule="auto"/>
              <w:ind w:left="0"/>
              <w:jc w:val="both"/>
              <w:rPr>
                <w:bCs/>
                <w:iCs/>
                <w:sz w:val="28"/>
                <w:szCs w:val="28"/>
              </w:rPr>
            </w:pPr>
            <w:r w:rsidRPr="00071DF6">
              <w:rPr>
                <w:bCs/>
                <w:iCs/>
                <w:sz w:val="28"/>
                <w:szCs w:val="28"/>
              </w:rPr>
              <w:t>Марченко Н.Ф.</w:t>
            </w:r>
          </w:p>
        </w:tc>
      </w:tr>
      <w:tr w:rsidR="00C13E50" w:rsidRPr="00071DF6" w:rsidTr="00ED6DE2">
        <w:tc>
          <w:tcPr>
            <w:tcW w:w="3161" w:type="dxa"/>
            <w:shd w:val="clear" w:color="auto" w:fill="auto"/>
          </w:tcPr>
          <w:p w:rsidR="00C13E50" w:rsidRPr="00071DF6" w:rsidRDefault="00C13E50" w:rsidP="00FD25A2">
            <w:pPr>
              <w:pStyle w:val="21"/>
              <w:spacing w:after="0" w:line="240" w:lineRule="auto"/>
              <w:ind w:left="0"/>
              <w:jc w:val="both"/>
              <w:rPr>
                <w:bCs/>
                <w:iCs/>
                <w:sz w:val="28"/>
                <w:szCs w:val="28"/>
              </w:rPr>
            </w:pPr>
            <w:r w:rsidRPr="00071DF6">
              <w:rPr>
                <w:bCs/>
                <w:iCs/>
                <w:sz w:val="28"/>
                <w:szCs w:val="28"/>
              </w:rPr>
              <w:t>3В</w:t>
            </w:r>
          </w:p>
        </w:tc>
        <w:tc>
          <w:tcPr>
            <w:tcW w:w="3166" w:type="dxa"/>
            <w:shd w:val="clear" w:color="auto" w:fill="auto"/>
          </w:tcPr>
          <w:p w:rsidR="00C13E50" w:rsidRPr="00071DF6" w:rsidRDefault="00C13E50" w:rsidP="00FD25A2">
            <w:pPr>
              <w:pStyle w:val="21"/>
              <w:spacing w:after="0" w:line="240" w:lineRule="auto"/>
              <w:ind w:left="0"/>
              <w:jc w:val="both"/>
              <w:rPr>
                <w:bCs/>
                <w:iCs/>
                <w:sz w:val="28"/>
                <w:szCs w:val="28"/>
              </w:rPr>
            </w:pPr>
            <w:r>
              <w:rPr>
                <w:bCs/>
                <w:iCs/>
                <w:sz w:val="28"/>
                <w:szCs w:val="28"/>
              </w:rPr>
              <w:t>50</w:t>
            </w:r>
            <w:r w:rsidRPr="00071DF6">
              <w:rPr>
                <w:bCs/>
                <w:iCs/>
                <w:sz w:val="28"/>
                <w:szCs w:val="28"/>
              </w:rPr>
              <w:t xml:space="preserve"> %</w:t>
            </w:r>
          </w:p>
        </w:tc>
        <w:tc>
          <w:tcPr>
            <w:tcW w:w="3168" w:type="dxa"/>
            <w:shd w:val="clear" w:color="auto" w:fill="auto"/>
          </w:tcPr>
          <w:p w:rsidR="00C13E50" w:rsidRPr="00071DF6" w:rsidRDefault="00C13E50" w:rsidP="005C77F6">
            <w:pPr>
              <w:pStyle w:val="21"/>
              <w:spacing w:after="0" w:line="240" w:lineRule="auto"/>
              <w:ind w:left="0"/>
              <w:jc w:val="both"/>
              <w:rPr>
                <w:bCs/>
                <w:iCs/>
                <w:sz w:val="28"/>
                <w:szCs w:val="28"/>
              </w:rPr>
            </w:pPr>
            <w:r>
              <w:rPr>
                <w:bCs/>
                <w:iCs/>
                <w:sz w:val="28"/>
                <w:szCs w:val="28"/>
              </w:rPr>
              <w:t>Хаблова К.А.</w:t>
            </w:r>
          </w:p>
        </w:tc>
      </w:tr>
      <w:tr w:rsidR="00C13E50" w:rsidRPr="00071DF6" w:rsidTr="00ED6DE2">
        <w:tc>
          <w:tcPr>
            <w:tcW w:w="3161" w:type="dxa"/>
            <w:shd w:val="clear" w:color="auto" w:fill="auto"/>
          </w:tcPr>
          <w:p w:rsidR="00C13E50" w:rsidRPr="00071DF6" w:rsidRDefault="00C13E50" w:rsidP="00FD25A2">
            <w:pPr>
              <w:pStyle w:val="21"/>
              <w:spacing w:after="0" w:line="240" w:lineRule="auto"/>
              <w:ind w:left="0"/>
              <w:jc w:val="both"/>
              <w:rPr>
                <w:bCs/>
                <w:iCs/>
                <w:sz w:val="28"/>
                <w:szCs w:val="28"/>
              </w:rPr>
            </w:pPr>
            <w:r w:rsidRPr="00071DF6">
              <w:rPr>
                <w:bCs/>
                <w:iCs/>
                <w:sz w:val="28"/>
                <w:szCs w:val="28"/>
              </w:rPr>
              <w:t>4А</w:t>
            </w:r>
          </w:p>
        </w:tc>
        <w:tc>
          <w:tcPr>
            <w:tcW w:w="3166" w:type="dxa"/>
            <w:shd w:val="clear" w:color="auto" w:fill="auto"/>
          </w:tcPr>
          <w:p w:rsidR="00C13E50" w:rsidRPr="00071DF6" w:rsidRDefault="00C13E50" w:rsidP="00FD25A2">
            <w:pPr>
              <w:pStyle w:val="21"/>
              <w:spacing w:after="0" w:line="240" w:lineRule="auto"/>
              <w:ind w:left="0"/>
              <w:jc w:val="both"/>
              <w:rPr>
                <w:bCs/>
                <w:iCs/>
                <w:sz w:val="28"/>
                <w:szCs w:val="28"/>
              </w:rPr>
            </w:pPr>
            <w:r>
              <w:rPr>
                <w:bCs/>
                <w:iCs/>
                <w:sz w:val="28"/>
                <w:szCs w:val="28"/>
              </w:rPr>
              <w:t>57</w:t>
            </w:r>
            <w:r w:rsidRPr="00071DF6">
              <w:rPr>
                <w:bCs/>
                <w:iCs/>
                <w:sz w:val="28"/>
                <w:szCs w:val="28"/>
              </w:rPr>
              <w:t xml:space="preserve"> %</w:t>
            </w:r>
          </w:p>
        </w:tc>
        <w:tc>
          <w:tcPr>
            <w:tcW w:w="3168" w:type="dxa"/>
            <w:shd w:val="clear" w:color="auto" w:fill="auto"/>
          </w:tcPr>
          <w:p w:rsidR="00C13E50" w:rsidRDefault="00C13E50" w:rsidP="005C77F6">
            <w:pPr>
              <w:pStyle w:val="21"/>
              <w:spacing w:after="0" w:line="240" w:lineRule="auto"/>
              <w:ind w:left="0"/>
              <w:jc w:val="both"/>
              <w:rPr>
                <w:bCs/>
                <w:iCs/>
                <w:sz w:val="28"/>
                <w:szCs w:val="28"/>
              </w:rPr>
            </w:pPr>
            <w:r w:rsidRPr="00071DF6">
              <w:rPr>
                <w:bCs/>
                <w:iCs/>
                <w:sz w:val="28"/>
                <w:szCs w:val="28"/>
              </w:rPr>
              <w:t>Кривенко Л.П.</w:t>
            </w:r>
          </w:p>
        </w:tc>
      </w:tr>
      <w:tr w:rsidR="00C13E50" w:rsidRPr="00071DF6" w:rsidTr="00ED6DE2">
        <w:tc>
          <w:tcPr>
            <w:tcW w:w="3161" w:type="dxa"/>
            <w:shd w:val="clear" w:color="auto" w:fill="auto"/>
          </w:tcPr>
          <w:p w:rsidR="00C13E50" w:rsidRPr="00071DF6" w:rsidRDefault="00C13E50" w:rsidP="00FD25A2">
            <w:pPr>
              <w:pStyle w:val="21"/>
              <w:spacing w:after="0" w:line="240" w:lineRule="auto"/>
              <w:ind w:left="0"/>
              <w:jc w:val="both"/>
              <w:rPr>
                <w:bCs/>
                <w:iCs/>
                <w:sz w:val="28"/>
                <w:szCs w:val="28"/>
              </w:rPr>
            </w:pPr>
            <w:r w:rsidRPr="00071DF6">
              <w:rPr>
                <w:bCs/>
                <w:iCs/>
                <w:sz w:val="28"/>
                <w:szCs w:val="28"/>
              </w:rPr>
              <w:t>4Б</w:t>
            </w:r>
          </w:p>
        </w:tc>
        <w:tc>
          <w:tcPr>
            <w:tcW w:w="3166" w:type="dxa"/>
            <w:shd w:val="clear" w:color="auto" w:fill="auto"/>
          </w:tcPr>
          <w:p w:rsidR="00C13E50" w:rsidRPr="00071DF6" w:rsidRDefault="00C13E50" w:rsidP="00FD25A2">
            <w:pPr>
              <w:pStyle w:val="21"/>
              <w:spacing w:after="0" w:line="240" w:lineRule="auto"/>
              <w:ind w:left="0"/>
              <w:jc w:val="both"/>
              <w:rPr>
                <w:bCs/>
                <w:iCs/>
                <w:sz w:val="28"/>
                <w:szCs w:val="28"/>
              </w:rPr>
            </w:pPr>
            <w:r>
              <w:rPr>
                <w:bCs/>
                <w:iCs/>
                <w:sz w:val="28"/>
                <w:szCs w:val="28"/>
              </w:rPr>
              <w:t>58</w:t>
            </w:r>
            <w:r w:rsidRPr="00071DF6">
              <w:rPr>
                <w:bCs/>
                <w:iCs/>
                <w:sz w:val="28"/>
                <w:szCs w:val="28"/>
              </w:rPr>
              <w:t xml:space="preserve"> %</w:t>
            </w:r>
          </w:p>
        </w:tc>
        <w:tc>
          <w:tcPr>
            <w:tcW w:w="3168" w:type="dxa"/>
            <w:shd w:val="clear" w:color="auto" w:fill="auto"/>
          </w:tcPr>
          <w:p w:rsidR="00C13E50" w:rsidRPr="00071DF6" w:rsidRDefault="00C13E50" w:rsidP="005C77F6">
            <w:pPr>
              <w:pStyle w:val="21"/>
              <w:spacing w:after="0" w:line="240" w:lineRule="auto"/>
              <w:ind w:left="0"/>
              <w:jc w:val="both"/>
              <w:rPr>
                <w:bCs/>
                <w:iCs/>
                <w:sz w:val="28"/>
                <w:szCs w:val="28"/>
              </w:rPr>
            </w:pPr>
            <w:r w:rsidRPr="00071DF6">
              <w:rPr>
                <w:bCs/>
                <w:iCs/>
                <w:sz w:val="28"/>
                <w:szCs w:val="28"/>
              </w:rPr>
              <w:t>Савельева Г.Н.</w:t>
            </w:r>
          </w:p>
        </w:tc>
      </w:tr>
      <w:tr w:rsidR="00C13E50" w:rsidRPr="00071DF6" w:rsidTr="00ED6DE2">
        <w:tc>
          <w:tcPr>
            <w:tcW w:w="3161" w:type="dxa"/>
            <w:shd w:val="clear" w:color="auto" w:fill="auto"/>
          </w:tcPr>
          <w:p w:rsidR="00C13E50" w:rsidRPr="00071DF6" w:rsidRDefault="00C13E50" w:rsidP="00FD25A2">
            <w:pPr>
              <w:pStyle w:val="21"/>
              <w:spacing w:after="0" w:line="240" w:lineRule="auto"/>
              <w:ind w:left="0"/>
              <w:jc w:val="both"/>
              <w:rPr>
                <w:bCs/>
                <w:iCs/>
                <w:sz w:val="28"/>
                <w:szCs w:val="28"/>
              </w:rPr>
            </w:pPr>
            <w:r w:rsidRPr="00071DF6">
              <w:rPr>
                <w:bCs/>
                <w:iCs/>
                <w:sz w:val="28"/>
                <w:szCs w:val="28"/>
              </w:rPr>
              <w:t>5Б</w:t>
            </w:r>
          </w:p>
        </w:tc>
        <w:tc>
          <w:tcPr>
            <w:tcW w:w="3166" w:type="dxa"/>
            <w:shd w:val="clear" w:color="auto" w:fill="auto"/>
          </w:tcPr>
          <w:p w:rsidR="00C13E50" w:rsidRPr="00071DF6" w:rsidRDefault="00C13E50" w:rsidP="00FD25A2">
            <w:pPr>
              <w:pStyle w:val="21"/>
              <w:spacing w:after="0" w:line="240" w:lineRule="auto"/>
              <w:ind w:left="0"/>
              <w:jc w:val="both"/>
              <w:rPr>
                <w:bCs/>
                <w:iCs/>
                <w:sz w:val="28"/>
                <w:szCs w:val="28"/>
              </w:rPr>
            </w:pPr>
            <w:r>
              <w:rPr>
                <w:bCs/>
                <w:iCs/>
                <w:sz w:val="28"/>
                <w:szCs w:val="28"/>
              </w:rPr>
              <w:t>56</w:t>
            </w:r>
            <w:r w:rsidRPr="00071DF6">
              <w:rPr>
                <w:bCs/>
                <w:iCs/>
                <w:sz w:val="28"/>
                <w:szCs w:val="28"/>
              </w:rPr>
              <w:t xml:space="preserve"> %</w:t>
            </w:r>
          </w:p>
        </w:tc>
        <w:tc>
          <w:tcPr>
            <w:tcW w:w="3168" w:type="dxa"/>
            <w:shd w:val="clear" w:color="auto" w:fill="auto"/>
          </w:tcPr>
          <w:p w:rsidR="00C13E50" w:rsidRPr="00071DF6" w:rsidRDefault="00C13E50" w:rsidP="005C77F6">
            <w:pPr>
              <w:pStyle w:val="21"/>
              <w:spacing w:after="0" w:line="240" w:lineRule="auto"/>
              <w:ind w:left="0"/>
              <w:jc w:val="both"/>
              <w:rPr>
                <w:bCs/>
                <w:iCs/>
                <w:sz w:val="28"/>
                <w:szCs w:val="28"/>
              </w:rPr>
            </w:pPr>
            <w:r>
              <w:rPr>
                <w:bCs/>
                <w:iCs/>
                <w:sz w:val="28"/>
                <w:szCs w:val="28"/>
              </w:rPr>
              <w:t>Лунева С.М.</w:t>
            </w:r>
          </w:p>
        </w:tc>
      </w:tr>
      <w:tr w:rsidR="00C13E50" w:rsidRPr="00071DF6" w:rsidTr="00ED6DE2">
        <w:tc>
          <w:tcPr>
            <w:tcW w:w="3161" w:type="dxa"/>
            <w:shd w:val="clear" w:color="auto" w:fill="auto"/>
          </w:tcPr>
          <w:p w:rsidR="00C13E50" w:rsidRPr="00071DF6" w:rsidRDefault="00484A38" w:rsidP="005C77F6">
            <w:pPr>
              <w:pStyle w:val="21"/>
              <w:spacing w:after="0" w:line="240" w:lineRule="auto"/>
              <w:ind w:left="0"/>
              <w:jc w:val="both"/>
              <w:rPr>
                <w:bCs/>
                <w:iCs/>
                <w:sz w:val="28"/>
                <w:szCs w:val="28"/>
              </w:rPr>
            </w:pPr>
            <w:r>
              <w:rPr>
                <w:bCs/>
                <w:iCs/>
                <w:sz w:val="28"/>
                <w:szCs w:val="28"/>
              </w:rPr>
              <w:t>6</w:t>
            </w:r>
            <w:r w:rsidR="00C13E50">
              <w:rPr>
                <w:bCs/>
                <w:iCs/>
                <w:sz w:val="28"/>
                <w:szCs w:val="28"/>
              </w:rPr>
              <w:t>А</w:t>
            </w:r>
          </w:p>
        </w:tc>
        <w:tc>
          <w:tcPr>
            <w:tcW w:w="3166" w:type="dxa"/>
            <w:shd w:val="clear" w:color="auto" w:fill="auto"/>
          </w:tcPr>
          <w:p w:rsidR="00C13E50" w:rsidRPr="00071DF6" w:rsidRDefault="00C13E50" w:rsidP="005C77F6">
            <w:pPr>
              <w:pStyle w:val="21"/>
              <w:spacing w:after="0" w:line="240" w:lineRule="auto"/>
              <w:ind w:left="0"/>
              <w:jc w:val="both"/>
              <w:rPr>
                <w:bCs/>
                <w:iCs/>
                <w:sz w:val="28"/>
                <w:szCs w:val="28"/>
              </w:rPr>
            </w:pPr>
            <w:r>
              <w:rPr>
                <w:bCs/>
                <w:iCs/>
                <w:sz w:val="28"/>
                <w:szCs w:val="28"/>
              </w:rPr>
              <w:t>44 %</w:t>
            </w:r>
          </w:p>
        </w:tc>
        <w:tc>
          <w:tcPr>
            <w:tcW w:w="3168" w:type="dxa"/>
            <w:shd w:val="clear" w:color="auto" w:fill="auto"/>
          </w:tcPr>
          <w:p w:rsidR="00C13E50" w:rsidRPr="00071DF6" w:rsidRDefault="00C13E50" w:rsidP="005C77F6">
            <w:pPr>
              <w:pStyle w:val="21"/>
              <w:spacing w:after="0" w:line="240" w:lineRule="auto"/>
              <w:ind w:left="0"/>
              <w:jc w:val="both"/>
              <w:rPr>
                <w:bCs/>
                <w:iCs/>
                <w:sz w:val="28"/>
                <w:szCs w:val="28"/>
              </w:rPr>
            </w:pPr>
            <w:r w:rsidRPr="00071DF6">
              <w:rPr>
                <w:bCs/>
                <w:iCs/>
                <w:sz w:val="28"/>
                <w:szCs w:val="28"/>
              </w:rPr>
              <w:t>Августова А.А.</w:t>
            </w:r>
          </w:p>
        </w:tc>
      </w:tr>
      <w:tr w:rsidR="00C13E50" w:rsidRPr="00071DF6" w:rsidTr="00ED6DE2">
        <w:tc>
          <w:tcPr>
            <w:tcW w:w="3161" w:type="dxa"/>
            <w:shd w:val="clear" w:color="auto" w:fill="auto"/>
          </w:tcPr>
          <w:p w:rsidR="00C13E50" w:rsidRPr="00071DF6" w:rsidRDefault="00484A38" w:rsidP="005C77F6">
            <w:pPr>
              <w:pStyle w:val="21"/>
              <w:spacing w:after="0" w:line="240" w:lineRule="auto"/>
              <w:ind w:left="0"/>
              <w:jc w:val="both"/>
              <w:rPr>
                <w:bCs/>
                <w:iCs/>
                <w:sz w:val="28"/>
                <w:szCs w:val="28"/>
              </w:rPr>
            </w:pPr>
            <w:r>
              <w:rPr>
                <w:bCs/>
                <w:iCs/>
                <w:sz w:val="28"/>
                <w:szCs w:val="28"/>
              </w:rPr>
              <w:t>7Б</w:t>
            </w:r>
          </w:p>
        </w:tc>
        <w:tc>
          <w:tcPr>
            <w:tcW w:w="3166" w:type="dxa"/>
            <w:shd w:val="clear" w:color="auto" w:fill="auto"/>
          </w:tcPr>
          <w:p w:rsidR="00C13E50" w:rsidRPr="00071DF6" w:rsidRDefault="00484A38" w:rsidP="005C77F6">
            <w:pPr>
              <w:pStyle w:val="21"/>
              <w:spacing w:after="0" w:line="240" w:lineRule="auto"/>
              <w:ind w:left="0"/>
              <w:jc w:val="both"/>
              <w:rPr>
                <w:bCs/>
                <w:iCs/>
                <w:sz w:val="28"/>
                <w:szCs w:val="28"/>
              </w:rPr>
            </w:pPr>
            <w:r w:rsidRPr="00071DF6">
              <w:rPr>
                <w:bCs/>
                <w:iCs/>
                <w:sz w:val="28"/>
                <w:szCs w:val="28"/>
              </w:rPr>
              <w:t>46 %</w:t>
            </w:r>
          </w:p>
        </w:tc>
        <w:tc>
          <w:tcPr>
            <w:tcW w:w="3168" w:type="dxa"/>
            <w:shd w:val="clear" w:color="auto" w:fill="auto"/>
          </w:tcPr>
          <w:p w:rsidR="00C13E50" w:rsidRPr="00071DF6" w:rsidRDefault="00484A38" w:rsidP="005C77F6">
            <w:pPr>
              <w:pStyle w:val="21"/>
              <w:spacing w:after="0" w:line="240" w:lineRule="auto"/>
              <w:ind w:left="0"/>
              <w:jc w:val="both"/>
              <w:rPr>
                <w:bCs/>
                <w:iCs/>
                <w:sz w:val="28"/>
                <w:szCs w:val="28"/>
              </w:rPr>
            </w:pPr>
            <w:r w:rsidRPr="00071DF6">
              <w:rPr>
                <w:bCs/>
                <w:iCs/>
                <w:sz w:val="28"/>
                <w:szCs w:val="28"/>
              </w:rPr>
              <w:t>Бабаян И.В.</w:t>
            </w:r>
          </w:p>
        </w:tc>
      </w:tr>
      <w:tr w:rsidR="00C13E50" w:rsidRPr="00071DF6" w:rsidTr="00ED6DE2">
        <w:tc>
          <w:tcPr>
            <w:tcW w:w="3161" w:type="dxa"/>
            <w:shd w:val="clear" w:color="auto" w:fill="auto"/>
          </w:tcPr>
          <w:p w:rsidR="00C13E50" w:rsidRPr="00071DF6" w:rsidRDefault="00484A38" w:rsidP="005C77F6">
            <w:pPr>
              <w:pStyle w:val="21"/>
              <w:spacing w:after="0" w:line="240" w:lineRule="auto"/>
              <w:ind w:left="0"/>
              <w:jc w:val="both"/>
              <w:rPr>
                <w:bCs/>
                <w:iCs/>
                <w:sz w:val="28"/>
                <w:szCs w:val="28"/>
              </w:rPr>
            </w:pPr>
            <w:r>
              <w:rPr>
                <w:bCs/>
                <w:iCs/>
                <w:sz w:val="28"/>
                <w:szCs w:val="28"/>
              </w:rPr>
              <w:t>10А</w:t>
            </w:r>
          </w:p>
        </w:tc>
        <w:tc>
          <w:tcPr>
            <w:tcW w:w="3166" w:type="dxa"/>
            <w:shd w:val="clear" w:color="auto" w:fill="auto"/>
          </w:tcPr>
          <w:p w:rsidR="00C13E50" w:rsidRPr="00071DF6" w:rsidRDefault="00484A38" w:rsidP="005C77F6">
            <w:pPr>
              <w:pStyle w:val="21"/>
              <w:spacing w:after="0" w:line="240" w:lineRule="auto"/>
              <w:ind w:left="0"/>
              <w:jc w:val="both"/>
              <w:rPr>
                <w:bCs/>
                <w:iCs/>
                <w:sz w:val="28"/>
                <w:szCs w:val="28"/>
              </w:rPr>
            </w:pPr>
            <w:r>
              <w:rPr>
                <w:bCs/>
                <w:iCs/>
                <w:sz w:val="28"/>
                <w:szCs w:val="28"/>
              </w:rPr>
              <w:t>47 %</w:t>
            </w:r>
          </w:p>
        </w:tc>
        <w:tc>
          <w:tcPr>
            <w:tcW w:w="3168" w:type="dxa"/>
            <w:shd w:val="clear" w:color="auto" w:fill="auto"/>
          </w:tcPr>
          <w:p w:rsidR="00C13E50" w:rsidRPr="00071DF6" w:rsidRDefault="00484A38" w:rsidP="005C77F6">
            <w:pPr>
              <w:pStyle w:val="21"/>
              <w:spacing w:after="0" w:line="240" w:lineRule="auto"/>
              <w:ind w:left="0"/>
              <w:jc w:val="both"/>
              <w:rPr>
                <w:bCs/>
                <w:iCs/>
                <w:sz w:val="28"/>
                <w:szCs w:val="28"/>
              </w:rPr>
            </w:pPr>
            <w:r>
              <w:rPr>
                <w:bCs/>
                <w:iCs/>
                <w:sz w:val="28"/>
                <w:szCs w:val="28"/>
              </w:rPr>
              <w:t>Гамидова М.Ф.</w:t>
            </w:r>
          </w:p>
        </w:tc>
      </w:tr>
      <w:tr w:rsidR="00C13E50" w:rsidRPr="00071DF6" w:rsidTr="00ED6DE2">
        <w:tc>
          <w:tcPr>
            <w:tcW w:w="3161" w:type="dxa"/>
            <w:shd w:val="clear" w:color="auto" w:fill="auto"/>
          </w:tcPr>
          <w:p w:rsidR="00C13E50" w:rsidRPr="00071DF6" w:rsidRDefault="00484A38" w:rsidP="005C77F6">
            <w:pPr>
              <w:pStyle w:val="21"/>
              <w:spacing w:after="0" w:line="240" w:lineRule="auto"/>
              <w:ind w:left="0"/>
              <w:jc w:val="both"/>
              <w:rPr>
                <w:bCs/>
                <w:iCs/>
                <w:sz w:val="28"/>
                <w:szCs w:val="28"/>
              </w:rPr>
            </w:pPr>
            <w:r>
              <w:rPr>
                <w:bCs/>
                <w:iCs/>
                <w:sz w:val="28"/>
                <w:szCs w:val="28"/>
              </w:rPr>
              <w:t>11А</w:t>
            </w:r>
          </w:p>
        </w:tc>
        <w:tc>
          <w:tcPr>
            <w:tcW w:w="3166" w:type="dxa"/>
            <w:shd w:val="clear" w:color="auto" w:fill="auto"/>
          </w:tcPr>
          <w:p w:rsidR="00C13E50" w:rsidRPr="00071DF6" w:rsidRDefault="00484A38" w:rsidP="005C77F6">
            <w:pPr>
              <w:pStyle w:val="21"/>
              <w:spacing w:after="0" w:line="240" w:lineRule="auto"/>
              <w:ind w:left="0"/>
              <w:jc w:val="both"/>
              <w:rPr>
                <w:bCs/>
                <w:iCs/>
                <w:sz w:val="28"/>
                <w:szCs w:val="28"/>
              </w:rPr>
            </w:pPr>
            <w:r>
              <w:rPr>
                <w:bCs/>
                <w:iCs/>
                <w:sz w:val="28"/>
                <w:szCs w:val="28"/>
              </w:rPr>
              <w:t>50 %</w:t>
            </w:r>
          </w:p>
        </w:tc>
        <w:tc>
          <w:tcPr>
            <w:tcW w:w="3168" w:type="dxa"/>
            <w:shd w:val="clear" w:color="auto" w:fill="auto"/>
          </w:tcPr>
          <w:p w:rsidR="00C13E50" w:rsidRPr="00071DF6" w:rsidRDefault="00484A38" w:rsidP="005C77F6">
            <w:pPr>
              <w:pStyle w:val="21"/>
              <w:spacing w:after="0" w:line="240" w:lineRule="auto"/>
              <w:ind w:left="0"/>
              <w:jc w:val="both"/>
              <w:rPr>
                <w:bCs/>
                <w:iCs/>
                <w:sz w:val="28"/>
                <w:szCs w:val="28"/>
              </w:rPr>
            </w:pPr>
            <w:r>
              <w:rPr>
                <w:bCs/>
                <w:iCs/>
                <w:sz w:val="28"/>
                <w:szCs w:val="28"/>
              </w:rPr>
              <w:t>Облогина Г.А.</w:t>
            </w:r>
          </w:p>
        </w:tc>
      </w:tr>
    </w:tbl>
    <w:p w:rsidR="00A32B03" w:rsidRPr="00071DF6" w:rsidRDefault="00A32B03" w:rsidP="005C77F6">
      <w:pPr>
        <w:pStyle w:val="21"/>
        <w:spacing w:after="0" w:line="240" w:lineRule="auto"/>
        <w:ind w:firstLine="425"/>
        <w:jc w:val="center"/>
        <w:rPr>
          <w:b/>
          <w:bCs/>
          <w:iCs/>
          <w:sz w:val="28"/>
          <w:szCs w:val="28"/>
          <w:u w:val="single"/>
          <w:lang w:val="en-US"/>
        </w:rPr>
      </w:pPr>
    </w:p>
    <w:p w:rsidR="00D679A3" w:rsidRDefault="00D679A3" w:rsidP="005C77F6">
      <w:pPr>
        <w:pStyle w:val="21"/>
        <w:spacing w:after="0" w:line="240" w:lineRule="auto"/>
        <w:ind w:firstLine="425"/>
        <w:jc w:val="center"/>
        <w:rPr>
          <w:bCs/>
          <w:iCs/>
          <w:sz w:val="28"/>
          <w:szCs w:val="28"/>
        </w:rPr>
      </w:pPr>
      <w:r w:rsidRPr="00071DF6">
        <w:rPr>
          <w:b/>
          <w:bCs/>
          <w:iCs/>
          <w:sz w:val="28"/>
          <w:szCs w:val="28"/>
          <w:u w:val="single"/>
        </w:rPr>
        <w:t>Низкий уровень качества знаний</w:t>
      </w:r>
      <w:r w:rsidR="00436256" w:rsidRPr="00071DF6">
        <w:rPr>
          <w:b/>
          <w:bCs/>
          <w:iCs/>
          <w:sz w:val="28"/>
          <w:szCs w:val="28"/>
          <w:u w:val="single"/>
        </w:rPr>
        <w:t xml:space="preserve"> </w:t>
      </w:r>
      <w:r w:rsidR="00D531C2" w:rsidRPr="00071DF6">
        <w:rPr>
          <w:bCs/>
          <w:iCs/>
          <w:sz w:val="28"/>
          <w:szCs w:val="28"/>
        </w:rPr>
        <w:t>(менее 4</w:t>
      </w:r>
      <w:r w:rsidR="00436256" w:rsidRPr="00071DF6">
        <w:rPr>
          <w:bCs/>
          <w:iCs/>
          <w:sz w:val="28"/>
          <w:szCs w:val="28"/>
        </w:rPr>
        <w:t>0%)</w:t>
      </w:r>
      <w:r w:rsidRPr="00071DF6">
        <w:rPr>
          <w:bCs/>
          <w:iCs/>
          <w:sz w:val="28"/>
          <w:szCs w:val="28"/>
        </w:rPr>
        <w:t>:</w:t>
      </w:r>
    </w:p>
    <w:p w:rsidR="005C77F6" w:rsidRPr="00071DF6" w:rsidRDefault="005C77F6" w:rsidP="005C77F6">
      <w:pPr>
        <w:pStyle w:val="21"/>
        <w:spacing w:after="0" w:line="240" w:lineRule="auto"/>
        <w:ind w:firstLine="425"/>
        <w:jc w:val="center"/>
        <w:rPr>
          <w:b/>
          <w:bCs/>
          <w:iCs/>
          <w:sz w:val="28"/>
          <w:szCs w:val="2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54"/>
        <w:gridCol w:w="3166"/>
        <w:gridCol w:w="3167"/>
      </w:tblGrid>
      <w:tr w:rsidR="00ED6DE2" w:rsidRPr="00071DF6" w:rsidTr="00ED6DE2">
        <w:tc>
          <w:tcPr>
            <w:tcW w:w="3054" w:type="dxa"/>
            <w:shd w:val="clear" w:color="auto" w:fill="auto"/>
          </w:tcPr>
          <w:p w:rsidR="00D679A3" w:rsidRPr="00071DF6" w:rsidRDefault="00D679A3" w:rsidP="005C77F6">
            <w:pPr>
              <w:pStyle w:val="21"/>
              <w:spacing w:after="0" w:line="240" w:lineRule="auto"/>
              <w:ind w:left="0"/>
              <w:jc w:val="both"/>
              <w:rPr>
                <w:bCs/>
                <w:iCs/>
                <w:sz w:val="28"/>
                <w:szCs w:val="28"/>
              </w:rPr>
            </w:pPr>
            <w:r w:rsidRPr="00071DF6">
              <w:rPr>
                <w:bCs/>
                <w:iCs/>
                <w:sz w:val="28"/>
                <w:szCs w:val="28"/>
              </w:rPr>
              <w:t>Класс</w:t>
            </w:r>
          </w:p>
        </w:tc>
        <w:tc>
          <w:tcPr>
            <w:tcW w:w="3166" w:type="dxa"/>
            <w:shd w:val="clear" w:color="auto" w:fill="auto"/>
          </w:tcPr>
          <w:p w:rsidR="00D679A3" w:rsidRPr="00071DF6" w:rsidRDefault="00D679A3" w:rsidP="005C77F6">
            <w:pPr>
              <w:pStyle w:val="21"/>
              <w:spacing w:after="0" w:line="240" w:lineRule="auto"/>
              <w:ind w:left="0"/>
              <w:jc w:val="both"/>
              <w:rPr>
                <w:bCs/>
                <w:iCs/>
                <w:sz w:val="28"/>
                <w:szCs w:val="28"/>
              </w:rPr>
            </w:pPr>
            <w:r w:rsidRPr="00071DF6">
              <w:rPr>
                <w:bCs/>
                <w:iCs/>
                <w:sz w:val="28"/>
                <w:szCs w:val="28"/>
              </w:rPr>
              <w:t>Качество знаний</w:t>
            </w:r>
          </w:p>
        </w:tc>
        <w:tc>
          <w:tcPr>
            <w:tcW w:w="3167" w:type="dxa"/>
            <w:shd w:val="clear" w:color="auto" w:fill="auto"/>
          </w:tcPr>
          <w:p w:rsidR="00D679A3" w:rsidRPr="00071DF6" w:rsidRDefault="00340989" w:rsidP="005C77F6">
            <w:pPr>
              <w:pStyle w:val="21"/>
              <w:spacing w:after="0" w:line="240" w:lineRule="auto"/>
              <w:ind w:left="0"/>
              <w:jc w:val="both"/>
              <w:rPr>
                <w:bCs/>
                <w:iCs/>
                <w:sz w:val="28"/>
                <w:szCs w:val="28"/>
              </w:rPr>
            </w:pPr>
            <w:r>
              <w:rPr>
                <w:bCs/>
                <w:iCs/>
                <w:sz w:val="28"/>
                <w:szCs w:val="28"/>
              </w:rPr>
              <w:t>Классный руководитель</w:t>
            </w:r>
          </w:p>
        </w:tc>
      </w:tr>
      <w:tr w:rsidR="00C13E50" w:rsidRPr="00071DF6" w:rsidTr="00ED6DE2">
        <w:tc>
          <w:tcPr>
            <w:tcW w:w="3054" w:type="dxa"/>
            <w:shd w:val="clear" w:color="auto" w:fill="auto"/>
          </w:tcPr>
          <w:p w:rsidR="00C13E50" w:rsidRPr="00071DF6" w:rsidRDefault="00C13E50" w:rsidP="005C77F6">
            <w:pPr>
              <w:pStyle w:val="21"/>
              <w:spacing w:after="0" w:line="240" w:lineRule="auto"/>
              <w:ind w:left="0"/>
              <w:jc w:val="both"/>
              <w:rPr>
                <w:bCs/>
                <w:iCs/>
                <w:sz w:val="28"/>
                <w:szCs w:val="28"/>
              </w:rPr>
            </w:pPr>
            <w:r>
              <w:rPr>
                <w:bCs/>
                <w:iCs/>
                <w:sz w:val="28"/>
                <w:szCs w:val="28"/>
              </w:rPr>
              <w:t>5В</w:t>
            </w:r>
          </w:p>
        </w:tc>
        <w:tc>
          <w:tcPr>
            <w:tcW w:w="3166" w:type="dxa"/>
            <w:shd w:val="clear" w:color="auto" w:fill="auto"/>
          </w:tcPr>
          <w:p w:rsidR="00C13E50" w:rsidRPr="00071DF6" w:rsidRDefault="00C13E50" w:rsidP="005C77F6">
            <w:pPr>
              <w:pStyle w:val="21"/>
              <w:spacing w:after="0" w:line="240" w:lineRule="auto"/>
              <w:ind w:left="0"/>
              <w:jc w:val="both"/>
              <w:rPr>
                <w:bCs/>
                <w:iCs/>
                <w:sz w:val="28"/>
                <w:szCs w:val="28"/>
              </w:rPr>
            </w:pPr>
            <w:r>
              <w:rPr>
                <w:bCs/>
                <w:iCs/>
                <w:sz w:val="28"/>
                <w:szCs w:val="28"/>
              </w:rPr>
              <w:t>38 %</w:t>
            </w:r>
          </w:p>
        </w:tc>
        <w:tc>
          <w:tcPr>
            <w:tcW w:w="3167" w:type="dxa"/>
            <w:shd w:val="clear" w:color="auto" w:fill="auto"/>
          </w:tcPr>
          <w:p w:rsidR="00C13E50" w:rsidRPr="00071DF6" w:rsidRDefault="00C13E50" w:rsidP="005C77F6">
            <w:pPr>
              <w:pStyle w:val="21"/>
              <w:spacing w:after="0" w:line="240" w:lineRule="auto"/>
              <w:ind w:left="0"/>
              <w:jc w:val="both"/>
              <w:rPr>
                <w:bCs/>
                <w:iCs/>
                <w:sz w:val="28"/>
                <w:szCs w:val="28"/>
              </w:rPr>
            </w:pPr>
            <w:r>
              <w:rPr>
                <w:bCs/>
                <w:iCs/>
                <w:sz w:val="28"/>
                <w:szCs w:val="28"/>
              </w:rPr>
              <w:t>Кухтина Т.А.</w:t>
            </w:r>
          </w:p>
        </w:tc>
      </w:tr>
      <w:tr w:rsidR="00C13E50" w:rsidRPr="00071DF6" w:rsidTr="00ED6DE2">
        <w:tc>
          <w:tcPr>
            <w:tcW w:w="3054" w:type="dxa"/>
            <w:shd w:val="clear" w:color="auto" w:fill="auto"/>
          </w:tcPr>
          <w:p w:rsidR="00C13E50" w:rsidRDefault="00C13E50" w:rsidP="005C77F6">
            <w:pPr>
              <w:pStyle w:val="21"/>
              <w:spacing w:after="0" w:line="240" w:lineRule="auto"/>
              <w:ind w:left="0"/>
              <w:jc w:val="both"/>
              <w:rPr>
                <w:bCs/>
                <w:iCs/>
                <w:sz w:val="28"/>
                <w:szCs w:val="28"/>
              </w:rPr>
            </w:pPr>
            <w:r>
              <w:rPr>
                <w:bCs/>
                <w:iCs/>
                <w:sz w:val="28"/>
                <w:szCs w:val="28"/>
              </w:rPr>
              <w:t>6Б</w:t>
            </w:r>
          </w:p>
        </w:tc>
        <w:tc>
          <w:tcPr>
            <w:tcW w:w="3166" w:type="dxa"/>
            <w:shd w:val="clear" w:color="auto" w:fill="auto"/>
          </w:tcPr>
          <w:p w:rsidR="00C13E50" w:rsidRDefault="00C13E50" w:rsidP="005C77F6">
            <w:pPr>
              <w:pStyle w:val="21"/>
              <w:spacing w:after="0" w:line="240" w:lineRule="auto"/>
              <w:ind w:left="0"/>
              <w:jc w:val="both"/>
              <w:rPr>
                <w:bCs/>
                <w:iCs/>
                <w:sz w:val="28"/>
                <w:szCs w:val="28"/>
              </w:rPr>
            </w:pPr>
            <w:r>
              <w:rPr>
                <w:bCs/>
                <w:iCs/>
                <w:sz w:val="28"/>
                <w:szCs w:val="28"/>
              </w:rPr>
              <w:t>38 %</w:t>
            </w:r>
          </w:p>
        </w:tc>
        <w:tc>
          <w:tcPr>
            <w:tcW w:w="3167" w:type="dxa"/>
            <w:shd w:val="clear" w:color="auto" w:fill="auto"/>
          </w:tcPr>
          <w:p w:rsidR="00C13E50" w:rsidRDefault="00C13E50" w:rsidP="005C77F6">
            <w:pPr>
              <w:pStyle w:val="21"/>
              <w:spacing w:after="0" w:line="240" w:lineRule="auto"/>
              <w:ind w:left="0"/>
              <w:jc w:val="both"/>
              <w:rPr>
                <w:bCs/>
                <w:iCs/>
                <w:sz w:val="28"/>
                <w:szCs w:val="28"/>
              </w:rPr>
            </w:pPr>
            <w:r w:rsidRPr="00071DF6">
              <w:rPr>
                <w:bCs/>
                <w:iCs/>
                <w:sz w:val="28"/>
                <w:szCs w:val="28"/>
              </w:rPr>
              <w:t>Копылова И.В.</w:t>
            </w:r>
          </w:p>
        </w:tc>
      </w:tr>
      <w:tr w:rsidR="00484A38" w:rsidRPr="00071DF6" w:rsidTr="00ED6DE2">
        <w:tc>
          <w:tcPr>
            <w:tcW w:w="3054" w:type="dxa"/>
            <w:shd w:val="clear" w:color="auto" w:fill="auto"/>
          </w:tcPr>
          <w:p w:rsidR="00484A38" w:rsidRPr="00071DF6" w:rsidRDefault="00484A38" w:rsidP="00FD25A2">
            <w:pPr>
              <w:pStyle w:val="21"/>
              <w:spacing w:after="0" w:line="240" w:lineRule="auto"/>
              <w:ind w:left="0"/>
              <w:jc w:val="both"/>
              <w:rPr>
                <w:bCs/>
                <w:iCs/>
                <w:sz w:val="28"/>
                <w:szCs w:val="28"/>
              </w:rPr>
            </w:pPr>
            <w:r w:rsidRPr="00071DF6">
              <w:rPr>
                <w:bCs/>
                <w:iCs/>
                <w:sz w:val="28"/>
                <w:szCs w:val="28"/>
              </w:rPr>
              <w:t>6В</w:t>
            </w:r>
          </w:p>
        </w:tc>
        <w:tc>
          <w:tcPr>
            <w:tcW w:w="3166" w:type="dxa"/>
            <w:shd w:val="clear" w:color="auto" w:fill="auto"/>
          </w:tcPr>
          <w:p w:rsidR="00484A38" w:rsidRPr="00071DF6" w:rsidRDefault="00484A38" w:rsidP="00FD25A2">
            <w:pPr>
              <w:pStyle w:val="21"/>
              <w:spacing w:after="0" w:line="240" w:lineRule="auto"/>
              <w:ind w:left="0"/>
              <w:jc w:val="both"/>
              <w:rPr>
                <w:bCs/>
                <w:iCs/>
                <w:sz w:val="28"/>
                <w:szCs w:val="28"/>
              </w:rPr>
            </w:pPr>
            <w:r>
              <w:rPr>
                <w:bCs/>
                <w:iCs/>
                <w:sz w:val="28"/>
                <w:szCs w:val="28"/>
              </w:rPr>
              <w:t>32</w:t>
            </w:r>
            <w:r w:rsidRPr="00071DF6">
              <w:rPr>
                <w:bCs/>
                <w:iCs/>
                <w:sz w:val="28"/>
                <w:szCs w:val="28"/>
              </w:rPr>
              <w:t xml:space="preserve"> %</w:t>
            </w:r>
          </w:p>
        </w:tc>
        <w:tc>
          <w:tcPr>
            <w:tcW w:w="3167" w:type="dxa"/>
            <w:shd w:val="clear" w:color="auto" w:fill="auto"/>
          </w:tcPr>
          <w:p w:rsidR="00484A38" w:rsidRPr="00071DF6" w:rsidRDefault="00484A38" w:rsidP="005C77F6">
            <w:pPr>
              <w:pStyle w:val="21"/>
              <w:spacing w:after="0" w:line="240" w:lineRule="auto"/>
              <w:ind w:left="0"/>
              <w:jc w:val="both"/>
              <w:rPr>
                <w:bCs/>
                <w:iCs/>
                <w:sz w:val="28"/>
                <w:szCs w:val="28"/>
              </w:rPr>
            </w:pPr>
            <w:r>
              <w:rPr>
                <w:bCs/>
                <w:iCs/>
                <w:sz w:val="28"/>
                <w:szCs w:val="28"/>
              </w:rPr>
              <w:t>Белозерова Е.С.</w:t>
            </w:r>
          </w:p>
        </w:tc>
      </w:tr>
      <w:tr w:rsidR="00484A38" w:rsidRPr="00071DF6" w:rsidTr="00ED6DE2">
        <w:tc>
          <w:tcPr>
            <w:tcW w:w="3054" w:type="dxa"/>
            <w:shd w:val="clear" w:color="auto" w:fill="auto"/>
          </w:tcPr>
          <w:p w:rsidR="00484A38" w:rsidRPr="00071DF6" w:rsidRDefault="00484A38" w:rsidP="00FD25A2">
            <w:pPr>
              <w:pStyle w:val="21"/>
              <w:spacing w:after="0" w:line="240" w:lineRule="auto"/>
              <w:ind w:left="0"/>
              <w:jc w:val="both"/>
              <w:rPr>
                <w:bCs/>
                <w:iCs/>
                <w:sz w:val="28"/>
                <w:szCs w:val="28"/>
              </w:rPr>
            </w:pPr>
            <w:r w:rsidRPr="00071DF6">
              <w:rPr>
                <w:bCs/>
                <w:iCs/>
                <w:sz w:val="28"/>
                <w:szCs w:val="28"/>
              </w:rPr>
              <w:t>7А</w:t>
            </w:r>
          </w:p>
        </w:tc>
        <w:tc>
          <w:tcPr>
            <w:tcW w:w="3166" w:type="dxa"/>
            <w:shd w:val="clear" w:color="auto" w:fill="auto"/>
          </w:tcPr>
          <w:p w:rsidR="00484A38" w:rsidRDefault="00484A38" w:rsidP="00FD25A2">
            <w:pPr>
              <w:pStyle w:val="21"/>
              <w:spacing w:after="0" w:line="240" w:lineRule="auto"/>
              <w:ind w:left="0"/>
              <w:jc w:val="both"/>
              <w:rPr>
                <w:bCs/>
                <w:iCs/>
                <w:sz w:val="28"/>
                <w:szCs w:val="28"/>
              </w:rPr>
            </w:pPr>
            <w:r>
              <w:rPr>
                <w:bCs/>
                <w:iCs/>
                <w:sz w:val="28"/>
                <w:szCs w:val="28"/>
              </w:rPr>
              <w:t>23 %</w:t>
            </w:r>
          </w:p>
        </w:tc>
        <w:tc>
          <w:tcPr>
            <w:tcW w:w="3167" w:type="dxa"/>
            <w:shd w:val="clear" w:color="auto" w:fill="auto"/>
          </w:tcPr>
          <w:p w:rsidR="00484A38" w:rsidRDefault="00484A38" w:rsidP="005C77F6">
            <w:pPr>
              <w:pStyle w:val="21"/>
              <w:spacing w:after="0" w:line="240" w:lineRule="auto"/>
              <w:ind w:left="0"/>
              <w:jc w:val="both"/>
              <w:rPr>
                <w:bCs/>
                <w:iCs/>
                <w:sz w:val="28"/>
                <w:szCs w:val="28"/>
              </w:rPr>
            </w:pPr>
            <w:r>
              <w:rPr>
                <w:bCs/>
                <w:iCs/>
                <w:sz w:val="28"/>
                <w:szCs w:val="28"/>
              </w:rPr>
              <w:t>Лимонова В.Ю.</w:t>
            </w:r>
          </w:p>
        </w:tc>
      </w:tr>
      <w:tr w:rsidR="00484A38" w:rsidRPr="00071DF6" w:rsidTr="00ED6DE2">
        <w:tc>
          <w:tcPr>
            <w:tcW w:w="3054" w:type="dxa"/>
            <w:shd w:val="clear" w:color="auto" w:fill="auto"/>
          </w:tcPr>
          <w:p w:rsidR="00484A38" w:rsidRPr="00071DF6" w:rsidRDefault="00484A38" w:rsidP="005C77F6">
            <w:pPr>
              <w:pStyle w:val="21"/>
              <w:spacing w:after="0" w:line="240" w:lineRule="auto"/>
              <w:ind w:left="0"/>
              <w:jc w:val="both"/>
              <w:rPr>
                <w:bCs/>
                <w:iCs/>
                <w:sz w:val="28"/>
                <w:szCs w:val="28"/>
              </w:rPr>
            </w:pPr>
            <w:r w:rsidRPr="00071DF6">
              <w:rPr>
                <w:bCs/>
                <w:iCs/>
                <w:sz w:val="28"/>
                <w:szCs w:val="28"/>
              </w:rPr>
              <w:t>7В</w:t>
            </w:r>
          </w:p>
        </w:tc>
        <w:tc>
          <w:tcPr>
            <w:tcW w:w="3166" w:type="dxa"/>
            <w:shd w:val="clear" w:color="auto" w:fill="auto"/>
          </w:tcPr>
          <w:p w:rsidR="00484A38" w:rsidRPr="00071DF6" w:rsidRDefault="00484A38" w:rsidP="005C77F6">
            <w:pPr>
              <w:pStyle w:val="21"/>
              <w:spacing w:after="0" w:line="240" w:lineRule="auto"/>
              <w:ind w:left="0"/>
              <w:jc w:val="both"/>
              <w:rPr>
                <w:bCs/>
                <w:iCs/>
                <w:sz w:val="28"/>
                <w:szCs w:val="28"/>
              </w:rPr>
            </w:pPr>
            <w:r w:rsidRPr="00071DF6">
              <w:rPr>
                <w:bCs/>
                <w:iCs/>
                <w:sz w:val="28"/>
                <w:szCs w:val="28"/>
              </w:rPr>
              <w:t>32 %</w:t>
            </w:r>
          </w:p>
        </w:tc>
        <w:tc>
          <w:tcPr>
            <w:tcW w:w="3167" w:type="dxa"/>
            <w:shd w:val="clear" w:color="auto" w:fill="auto"/>
          </w:tcPr>
          <w:p w:rsidR="00484A38" w:rsidRPr="00071DF6" w:rsidRDefault="00484A38" w:rsidP="005C77F6">
            <w:pPr>
              <w:pStyle w:val="21"/>
              <w:spacing w:after="0" w:line="240" w:lineRule="auto"/>
              <w:ind w:left="0"/>
              <w:jc w:val="both"/>
              <w:rPr>
                <w:bCs/>
                <w:iCs/>
                <w:sz w:val="28"/>
                <w:szCs w:val="28"/>
              </w:rPr>
            </w:pPr>
            <w:r>
              <w:rPr>
                <w:bCs/>
                <w:iCs/>
                <w:sz w:val="28"/>
                <w:szCs w:val="28"/>
              </w:rPr>
              <w:t>Никитина О.В.</w:t>
            </w:r>
          </w:p>
        </w:tc>
      </w:tr>
      <w:tr w:rsidR="00484A38" w:rsidRPr="00071DF6" w:rsidTr="00ED6DE2">
        <w:tc>
          <w:tcPr>
            <w:tcW w:w="3054" w:type="dxa"/>
            <w:shd w:val="clear" w:color="auto" w:fill="auto"/>
          </w:tcPr>
          <w:p w:rsidR="00484A38" w:rsidRPr="00071DF6" w:rsidRDefault="00484A38" w:rsidP="005C77F6">
            <w:pPr>
              <w:pStyle w:val="21"/>
              <w:spacing w:after="0" w:line="240" w:lineRule="auto"/>
              <w:ind w:left="0"/>
              <w:jc w:val="both"/>
              <w:rPr>
                <w:bCs/>
                <w:iCs/>
                <w:sz w:val="28"/>
                <w:szCs w:val="28"/>
              </w:rPr>
            </w:pPr>
            <w:r w:rsidRPr="00071DF6">
              <w:rPr>
                <w:bCs/>
                <w:iCs/>
                <w:sz w:val="28"/>
                <w:szCs w:val="28"/>
              </w:rPr>
              <w:t>8А</w:t>
            </w:r>
          </w:p>
        </w:tc>
        <w:tc>
          <w:tcPr>
            <w:tcW w:w="3166" w:type="dxa"/>
            <w:shd w:val="clear" w:color="auto" w:fill="auto"/>
          </w:tcPr>
          <w:p w:rsidR="00484A38" w:rsidRPr="00071DF6" w:rsidRDefault="00484A38" w:rsidP="005C77F6">
            <w:pPr>
              <w:pStyle w:val="21"/>
              <w:spacing w:after="0" w:line="240" w:lineRule="auto"/>
              <w:ind w:left="0"/>
              <w:jc w:val="both"/>
              <w:rPr>
                <w:bCs/>
                <w:iCs/>
                <w:sz w:val="28"/>
                <w:szCs w:val="28"/>
              </w:rPr>
            </w:pPr>
            <w:r>
              <w:rPr>
                <w:bCs/>
                <w:iCs/>
                <w:sz w:val="28"/>
                <w:szCs w:val="28"/>
              </w:rPr>
              <w:t>30</w:t>
            </w:r>
            <w:r w:rsidRPr="00071DF6">
              <w:rPr>
                <w:bCs/>
                <w:iCs/>
                <w:sz w:val="28"/>
                <w:szCs w:val="28"/>
              </w:rPr>
              <w:t xml:space="preserve"> %</w:t>
            </w:r>
          </w:p>
        </w:tc>
        <w:tc>
          <w:tcPr>
            <w:tcW w:w="3167" w:type="dxa"/>
            <w:shd w:val="clear" w:color="auto" w:fill="auto"/>
          </w:tcPr>
          <w:p w:rsidR="00484A38" w:rsidRPr="00071DF6" w:rsidRDefault="00484A38" w:rsidP="005C77F6">
            <w:pPr>
              <w:pStyle w:val="21"/>
              <w:spacing w:after="0" w:line="240" w:lineRule="auto"/>
              <w:ind w:left="0"/>
              <w:jc w:val="both"/>
              <w:rPr>
                <w:bCs/>
                <w:iCs/>
                <w:sz w:val="28"/>
                <w:szCs w:val="28"/>
              </w:rPr>
            </w:pPr>
            <w:r w:rsidRPr="00071DF6">
              <w:rPr>
                <w:bCs/>
                <w:iCs/>
                <w:sz w:val="28"/>
                <w:szCs w:val="28"/>
              </w:rPr>
              <w:t>Павленко С.И.</w:t>
            </w:r>
          </w:p>
        </w:tc>
      </w:tr>
      <w:tr w:rsidR="00484A38" w:rsidRPr="00071DF6" w:rsidTr="00ED6DE2">
        <w:tc>
          <w:tcPr>
            <w:tcW w:w="3054" w:type="dxa"/>
            <w:shd w:val="clear" w:color="auto" w:fill="auto"/>
          </w:tcPr>
          <w:p w:rsidR="00484A38" w:rsidRPr="00071DF6" w:rsidRDefault="00484A38" w:rsidP="005C77F6">
            <w:pPr>
              <w:pStyle w:val="21"/>
              <w:spacing w:after="0" w:line="240" w:lineRule="auto"/>
              <w:ind w:left="0"/>
              <w:jc w:val="both"/>
              <w:rPr>
                <w:bCs/>
                <w:iCs/>
                <w:sz w:val="28"/>
                <w:szCs w:val="28"/>
              </w:rPr>
            </w:pPr>
            <w:r w:rsidRPr="00071DF6">
              <w:rPr>
                <w:bCs/>
                <w:iCs/>
                <w:sz w:val="28"/>
                <w:szCs w:val="28"/>
              </w:rPr>
              <w:t>8Б</w:t>
            </w:r>
          </w:p>
        </w:tc>
        <w:tc>
          <w:tcPr>
            <w:tcW w:w="3166" w:type="dxa"/>
            <w:shd w:val="clear" w:color="auto" w:fill="auto"/>
          </w:tcPr>
          <w:p w:rsidR="00484A38" w:rsidRPr="00071DF6" w:rsidRDefault="00484A38" w:rsidP="005C77F6">
            <w:pPr>
              <w:pStyle w:val="21"/>
              <w:spacing w:after="0" w:line="240" w:lineRule="auto"/>
              <w:ind w:left="0"/>
              <w:jc w:val="both"/>
              <w:rPr>
                <w:bCs/>
                <w:iCs/>
                <w:sz w:val="28"/>
                <w:szCs w:val="28"/>
              </w:rPr>
            </w:pPr>
            <w:r w:rsidRPr="00071DF6">
              <w:rPr>
                <w:bCs/>
                <w:iCs/>
                <w:sz w:val="28"/>
                <w:szCs w:val="28"/>
              </w:rPr>
              <w:t>38 %</w:t>
            </w:r>
          </w:p>
        </w:tc>
        <w:tc>
          <w:tcPr>
            <w:tcW w:w="3167" w:type="dxa"/>
            <w:shd w:val="clear" w:color="auto" w:fill="auto"/>
          </w:tcPr>
          <w:p w:rsidR="00484A38" w:rsidRPr="00071DF6" w:rsidRDefault="00484A38" w:rsidP="005C77F6">
            <w:pPr>
              <w:pStyle w:val="21"/>
              <w:spacing w:after="0" w:line="240" w:lineRule="auto"/>
              <w:ind w:left="0"/>
              <w:jc w:val="both"/>
              <w:rPr>
                <w:bCs/>
                <w:iCs/>
                <w:sz w:val="28"/>
                <w:szCs w:val="28"/>
              </w:rPr>
            </w:pPr>
            <w:r>
              <w:rPr>
                <w:bCs/>
                <w:iCs/>
                <w:sz w:val="28"/>
                <w:szCs w:val="28"/>
              </w:rPr>
              <w:t>Лимонова В.Ю.</w:t>
            </w:r>
          </w:p>
        </w:tc>
      </w:tr>
      <w:tr w:rsidR="00484A38" w:rsidRPr="00071DF6" w:rsidTr="00ED6DE2">
        <w:tc>
          <w:tcPr>
            <w:tcW w:w="3054" w:type="dxa"/>
            <w:shd w:val="clear" w:color="auto" w:fill="auto"/>
          </w:tcPr>
          <w:p w:rsidR="00484A38" w:rsidRPr="00071DF6" w:rsidRDefault="00484A38" w:rsidP="005C77F6">
            <w:pPr>
              <w:pStyle w:val="21"/>
              <w:spacing w:after="0" w:line="240" w:lineRule="auto"/>
              <w:ind w:left="0"/>
              <w:jc w:val="both"/>
              <w:rPr>
                <w:bCs/>
                <w:iCs/>
                <w:sz w:val="28"/>
                <w:szCs w:val="28"/>
              </w:rPr>
            </w:pPr>
            <w:r w:rsidRPr="00071DF6">
              <w:rPr>
                <w:bCs/>
                <w:iCs/>
                <w:sz w:val="28"/>
                <w:szCs w:val="28"/>
              </w:rPr>
              <w:t>8В</w:t>
            </w:r>
          </w:p>
        </w:tc>
        <w:tc>
          <w:tcPr>
            <w:tcW w:w="3166" w:type="dxa"/>
            <w:shd w:val="clear" w:color="auto" w:fill="auto"/>
          </w:tcPr>
          <w:p w:rsidR="00484A38" w:rsidRPr="00071DF6" w:rsidRDefault="00484A38" w:rsidP="005C77F6">
            <w:pPr>
              <w:pStyle w:val="21"/>
              <w:spacing w:after="0" w:line="240" w:lineRule="auto"/>
              <w:ind w:left="0"/>
              <w:jc w:val="both"/>
              <w:rPr>
                <w:bCs/>
                <w:iCs/>
                <w:sz w:val="28"/>
                <w:szCs w:val="28"/>
              </w:rPr>
            </w:pPr>
            <w:r>
              <w:rPr>
                <w:bCs/>
                <w:iCs/>
                <w:sz w:val="28"/>
                <w:szCs w:val="28"/>
              </w:rPr>
              <w:t>22</w:t>
            </w:r>
            <w:r w:rsidRPr="00071DF6">
              <w:rPr>
                <w:bCs/>
                <w:iCs/>
                <w:sz w:val="28"/>
                <w:szCs w:val="28"/>
              </w:rPr>
              <w:t xml:space="preserve"> %</w:t>
            </w:r>
          </w:p>
        </w:tc>
        <w:tc>
          <w:tcPr>
            <w:tcW w:w="3167" w:type="dxa"/>
            <w:shd w:val="clear" w:color="auto" w:fill="auto"/>
          </w:tcPr>
          <w:p w:rsidR="00484A38" w:rsidRPr="00071DF6" w:rsidRDefault="00484A38" w:rsidP="005C77F6">
            <w:pPr>
              <w:pStyle w:val="21"/>
              <w:spacing w:after="0" w:line="240" w:lineRule="auto"/>
              <w:ind w:left="0"/>
              <w:jc w:val="both"/>
              <w:rPr>
                <w:bCs/>
                <w:iCs/>
                <w:sz w:val="28"/>
                <w:szCs w:val="28"/>
              </w:rPr>
            </w:pPr>
            <w:r>
              <w:rPr>
                <w:bCs/>
                <w:iCs/>
                <w:sz w:val="28"/>
                <w:szCs w:val="28"/>
              </w:rPr>
              <w:t>Ковалева О.Н.</w:t>
            </w:r>
          </w:p>
        </w:tc>
      </w:tr>
      <w:tr w:rsidR="00484A38" w:rsidRPr="00071DF6" w:rsidTr="00ED6DE2">
        <w:tc>
          <w:tcPr>
            <w:tcW w:w="3054" w:type="dxa"/>
            <w:shd w:val="clear" w:color="auto" w:fill="auto"/>
          </w:tcPr>
          <w:p w:rsidR="00484A38" w:rsidRPr="00071DF6" w:rsidRDefault="00484A38" w:rsidP="005C77F6">
            <w:pPr>
              <w:pStyle w:val="21"/>
              <w:spacing w:after="0" w:line="240" w:lineRule="auto"/>
              <w:ind w:left="0"/>
              <w:jc w:val="both"/>
              <w:rPr>
                <w:bCs/>
                <w:iCs/>
                <w:sz w:val="28"/>
                <w:szCs w:val="28"/>
              </w:rPr>
            </w:pPr>
            <w:r>
              <w:rPr>
                <w:bCs/>
                <w:iCs/>
                <w:sz w:val="28"/>
                <w:szCs w:val="28"/>
              </w:rPr>
              <w:t>9А</w:t>
            </w:r>
          </w:p>
        </w:tc>
        <w:tc>
          <w:tcPr>
            <w:tcW w:w="3166" w:type="dxa"/>
            <w:shd w:val="clear" w:color="auto" w:fill="auto"/>
          </w:tcPr>
          <w:p w:rsidR="00484A38" w:rsidRPr="00071DF6" w:rsidRDefault="00484A38" w:rsidP="005C77F6">
            <w:pPr>
              <w:pStyle w:val="21"/>
              <w:spacing w:after="0" w:line="240" w:lineRule="auto"/>
              <w:ind w:left="0"/>
              <w:jc w:val="both"/>
              <w:rPr>
                <w:bCs/>
                <w:iCs/>
                <w:sz w:val="28"/>
                <w:szCs w:val="28"/>
              </w:rPr>
            </w:pPr>
            <w:r>
              <w:rPr>
                <w:bCs/>
                <w:iCs/>
                <w:sz w:val="28"/>
                <w:szCs w:val="28"/>
              </w:rPr>
              <w:t>27</w:t>
            </w:r>
            <w:r w:rsidRPr="00071DF6">
              <w:rPr>
                <w:bCs/>
                <w:iCs/>
                <w:sz w:val="28"/>
                <w:szCs w:val="28"/>
              </w:rPr>
              <w:t xml:space="preserve"> %</w:t>
            </w:r>
          </w:p>
        </w:tc>
        <w:tc>
          <w:tcPr>
            <w:tcW w:w="3167" w:type="dxa"/>
            <w:shd w:val="clear" w:color="auto" w:fill="auto"/>
          </w:tcPr>
          <w:p w:rsidR="00484A38" w:rsidRPr="00071DF6" w:rsidRDefault="00484A38" w:rsidP="005C77F6">
            <w:pPr>
              <w:pStyle w:val="21"/>
              <w:spacing w:after="0" w:line="240" w:lineRule="auto"/>
              <w:ind w:left="0"/>
              <w:jc w:val="both"/>
              <w:rPr>
                <w:bCs/>
                <w:iCs/>
                <w:sz w:val="28"/>
                <w:szCs w:val="28"/>
              </w:rPr>
            </w:pPr>
            <w:r>
              <w:rPr>
                <w:bCs/>
                <w:iCs/>
                <w:sz w:val="28"/>
                <w:szCs w:val="28"/>
              </w:rPr>
              <w:t>Ловянникова Ю.А.</w:t>
            </w:r>
          </w:p>
        </w:tc>
      </w:tr>
      <w:tr w:rsidR="00484A38" w:rsidRPr="00071DF6" w:rsidTr="00ED6DE2">
        <w:tc>
          <w:tcPr>
            <w:tcW w:w="3054" w:type="dxa"/>
            <w:shd w:val="clear" w:color="auto" w:fill="auto"/>
          </w:tcPr>
          <w:p w:rsidR="00484A38" w:rsidRDefault="00484A38" w:rsidP="005C77F6">
            <w:pPr>
              <w:pStyle w:val="21"/>
              <w:spacing w:after="0" w:line="240" w:lineRule="auto"/>
              <w:ind w:left="0"/>
              <w:jc w:val="both"/>
              <w:rPr>
                <w:bCs/>
                <w:iCs/>
                <w:sz w:val="28"/>
                <w:szCs w:val="28"/>
              </w:rPr>
            </w:pPr>
            <w:r>
              <w:rPr>
                <w:bCs/>
                <w:iCs/>
                <w:sz w:val="28"/>
                <w:szCs w:val="28"/>
              </w:rPr>
              <w:t>9Б</w:t>
            </w:r>
          </w:p>
        </w:tc>
        <w:tc>
          <w:tcPr>
            <w:tcW w:w="3166" w:type="dxa"/>
            <w:shd w:val="clear" w:color="auto" w:fill="auto"/>
          </w:tcPr>
          <w:p w:rsidR="00484A38" w:rsidRDefault="00484A38" w:rsidP="005C77F6">
            <w:pPr>
              <w:pStyle w:val="21"/>
              <w:spacing w:after="0" w:line="240" w:lineRule="auto"/>
              <w:ind w:left="0"/>
              <w:jc w:val="both"/>
              <w:rPr>
                <w:bCs/>
                <w:iCs/>
                <w:sz w:val="28"/>
                <w:szCs w:val="28"/>
              </w:rPr>
            </w:pPr>
            <w:r>
              <w:rPr>
                <w:bCs/>
                <w:iCs/>
                <w:sz w:val="28"/>
                <w:szCs w:val="28"/>
              </w:rPr>
              <w:t>39 %</w:t>
            </w:r>
          </w:p>
        </w:tc>
        <w:tc>
          <w:tcPr>
            <w:tcW w:w="3167" w:type="dxa"/>
            <w:shd w:val="clear" w:color="auto" w:fill="auto"/>
          </w:tcPr>
          <w:p w:rsidR="00484A38" w:rsidRDefault="00484A38" w:rsidP="005C77F6">
            <w:pPr>
              <w:pStyle w:val="21"/>
              <w:spacing w:after="0" w:line="240" w:lineRule="auto"/>
              <w:ind w:left="0"/>
              <w:jc w:val="both"/>
              <w:rPr>
                <w:bCs/>
                <w:iCs/>
                <w:sz w:val="28"/>
                <w:szCs w:val="28"/>
              </w:rPr>
            </w:pPr>
            <w:r>
              <w:rPr>
                <w:bCs/>
                <w:iCs/>
                <w:sz w:val="28"/>
                <w:szCs w:val="28"/>
              </w:rPr>
              <w:t>Облогина Н.В.</w:t>
            </w:r>
          </w:p>
        </w:tc>
      </w:tr>
      <w:tr w:rsidR="00484A38" w:rsidRPr="00071DF6" w:rsidTr="00ED6DE2">
        <w:tc>
          <w:tcPr>
            <w:tcW w:w="3054" w:type="dxa"/>
            <w:shd w:val="clear" w:color="auto" w:fill="auto"/>
          </w:tcPr>
          <w:p w:rsidR="00484A38" w:rsidRDefault="00484A38" w:rsidP="005C77F6">
            <w:pPr>
              <w:pStyle w:val="21"/>
              <w:spacing w:after="0" w:line="240" w:lineRule="auto"/>
              <w:ind w:left="0"/>
              <w:jc w:val="both"/>
              <w:rPr>
                <w:bCs/>
                <w:iCs/>
                <w:sz w:val="28"/>
                <w:szCs w:val="28"/>
              </w:rPr>
            </w:pPr>
            <w:r>
              <w:rPr>
                <w:bCs/>
                <w:iCs/>
                <w:sz w:val="28"/>
                <w:szCs w:val="28"/>
              </w:rPr>
              <w:t>9В</w:t>
            </w:r>
          </w:p>
        </w:tc>
        <w:tc>
          <w:tcPr>
            <w:tcW w:w="3166" w:type="dxa"/>
            <w:shd w:val="clear" w:color="auto" w:fill="auto"/>
          </w:tcPr>
          <w:p w:rsidR="00484A38" w:rsidRDefault="00484A38" w:rsidP="005C77F6">
            <w:pPr>
              <w:pStyle w:val="21"/>
              <w:spacing w:after="0" w:line="240" w:lineRule="auto"/>
              <w:ind w:left="0"/>
              <w:jc w:val="both"/>
              <w:rPr>
                <w:bCs/>
                <w:iCs/>
                <w:sz w:val="28"/>
                <w:szCs w:val="28"/>
              </w:rPr>
            </w:pPr>
            <w:r>
              <w:rPr>
                <w:bCs/>
                <w:iCs/>
                <w:sz w:val="28"/>
                <w:szCs w:val="28"/>
              </w:rPr>
              <w:t>24 %</w:t>
            </w:r>
          </w:p>
        </w:tc>
        <w:tc>
          <w:tcPr>
            <w:tcW w:w="3167" w:type="dxa"/>
            <w:shd w:val="clear" w:color="auto" w:fill="auto"/>
          </w:tcPr>
          <w:p w:rsidR="00484A38" w:rsidRDefault="00484A38" w:rsidP="005C77F6">
            <w:pPr>
              <w:pStyle w:val="21"/>
              <w:spacing w:after="0" w:line="240" w:lineRule="auto"/>
              <w:ind w:left="0"/>
              <w:jc w:val="both"/>
              <w:rPr>
                <w:bCs/>
                <w:iCs/>
                <w:sz w:val="28"/>
                <w:szCs w:val="28"/>
              </w:rPr>
            </w:pPr>
            <w:r>
              <w:rPr>
                <w:bCs/>
                <w:iCs/>
                <w:sz w:val="28"/>
                <w:szCs w:val="28"/>
              </w:rPr>
              <w:t>Запорожцева О.А.</w:t>
            </w:r>
          </w:p>
        </w:tc>
      </w:tr>
    </w:tbl>
    <w:p w:rsidR="003E1363" w:rsidRPr="00071DF6" w:rsidRDefault="003E1363" w:rsidP="005C77F6">
      <w:pPr>
        <w:ind w:firstLine="360"/>
        <w:jc w:val="both"/>
        <w:rPr>
          <w:bCs/>
          <w:iCs/>
          <w:sz w:val="28"/>
          <w:szCs w:val="28"/>
        </w:rPr>
      </w:pPr>
    </w:p>
    <w:p w:rsidR="00464852" w:rsidRDefault="00873790" w:rsidP="005C77F6">
      <w:pPr>
        <w:ind w:firstLine="709"/>
        <w:jc w:val="both"/>
        <w:rPr>
          <w:bCs/>
          <w:iCs/>
          <w:sz w:val="28"/>
          <w:szCs w:val="28"/>
        </w:rPr>
      </w:pPr>
      <w:r w:rsidRPr="00071DF6">
        <w:rPr>
          <w:bCs/>
          <w:iCs/>
          <w:sz w:val="28"/>
          <w:szCs w:val="28"/>
        </w:rPr>
        <w:lastRenderedPageBreak/>
        <w:t>Количество классов с высоким про</w:t>
      </w:r>
      <w:r w:rsidR="005B20D2">
        <w:rPr>
          <w:bCs/>
          <w:iCs/>
          <w:sz w:val="28"/>
          <w:szCs w:val="28"/>
        </w:rPr>
        <w:t>центом качества составило 5</w:t>
      </w:r>
      <w:r w:rsidRPr="00071DF6">
        <w:rPr>
          <w:bCs/>
          <w:iCs/>
          <w:sz w:val="28"/>
          <w:szCs w:val="28"/>
        </w:rPr>
        <w:t xml:space="preserve"> классов</w:t>
      </w:r>
      <w:r w:rsidR="005B20D2">
        <w:rPr>
          <w:bCs/>
          <w:iCs/>
          <w:sz w:val="28"/>
          <w:szCs w:val="28"/>
        </w:rPr>
        <w:t>, что составляет 17</w:t>
      </w:r>
      <w:r w:rsidR="00BB15CE" w:rsidRPr="00071DF6">
        <w:rPr>
          <w:bCs/>
          <w:iCs/>
          <w:sz w:val="28"/>
          <w:szCs w:val="28"/>
        </w:rPr>
        <w:t>%</w:t>
      </w:r>
      <w:r w:rsidR="004521B1" w:rsidRPr="00071DF6">
        <w:rPr>
          <w:bCs/>
          <w:iCs/>
          <w:sz w:val="28"/>
          <w:szCs w:val="28"/>
        </w:rPr>
        <w:t>, а количество классов</w:t>
      </w:r>
      <w:r w:rsidR="005B20D2">
        <w:rPr>
          <w:bCs/>
          <w:iCs/>
          <w:sz w:val="28"/>
          <w:szCs w:val="28"/>
        </w:rPr>
        <w:t xml:space="preserve"> с низким процентом составляет 11, что составляет 38</w:t>
      </w:r>
      <w:r w:rsidR="00464852">
        <w:rPr>
          <w:bCs/>
          <w:iCs/>
          <w:sz w:val="28"/>
          <w:szCs w:val="28"/>
        </w:rPr>
        <w:t>%.</w:t>
      </w:r>
    </w:p>
    <w:p w:rsidR="00620AA5" w:rsidRPr="00464852" w:rsidRDefault="0027577D" w:rsidP="005C77F6">
      <w:pPr>
        <w:ind w:firstLine="709"/>
        <w:jc w:val="both"/>
        <w:rPr>
          <w:bCs/>
          <w:iCs/>
          <w:sz w:val="28"/>
          <w:szCs w:val="28"/>
        </w:rPr>
      </w:pPr>
      <w:r w:rsidRPr="00071DF6">
        <w:rPr>
          <w:bCs/>
          <w:iCs/>
          <w:sz w:val="28"/>
          <w:szCs w:val="28"/>
        </w:rPr>
        <w:t xml:space="preserve">Отмечается </w:t>
      </w:r>
      <w:r w:rsidR="005B20D2">
        <w:rPr>
          <w:bCs/>
          <w:iCs/>
          <w:sz w:val="28"/>
          <w:szCs w:val="28"/>
        </w:rPr>
        <w:t>увеличение</w:t>
      </w:r>
      <w:r w:rsidR="00620AA5" w:rsidRPr="00071DF6">
        <w:rPr>
          <w:bCs/>
          <w:iCs/>
          <w:sz w:val="28"/>
          <w:szCs w:val="28"/>
        </w:rPr>
        <w:t xml:space="preserve"> </w:t>
      </w:r>
      <w:r w:rsidR="00620AA5" w:rsidRPr="00071DF6">
        <w:rPr>
          <w:sz w:val="28"/>
          <w:szCs w:val="28"/>
        </w:rPr>
        <w:t xml:space="preserve">в сравнении с прошлым годом процента </w:t>
      </w:r>
      <w:r w:rsidRPr="00071DF6">
        <w:rPr>
          <w:sz w:val="28"/>
          <w:szCs w:val="28"/>
        </w:rPr>
        <w:t>об</w:t>
      </w:r>
      <w:r w:rsidR="00620AA5" w:rsidRPr="00071DF6">
        <w:rPr>
          <w:sz w:val="28"/>
          <w:szCs w:val="28"/>
        </w:rPr>
        <w:t>уча</w:t>
      </w:r>
      <w:r w:rsidRPr="00071DF6">
        <w:rPr>
          <w:sz w:val="28"/>
          <w:szCs w:val="28"/>
        </w:rPr>
        <w:t>ю</w:t>
      </w:r>
      <w:r w:rsidR="00620AA5" w:rsidRPr="00071DF6">
        <w:rPr>
          <w:sz w:val="28"/>
          <w:szCs w:val="28"/>
        </w:rPr>
        <w:t>щихся, составляющих резе</w:t>
      </w:r>
      <w:r w:rsidRPr="00071DF6">
        <w:rPr>
          <w:sz w:val="28"/>
          <w:szCs w:val="28"/>
        </w:rPr>
        <w:t>рв «хорошистов» и «отличников».</w:t>
      </w:r>
    </w:p>
    <w:p w:rsidR="00087CAF" w:rsidRPr="00071DF6" w:rsidRDefault="00145E25" w:rsidP="005C77F6">
      <w:pPr>
        <w:jc w:val="both"/>
        <w:rPr>
          <w:sz w:val="28"/>
          <w:szCs w:val="28"/>
        </w:rPr>
      </w:pPr>
      <w:r w:rsidRPr="00071DF6">
        <w:rPr>
          <w:bCs/>
          <w:iCs/>
          <w:sz w:val="28"/>
          <w:szCs w:val="28"/>
        </w:rPr>
        <w:t xml:space="preserve">Необходимо </w:t>
      </w:r>
      <w:r w:rsidR="00093C1F" w:rsidRPr="00071DF6">
        <w:rPr>
          <w:bCs/>
          <w:iCs/>
          <w:sz w:val="28"/>
          <w:szCs w:val="28"/>
        </w:rPr>
        <w:t xml:space="preserve">всё же </w:t>
      </w:r>
      <w:r w:rsidRPr="00071DF6">
        <w:rPr>
          <w:bCs/>
          <w:iCs/>
          <w:sz w:val="28"/>
          <w:szCs w:val="28"/>
        </w:rPr>
        <w:t>отметит</w:t>
      </w:r>
      <w:r w:rsidR="0027577D" w:rsidRPr="00071DF6">
        <w:rPr>
          <w:bCs/>
          <w:iCs/>
          <w:sz w:val="28"/>
          <w:szCs w:val="28"/>
        </w:rPr>
        <w:t xml:space="preserve">ь, что классными руководителями ведется </w:t>
      </w:r>
      <w:r w:rsidR="008704AA" w:rsidRPr="00071DF6">
        <w:rPr>
          <w:bCs/>
          <w:iCs/>
          <w:sz w:val="28"/>
          <w:szCs w:val="28"/>
        </w:rPr>
        <w:t>систематическ</w:t>
      </w:r>
      <w:r w:rsidR="00676FCC" w:rsidRPr="00071DF6">
        <w:rPr>
          <w:bCs/>
          <w:iCs/>
          <w:sz w:val="28"/>
          <w:szCs w:val="28"/>
        </w:rPr>
        <w:t>ая</w:t>
      </w:r>
      <w:r w:rsidR="00CE7635" w:rsidRPr="00071DF6">
        <w:rPr>
          <w:bCs/>
          <w:iCs/>
          <w:sz w:val="28"/>
          <w:szCs w:val="28"/>
        </w:rPr>
        <w:t xml:space="preserve"> </w:t>
      </w:r>
      <w:r w:rsidRPr="00071DF6">
        <w:rPr>
          <w:bCs/>
          <w:iCs/>
          <w:sz w:val="28"/>
          <w:szCs w:val="28"/>
        </w:rPr>
        <w:t>работ</w:t>
      </w:r>
      <w:r w:rsidR="003A1367" w:rsidRPr="00071DF6">
        <w:rPr>
          <w:bCs/>
          <w:iCs/>
          <w:sz w:val="28"/>
          <w:szCs w:val="28"/>
        </w:rPr>
        <w:t>а по повышению качества знаний.</w:t>
      </w:r>
    </w:p>
    <w:p w:rsidR="00BA4F8C" w:rsidRPr="00071DF6" w:rsidRDefault="00BA4F8C" w:rsidP="005C77F6">
      <w:pPr>
        <w:ind w:firstLine="360"/>
        <w:jc w:val="both"/>
        <w:rPr>
          <w:sz w:val="28"/>
          <w:szCs w:val="28"/>
        </w:rPr>
      </w:pPr>
    </w:p>
    <w:p w:rsidR="005302A5" w:rsidRPr="00B21A31" w:rsidRDefault="00D02A8D" w:rsidP="005C77F6">
      <w:pPr>
        <w:jc w:val="center"/>
        <w:rPr>
          <w:b/>
          <w:bCs/>
          <w:iCs/>
          <w:sz w:val="28"/>
          <w:szCs w:val="28"/>
        </w:rPr>
      </w:pPr>
      <w:r>
        <w:rPr>
          <w:b/>
          <w:bCs/>
          <w:iCs/>
          <w:sz w:val="28"/>
          <w:szCs w:val="28"/>
        </w:rPr>
        <w:t>Независимая оценка</w:t>
      </w:r>
      <w:r w:rsidR="002F0207" w:rsidRPr="00B21A31">
        <w:rPr>
          <w:b/>
          <w:bCs/>
          <w:iCs/>
          <w:sz w:val="28"/>
          <w:szCs w:val="28"/>
        </w:rPr>
        <w:t xml:space="preserve"> качества обучения</w:t>
      </w:r>
      <w:r w:rsidR="006751B4" w:rsidRPr="00B21A31">
        <w:rPr>
          <w:b/>
          <w:bCs/>
          <w:iCs/>
          <w:sz w:val="28"/>
          <w:szCs w:val="28"/>
        </w:rPr>
        <w:t xml:space="preserve"> </w:t>
      </w:r>
    </w:p>
    <w:p w:rsidR="004A5B25" w:rsidRDefault="002F0207" w:rsidP="00B21A31">
      <w:pPr>
        <w:pStyle w:val="21"/>
        <w:spacing w:after="0" w:line="240" w:lineRule="auto"/>
        <w:ind w:left="0" w:firstLine="709"/>
        <w:jc w:val="both"/>
        <w:rPr>
          <w:bCs/>
          <w:iCs/>
          <w:sz w:val="28"/>
          <w:szCs w:val="28"/>
        </w:rPr>
      </w:pPr>
      <w:r w:rsidRPr="00B21A31">
        <w:rPr>
          <w:bCs/>
          <w:iCs/>
          <w:sz w:val="28"/>
          <w:szCs w:val="28"/>
        </w:rPr>
        <w:t>В течение учебного года обучающи</w:t>
      </w:r>
      <w:r w:rsidR="0027577D" w:rsidRPr="00B21A31">
        <w:rPr>
          <w:bCs/>
          <w:iCs/>
          <w:sz w:val="28"/>
          <w:szCs w:val="28"/>
        </w:rPr>
        <w:t xml:space="preserve">еся школы принимали участие в </w:t>
      </w:r>
      <w:r w:rsidRPr="00B21A31">
        <w:rPr>
          <w:bCs/>
          <w:iCs/>
          <w:sz w:val="28"/>
          <w:szCs w:val="28"/>
        </w:rPr>
        <w:t>проверочных работах</w:t>
      </w:r>
      <w:r w:rsidR="00B21A31">
        <w:rPr>
          <w:bCs/>
          <w:iCs/>
          <w:sz w:val="28"/>
          <w:szCs w:val="28"/>
        </w:rPr>
        <w:t>.</w:t>
      </w:r>
    </w:p>
    <w:p w:rsidR="00464852" w:rsidRPr="00945173" w:rsidRDefault="00E733EB" w:rsidP="005C77F6">
      <w:pPr>
        <w:pStyle w:val="21"/>
        <w:spacing w:after="0" w:line="240" w:lineRule="auto"/>
        <w:ind w:left="0" w:firstLine="709"/>
        <w:jc w:val="both"/>
        <w:rPr>
          <w:bCs/>
          <w:iCs/>
          <w:sz w:val="28"/>
          <w:szCs w:val="28"/>
        </w:rPr>
      </w:pPr>
      <w:r w:rsidRPr="00945173">
        <w:rPr>
          <w:bCs/>
          <w:iCs/>
          <w:sz w:val="28"/>
          <w:szCs w:val="28"/>
        </w:rPr>
        <w:t>По результатам РПР и ВПР по всем предметам проведен анализ результатов, в том числе в сравнении с результатами четверти и учебного года. Сделаны выводы и намечены перспективы работы.</w:t>
      </w:r>
    </w:p>
    <w:p w:rsidR="00464852" w:rsidRPr="00945173" w:rsidRDefault="00B560D6" w:rsidP="005C77F6">
      <w:pPr>
        <w:pStyle w:val="21"/>
        <w:spacing w:after="0" w:line="240" w:lineRule="auto"/>
        <w:ind w:left="0" w:firstLine="709"/>
        <w:jc w:val="both"/>
        <w:rPr>
          <w:sz w:val="28"/>
          <w:szCs w:val="28"/>
        </w:rPr>
      </w:pPr>
      <w:r w:rsidRPr="00945173">
        <w:rPr>
          <w:sz w:val="28"/>
          <w:szCs w:val="28"/>
        </w:rPr>
        <w:t xml:space="preserve">Анализируя результаты школы, в сравнении с результатами города, края, в целом по России, отмечаются результаты школы </w:t>
      </w:r>
      <w:r w:rsidR="00C262BC" w:rsidRPr="00945173">
        <w:rPr>
          <w:sz w:val="28"/>
          <w:szCs w:val="28"/>
        </w:rPr>
        <w:t xml:space="preserve">незначительно </w:t>
      </w:r>
      <w:r w:rsidRPr="00945173">
        <w:rPr>
          <w:sz w:val="28"/>
          <w:szCs w:val="28"/>
        </w:rPr>
        <w:t xml:space="preserve">ниже. Но это можно объяснить тем, что в перечисленные группы включены также образовательные организации повышенного уровня: лицеи, гимназии, школы с углубленным изучением отдельных предметов. </w:t>
      </w:r>
      <w:r w:rsidR="00914C25" w:rsidRPr="00945173">
        <w:rPr>
          <w:sz w:val="28"/>
          <w:szCs w:val="28"/>
        </w:rPr>
        <w:t xml:space="preserve">Поэтому можно сделать вывод об </w:t>
      </w:r>
      <w:r w:rsidRPr="00945173">
        <w:rPr>
          <w:sz w:val="28"/>
          <w:szCs w:val="28"/>
        </w:rPr>
        <w:t>оптимальности и объективности полученных результатов.</w:t>
      </w:r>
    </w:p>
    <w:p w:rsidR="00464852" w:rsidRPr="00945173" w:rsidRDefault="00B560D6" w:rsidP="005C77F6">
      <w:pPr>
        <w:pStyle w:val="21"/>
        <w:spacing w:after="0" w:line="240" w:lineRule="auto"/>
        <w:ind w:left="0" w:firstLine="709"/>
        <w:jc w:val="both"/>
        <w:rPr>
          <w:sz w:val="28"/>
          <w:szCs w:val="28"/>
        </w:rPr>
      </w:pPr>
      <w:r w:rsidRPr="00945173">
        <w:rPr>
          <w:sz w:val="28"/>
          <w:szCs w:val="28"/>
        </w:rPr>
        <w:t xml:space="preserve">Также по всем предметам был проведен мониторинг соответствия отметок </w:t>
      </w:r>
      <w:r w:rsidR="00914C25" w:rsidRPr="00945173">
        <w:rPr>
          <w:sz w:val="28"/>
          <w:szCs w:val="28"/>
        </w:rPr>
        <w:t>за выполненную работу и отметок по</w:t>
      </w:r>
      <w:r w:rsidRPr="00945173">
        <w:rPr>
          <w:sz w:val="28"/>
          <w:szCs w:val="28"/>
        </w:rPr>
        <w:t xml:space="preserve"> журналу: на предмет: понизили, повысили, подтвердили. На основе данного мониторинга необходимо сделать вывод о значительном проценте подтверждения отметок з</w:t>
      </w:r>
      <w:r w:rsidR="00914C25" w:rsidRPr="00945173">
        <w:rPr>
          <w:sz w:val="28"/>
          <w:szCs w:val="28"/>
        </w:rPr>
        <w:t xml:space="preserve">а выполненную работу и отметок по </w:t>
      </w:r>
      <w:r w:rsidRPr="00945173">
        <w:rPr>
          <w:sz w:val="28"/>
          <w:szCs w:val="28"/>
        </w:rPr>
        <w:t>журналу. Небольшой процент</w:t>
      </w:r>
      <w:r w:rsidR="00914C25" w:rsidRPr="00945173">
        <w:rPr>
          <w:sz w:val="28"/>
          <w:szCs w:val="28"/>
        </w:rPr>
        <w:t xml:space="preserve"> (в пределах</w:t>
      </w:r>
      <w:r w:rsidR="004E2C85" w:rsidRPr="00945173">
        <w:rPr>
          <w:sz w:val="28"/>
          <w:szCs w:val="28"/>
        </w:rPr>
        <w:t xml:space="preserve"> </w:t>
      </w:r>
      <w:r w:rsidR="00A734F3" w:rsidRPr="00945173">
        <w:rPr>
          <w:sz w:val="28"/>
          <w:szCs w:val="28"/>
        </w:rPr>
        <w:t xml:space="preserve">15- </w:t>
      </w:r>
      <w:r w:rsidR="004E2C85" w:rsidRPr="00945173">
        <w:rPr>
          <w:sz w:val="28"/>
          <w:szCs w:val="28"/>
        </w:rPr>
        <w:t>20 %) повысивших, а</w:t>
      </w:r>
      <w:r w:rsidR="00914C25" w:rsidRPr="00945173">
        <w:rPr>
          <w:sz w:val="28"/>
          <w:szCs w:val="28"/>
        </w:rPr>
        <w:t xml:space="preserve"> </w:t>
      </w:r>
      <w:r w:rsidRPr="00945173">
        <w:rPr>
          <w:sz w:val="28"/>
          <w:szCs w:val="28"/>
        </w:rPr>
        <w:t>процент понизивших</w:t>
      </w:r>
      <w:r w:rsidR="00945173" w:rsidRPr="00945173">
        <w:rPr>
          <w:sz w:val="28"/>
          <w:szCs w:val="28"/>
        </w:rPr>
        <w:t xml:space="preserve"> в пределах 10</w:t>
      </w:r>
      <w:r w:rsidR="004E2C85" w:rsidRPr="00945173">
        <w:rPr>
          <w:sz w:val="28"/>
          <w:szCs w:val="28"/>
        </w:rPr>
        <w:t xml:space="preserve"> %</w:t>
      </w:r>
      <w:r w:rsidR="00914C25" w:rsidRPr="00945173">
        <w:rPr>
          <w:sz w:val="28"/>
          <w:szCs w:val="28"/>
        </w:rPr>
        <w:t>.</w:t>
      </w:r>
    </w:p>
    <w:p w:rsidR="00464852" w:rsidRPr="00945173" w:rsidRDefault="00B560D6" w:rsidP="005C77F6">
      <w:pPr>
        <w:pStyle w:val="21"/>
        <w:spacing w:after="0" w:line="240" w:lineRule="auto"/>
        <w:ind w:left="0" w:firstLine="709"/>
        <w:jc w:val="both"/>
        <w:rPr>
          <w:sz w:val="28"/>
          <w:szCs w:val="28"/>
        </w:rPr>
      </w:pPr>
      <w:r w:rsidRPr="00945173">
        <w:rPr>
          <w:sz w:val="28"/>
          <w:szCs w:val="28"/>
        </w:rPr>
        <w:t>Таким образом, можно сделать выво</w:t>
      </w:r>
      <w:r w:rsidR="001011EA" w:rsidRPr="00945173">
        <w:rPr>
          <w:sz w:val="28"/>
          <w:szCs w:val="28"/>
        </w:rPr>
        <w:t>д о результативности работы в методических объединениях у</w:t>
      </w:r>
      <w:r w:rsidR="00914C25" w:rsidRPr="00945173">
        <w:rPr>
          <w:sz w:val="28"/>
          <w:szCs w:val="28"/>
        </w:rPr>
        <w:t>чителей-</w:t>
      </w:r>
      <w:r w:rsidR="001011EA" w:rsidRPr="00945173">
        <w:rPr>
          <w:sz w:val="28"/>
          <w:szCs w:val="28"/>
        </w:rPr>
        <w:t>предметников</w:t>
      </w:r>
      <w:r w:rsidR="00914C25" w:rsidRPr="00945173">
        <w:rPr>
          <w:sz w:val="28"/>
          <w:szCs w:val="28"/>
        </w:rPr>
        <w:t xml:space="preserve">, направленной на повышение </w:t>
      </w:r>
      <w:r w:rsidRPr="00945173">
        <w:rPr>
          <w:sz w:val="28"/>
          <w:szCs w:val="28"/>
        </w:rPr>
        <w:t>объективности и качества выполнения работ в рамках РПР и ВПР.</w:t>
      </w:r>
    </w:p>
    <w:p w:rsidR="00B560D6" w:rsidRPr="00945173" w:rsidRDefault="0021459F" w:rsidP="005C77F6">
      <w:pPr>
        <w:pStyle w:val="21"/>
        <w:spacing w:after="0" w:line="240" w:lineRule="auto"/>
        <w:ind w:left="0" w:firstLine="709"/>
        <w:jc w:val="both"/>
        <w:rPr>
          <w:bCs/>
          <w:iCs/>
          <w:sz w:val="28"/>
          <w:szCs w:val="28"/>
        </w:rPr>
      </w:pPr>
      <w:r w:rsidRPr="00945173">
        <w:rPr>
          <w:sz w:val="28"/>
          <w:szCs w:val="28"/>
        </w:rPr>
        <w:t>Была проведена работа, направленная на повышение качества обучения в условиях объективности</w:t>
      </w:r>
      <w:r w:rsidR="00B560D6" w:rsidRPr="00945173">
        <w:rPr>
          <w:sz w:val="28"/>
          <w:szCs w:val="28"/>
        </w:rPr>
        <w:t>:</w:t>
      </w:r>
    </w:p>
    <w:p w:rsidR="00B560D6" w:rsidRPr="00945173" w:rsidRDefault="0021459F" w:rsidP="005C77F6">
      <w:pPr>
        <w:jc w:val="both"/>
        <w:rPr>
          <w:sz w:val="28"/>
          <w:szCs w:val="28"/>
        </w:rPr>
      </w:pPr>
      <w:r w:rsidRPr="00945173">
        <w:rPr>
          <w:sz w:val="28"/>
          <w:szCs w:val="28"/>
        </w:rPr>
        <w:t xml:space="preserve">- </w:t>
      </w:r>
      <w:r w:rsidR="00914C25" w:rsidRPr="00945173">
        <w:rPr>
          <w:sz w:val="28"/>
          <w:szCs w:val="28"/>
        </w:rPr>
        <w:t>результаты</w:t>
      </w:r>
      <w:r w:rsidR="00B560D6" w:rsidRPr="00945173">
        <w:rPr>
          <w:sz w:val="28"/>
          <w:szCs w:val="28"/>
        </w:rPr>
        <w:t xml:space="preserve"> работ </w:t>
      </w:r>
      <w:r w:rsidRPr="00945173">
        <w:rPr>
          <w:sz w:val="28"/>
          <w:szCs w:val="28"/>
        </w:rPr>
        <w:t xml:space="preserve">обсуждены </w:t>
      </w:r>
      <w:r w:rsidR="00B560D6" w:rsidRPr="00945173">
        <w:rPr>
          <w:sz w:val="28"/>
          <w:szCs w:val="28"/>
        </w:rPr>
        <w:t>на заседаниях МО</w:t>
      </w:r>
      <w:r w:rsidRPr="00945173">
        <w:rPr>
          <w:sz w:val="28"/>
          <w:szCs w:val="28"/>
        </w:rPr>
        <w:t>, а</w:t>
      </w:r>
      <w:r w:rsidR="00B560D6" w:rsidRPr="00945173">
        <w:rPr>
          <w:sz w:val="28"/>
          <w:szCs w:val="28"/>
        </w:rPr>
        <w:t xml:space="preserve"> материалы </w:t>
      </w:r>
      <w:r w:rsidRPr="00945173">
        <w:rPr>
          <w:sz w:val="28"/>
          <w:szCs w:val="28"/>
        </w:rPr>
        <w:t xml:space="preserve">по результатам работ включены </w:t>
      </w:r>
      <w:r w:rsidR="00914C25" w:rsidRPr="00945173">
        <w:rPr>
          <w:sz w:val="28"/>
          <w:szCs w:val="28"/>
        </w:rPr>
        <w:t>в анализы работы МО учителей–</w:t>
      </w:r>
      <w:r w:rsidR="00B560D6" w:rsidRPr="00945173">
        <w:rPr>
          <w:sz w:val="28"/>
          <w:szCs w:val="28"/>
        </w:rPr>
        <w:t>предме</w:t>
      </w:r>
      <w:r w:rsidR="00914C25" w:rsidRPr="00945173">
        <w:rPr>
          <w:sz w:val="28"/>
          <w:szCs w:val="28"/>
        </w:rPr>
        <w:t xml:space="preserve">тников и в планы работы МО на следующий учебный </w:t>
      </w:r>
      <w:r w:rsidR="00B560D6" w:rsidRPr="00945173">
        <w:rPr>
          <w:sz w:val="28"/>
          <w:szCs w:val="28"/>
        </w:rPr>
        <w:t>год;</w:t>
      </w:r>
    </w:p>
    <w:p w:rsidR="00B560D6" w:rsidRPr="00945173" w:rsidRDefault="00B560D6" w:rsidP="005C77F6">
      <w:pPr>
        <w:jc w:val="both"/>
        <w:rPr>
          <w:sz w:val="28"/>
          <w:szCs w:val="28"/>
        </w:rPr>
      </w:pPr>
      <w:r w:rsidRPr="00945173">
        <w:rPr>
          <w:sz w:val="28"/>
          <w:szCs w:val="28"/>
        </w:rPr>
        <w:t>- всем</w:t>
      </w:r>
      <w:r w:rsidR="0021459F" w:rsidRPr="00945173">
        <w:rPr>
          <w:sz w:val="28"/>
          <w:szCs w:val="28"/>
        </w:rPr>
        <w:t>и</w:t>
      </w:r>
      <w:r w:rsidRPr="00945173">
        <w:rPr>
          <w:sz w:val="28"/>
          <w:szCs w:val="28"/>
        </w:rPr>
        <w:t xml:space="preserve"> МО у</w:t>
      </w:r>
      <w:r w:rsidR="001B6B56" w:rsidRPr="00945173">
        <w:rPr>
          <w:sz w:val="28"/>
          <w:szCs w:val="28"/>
        </w:rPr>
        <w:t>чителей</w:t>
      </w:r>
      <w:r w:rsidR="001C5514" w:rsidRPr="00945173">
        <w:rPr>
          <w:sz w:val="28"/>
          <w:szCs w:val="28"/>
        </w:rPr>
        <w:t>-предметников составлены</w:t>
      </w:r>
      <w:r w:rsidRPr="00945173">
        <w:rPr>
          <w:sz w:val="28"/>
          <w:szCs w:val="28"/>
        </w:rPr>
        <w:t xml:space="preserve"> планы работы по повышению качества знаний обучающимися, включающие школь</w:t>
      </w:r>
      <w:r w:rsidR="001C5514" w:rsidRPr="00945173">
        <w:rPr>
          <w:sz w:val="28"/>
          <w:szCs w:val="28"/>
        </w:rPr>
        <w:t>ные проверочные работы, соответствующие по структуре РПР и ВПР</w:t>
      </w:r>
      <w:r w:rsidRPr="00945173">
        <w:rPr>
          <w:sz w:val="28"/>
          <w:szCs w:val="28"/>
        </w:rPr>
        <w:t xml:space="preserve"> на следующий учебный год;</w:t>
      </w:r>
    </w:p>
    <w:p w:rsidR="00B560D6" w:rsidRPr="00945173" w:rsidRDefault="001C5514" w:rsidP="005C77F6">
      <w:pPr>
        <w:jc w:val="both"/>
        <w:rPr>
          <w:sz w:val="28"/>
          <w:szCs w:val="28"/>
        </w:rPr>
      </w:pPr>
      <w:r w:rsidRPr="00945173">
        <w:rPr>
          <w:sz w:val="28"/>
          <w:szCs w:val="28"/>
        </w:rPr>
        <w:t>- усилен контроль проведения</w:t>
      </w:r>
      <w:r w:rsidR="00B560D6" w:rsidRPr="00945173">
        <w:rPr>
          <w:sz w:val="28"/>
          <w:szCs w:val="28"/>
        </w:rPr>
        <w:t xml:space="preserve"> д</w:t>
      </w:r>
      <w:r w:rsidRPr="00945173">
        <w:rPr>
          <w:sz w:val="28"/>
          <w:szCs w:val="28"/>
        </w:rPr>
        <w:t>ополнительных занятий учителями–</w:t>
      </w:r>
      <w:r w:rsidR="00B560D6" w:rsidRPr="00945173">
        <w:rPr>
          <w:sz w:val="28"/>
          <w:szCs w:val="28"/>
        </w:rPr>
        <w:t>предметниками;</w:t>
      </w:r>
    </w:p>
    <w:p w:rsidR="00B560D6" w:rsidRPr="00945173" w:rsidRDefault="001C5514" w:rsidP="005C77F6">
      <w:pPr>
        <w:jc w:val="both"/>
        <w:rPr>
          <w:sz w:val="28"/>
          <w:szCs w:val="28"/>
        </w:rPr>
      </w:pPr>
      <w:r w:rsidRPr="00945173">
        <w:rPr>
          <w:sz w:val="28"/>
          <w:szCs w:val="28"/>
        </w:rPr>
        <w:t xml:space="preserve">- </w:t>
      </w:r>
      <w:r w:rsidR="00492D20" w:rsidRPr="00945173">
        <w:rPr>
          <w:sz w:val="28"/>
          <w:szCs w:val="28"/>
        </w:rPr>
        <w:t>организовано</w:t>
      </w:r>
      <w:r w:rsidRPr="00945173">
        <w:rPr>
          <w:sz w:val="28"/>
          <w:szCs w:val="28"/>
        </w:rPr>
        <w:t xml:space="preserve"> эффективное </w:t>
      </w:r>
      <w:r w:rsidR="00B560D6" w:rsidRPr="00945173">
        <w:rPr>
          <w:sz w:val="28"/>
          <w:szCs w:val="28"/>
        </w:rPr>
        <w:t>взаимодействие всех участников образовательного п</w:t>
      </w:r>
      <w:r w:rsidRPr="00945173">
        <w:rPr>
          <w:sz w:val="28"/>
          <w:szCs w:val="28"/>
        </w:rPr>
        <w:t xml:space="preserve">роцесса, направленное на </w:t>
      </w:r>
      <w:r w:rsidR="00B560D6" w:rsidRPr="00945173">
        <w:rPr>
          <w:sz w:val="28"/>
          <w:szCs w:val="28"/>
        </w:rPr>
        <w:t>повышение объективности и результативности учебной деятельности;</w:t>
      </w:r>
    </w:p>
    <w:p w:rsidR="00B560D6" w:rsidRPr="00945173" w:rsidRDefault="002F03BC" w:rsidP="005C77F6">
      <w:pPr>
        <w:jc w:val="both"/>
        <w:rPr>
          <w:sz w:val="28"/>
          <w:szCs w:val="28"/>
        </w:rPr>
      </w:pPr>
      <w:r w:rsidRPr="00945173">
        <w:rPr>
          <w:sz w:val="28"/>
          <w:szCs w:val="28"/>
        </w:rPr>
        <w:t>- активно ведется работа</w:t>
      </w:r>
      <w:r w:rsidR="00B560D6" w:rsidRPr="00945173">
        <w:rPr>
          <w:sz w:val="28"/>
          <w:szCs w:val="28"/>
        </w:rPr>
        <w:t xml:space="preserve"> по обеспечению объективности оценки образовательных достижений обучающихся при проведении всех видов работ;</w:t>
      </w:r>
    </w:p>
    <w:p w:rsidR="00B560D6" w:rsidRPr="00945173" w:rsidRDefault="002F03BC" w:rsidP="005C77F6">
      <w:pPr>
        <w:jc w:val="both"/>
        <w:rPr>
          <w:sz w:val="28"/>
          <w:szCs w:val="28"/>
        </w:rPr>
      </w:pPr>
      <w:r w:rsidRPr="00945173">
        <w:rPr>
          <w:sz w:val="28"/>
          <w:szCs w:val="28"/>
        </w:rPr>
        <w:t xml:space="preserve">- продолжено </w:t>
      </w:r>
      <w:r w:rsidR="00B560D6" w:rsidRPr="00945173">
        <w:rPr>
          <w:sz w:val="28"/>
          <w:szCs w:val="28"/>
        </w:rPr>
        <w:t>эффективное взаимо</w:t>
      </w:r>
      <w:r w:rsidR="001C5514" w:rsidRPr="00945173">
        <w:rPr>
          <w:sz w:val="28"/>
          <w:szCs w:val="28"/>
        </w:rPr>
        <w:t>действие с СКИРО</w:t>
      </w:r>
      <w:r w:rsidR="00B560D6" w:rsidRPr="00945173">
        <w:rPr>
          <w:sz w:val="28"/>
          <w:szCs w:val="28"/>
        </w:rPr>
        <w:t xml:space="preserve"> ПК </w:t>
      </w:r>
      <w:r w:rsidR="001C5514" w:rsidRPr="00945173">
        <w:rPr>
          <w:sz w:val="28"/>
          <w:szCs w:val="28"/>
        </w:rPr>
        <w:t>и П</w:t>
      </w:r>
      <w:r w:rsidR="00B560D6" w:rsidRPr="00945173">
        <w:rPr>
          <w:sz w:val="28"/>
          <w:szCs w:val="28"/>
        </w:rPr>
        <w:t>РО, направленное на повышение квалификации и компетентности педагогических работников;</w:t>
      </w:r>
    </w:p>
    <w:p w:rsidR="00B560D6" w:rsidRPr="00945173" w:rsidRDefault="002F03BC" w:rsidP="005C77F6">
      <w:pPr>
        <w:jc w:val="both"/>
        <w:rPr>
          <w:sz w:val="28"/>
          <w:szCs w:val="28"/>
        </w:rPr>
      </w:pPr>
      <w:r w:rsidRPr="00945173">
        <w:rPr>
          <w:sz w:val="28"/>
          <w:szCs w:val="28"/>
        </w:rPr>
        <w:lastRenderedPageBreak/>
        <w:t xml:space="preserve">- проводится </w:t>
      </w:r>
      <w:r w:rsidR="00B560D6" w:rsidRPr="00945173">
        <w:rPr>
          <w:sz w:val="28"/>
          <w:szCs w:val="28"/>
        </w:rPr>
        <w:t>систематический анализ работы по результатам оценки образовательных достижений обучающихся;</w:t>
      </w:r>
    </w:p>
    <w:p w:rsidR="00B560D6" w:rsidRPr="00945173" w:rsidRDefault="00926774" w:rsidP="005C77F6">
      <w:pPr>
        <w:jc w:val="both"/>
        <w:rPr>
          <w:sz w:val="28"/>
          <w:szCs w:val="28"/>
        </w:rPr>
      </w:pPr>
      <w:r w:rsidRPr="00945173">
        <w:rPr>
          <w:sz w:val="28"/>
          <w:szCs w:val="28"/>
        </w:rPr>
        <w:t>- активизирована</w:t>
      </w:r>
      <w:r w:rsidR="00DB17BD" w:rsidRPr="00945173">
        <w:rPr>
          <w:sz w:val="28"/>
          <w:szCs w:val="28"/>
        </w:rPr>
        <w:t xml:space="preserve"> работа</w:t>
      </w:r>
      <w:r w:rsidR="00B560D6" w:rsidRPr="00945173">
        <w:rPr>
          <w:sz w:val="28"/>
          <w:szCs w:val="28"/>
        </w:rPr>
        <w:t xml:space="preserve"> школы молодого педагога, деятельность института наставничества.</w:t>
      </w:r>
    </w:p>
    <w:p w:rsidR="00464852" w:rsidRPr="00945173" w:rsidRDefault="00D679A3" w:rsidP="005C77F6">
      <w:pPr>
        <w:pStyle w:val="21"/>
        <w:spacing w:after="0" w:line="240" w:lineRule="auto"/>
        <w:ind w:left="0" w:firstLine="709"/>
        <w:jc w:val="both"/>
        <w:rPr>
          <w:bCs/>
          <w:iCs/>
          <w:sz w:val="28"/>
          <w:szCs w:val="28"/>
        </w:rPr>
      </w:pPr>
      <w:r w:rsidRPr="00945173">
        <w:rPr>
          <w:bCs/>
          <w:iCs/>
          <w:sz w:val="28"/>
          <w:szCs w:val="28"/>
        </w:rPr>
        <w:t>Одним из главных статистических показателей работы школы являются результаты итогового контроля</w:t>
      </w:r>
      <w:r w:rsidR="00EA5F74" w:rsidRPr="00945173">
        <w:rPr>
          <w:bCs/>
          <w:iCs/>
          <w:sz w:val="28"/>
          <w:szCs w:val="28"/>
        </w:rPr>
        <w:t xml:space="preserve"> (промежуточной аттестации</w:t>
      </w:r>
      <w:r w:rsidR="00F75A4B" w:rsidRPr="00945173">
        <w:rPr>
          <w:bCs/>
          <w:iCs/>
          <w:sz w:val="28"/>
          <w:szCs w:val="28"/>
        </w:rPr>
        <w:t xml:space="preserve"> по итогам учебного года</w:t>
      </w:r>
      <w:r w:rsidR="00EA5F74" w:rsidRPr="00945173">
        <w:rPr>
          <w:bCs/>
          <w:iCs/>
          <w:sz w:val="28"/>
          <w:szCs w:val="28"/>
        </w:rPr>
        <w:t>)</w:t>
      </w:r>
      <w:r w:rsidRPr="00945173">
        <w:rPr>
          <w:bCs/>
          <w:iCs/>
          <w:sz w:val="28"/>
          <w:szCs w:val="28"/>
        </w:rPr>
        <w:t>. Для итогового контроля уровня знаний</w:t>
      </w:r>
      <w:r w:rsidR="004F058C" w:rsidRPr="00945173">
        <w:rPr>
          <w:bCs/>
          <w:iCs/>
          <w:sz w:val="28"/>
          <w:szCs w:val="28"/>
        </w:rPr>
        <w:t xml:space="preserve"> </w:t>
      </w:r>
      <w:r w:rsidR="001C5514" w:rsidRPr="00945173">
        <w:rPr>
          <w:bCs/>
          <w:iCs/>
          <w:sz w:val="28"/>
          <w:szCs w:val="28"/>
        </w:rPr>
        <w:t>об</w:t>
      </w:r>
      <w:r w:rsidR="004F058C" w:rsidRPr="00945173">
        <w:rPr>
          <w:bCs/>
          <w:iCs/>
          <w:sz w:val="28"/>
          <w:szCs w:val="28"/>
        </w:rPr>
        <w:t>уча</w:t>
      </w:r>
      <w:r w:rsidR="001C5514" w:rsidRPr="00945173">
        <w:rPr>
          <w:bCs/>
          <w:iCs/>
          <w:sz w:val="28"/>
          <w:szCs w:val="28"/>
        </w:rPr>
        <w:t>ющихся 2–</w:t>
      </w:r>
      <w:r w:rsidR="004F058C" w:rsidRPr="00945173">
        <w:rPr>
          <w:bCs/>
          <w:iCs/>
          <w:sz w:val="28"/>
          <w:szCs w:val="28"/>
        </w:rPr>
        <w:t xml:space="preserve">11 классов за </w:t>
      </w:r>
      <w:r w:rsidR="00945173" w:rsidRPr="00945173">
        <w:rPr>
          <w:bCs/>
          <w:iCs/>
          <w:sz w:val="28"/>
          <w:szCs w:val="28"/>
        </w:rPr>
        <w:t>2020–2021</w:t>
      </w:r>
      <w:r w:rsidRPr="00945173">
        <w:rPr>
          <w:bCs/>
          <w:iCs/>
          <w:sz w:val="28"/>
          <w:szCs w:val="28"/>
        </w:rPr>
        <w:t xml:space="preserve"> учебный год были</w:t>
      </w:r>
      <w:r w:rsidR="006751B4" w:rsidRPr="00945173">
        <w:rPr>
          <w:bCs/>
          <w:iCs/>
          <w:sz w:val="28"/>
          <w:szCs w:val="28"/>
        </w:rPr>
        <w:t xml:space="preserve"> составлены работы в соответствии с Положением о промежуточной аттестации</w:t>
      </w:r>
      <w:r w:rsidRPr="00945173">
        <w:rPr>
          <w:bCs/>
          <w:iCs/>
          <w:sz w:val="28"/>
          <w:szCs w:val="28"/>
        </w:rPr>
        <w:t xml:space="preserve">: </w:t>
      </w:r>
      <w:r w:rsidR="001C5514" w:rsidRPr="00945173">
        <w:rPr>
          <w:bCs/>
          <w:iCs/>
          <w:sz w:val="28"/>
          <w:szCs w:val="28"/>
        </w:rPr>
        <w:t>об</w:t>
      </w:r>
      <w:r w:rsidRPr="00945173">
        <w:rPr>
          <w:bCs/>
          <w:iCs/>
          <w:sz w:val="28"/>
          <w:szCs w:val="28"/>
        </w:rPr>
        <w:t>уча</w:t>
      </w:r>
      <w:r w:rsidR="001C5514" w:rsidRPr="00945173">
        <w:rPr>
          <w:bCs/>
          <w:iCs/>
          <w:sz w:val="28"/>
          <w:szCs w:val="28"/>
        </w:rPr>
        <w:t>ю</w:t>
      </w:r>
      <w:r w:rsidRPr="00945173">
        <w:rPr>
          <w:bCs/>
          <w:iCs/>
          <w:sz w:val="28"/>
          <w:szCs w:val="28"/>
        </w:rPr>
        <w:t>щиеся 2 – 8, 10 классов писали итоговые контрольные работы по текстам</w:t>
      </w:r>
      <w:r w:rsidR="001C5514" w:rsidRPr="00945173">
        <w:rPr>
          <w:bCs/>
          <w:iCs/>
          <w:sz w:val="28"/>
          <w:szCs w:val="28"/>
        </w:rPr>
        <w:t>, рассмотренным на заседаниях</w:t>
      </w:r>
      <w:r w:rsidRPr="00945173">
        <w:rPr>
          <w:bCs/>
          <w:iCs/>
          <w:sz w:val="28"/>
          <w:szCs w:val="28"/>
        </w:rPr>
        <w:t xml:space="preserve"> методических объединений</w:t>
      </w:r>
      <w:r w:rsidR="005A0205" w:rsidRPr="00945173">
        <w:rPr>
          <w:bCs/>
          <w:iCs/>
          <w:sz w:val="28"/>
          <w:szCs w:val="28"/>
        </w:rPr>
        <w:t xml:space="preserve"> и утвержденных на заседании педагогического совета</w:t>
      </w:r>
      <w:r w:rsidR="00906F7C" w:rsidRPr="00945173">
        <w:rPr>
          <w:bCs/>
          <w:iCs/>
          <w:sz w:val="28"/>
          <w:szCs w:val="28"/>
        </w:rPr>
        <w:t xml:space="preserve">. </w:t>
      </w:r>
      <w:r w:rsidR="004F71FA" w:rsidRPr="00945173">
        <w:rPr>
          <w:bCs/>
          <w:iCs/>
          <w:sz w:val="28"/>
          <w:szCs w:val="28"/>
        </w:rPr>
        <w:t>Формы и виды работ в рамках промежуточной аттестации определены учебным планом на учебный год и полностью соответствуют</w:t>
      </w:r>
      <w:r w:rsidR="001C5514" w:rsidRPr="00945173">
        <w:rPr>
          <w:bCs/>
          <w:iCs/>
          <w:sz w:val="28"/>
          <w:szCs w:val="28"/>
        </w:rPr>
        <w:t xml:space="preserve"> рекомендациям</w:t>
      </w:r>
      <w:r w:rsidR="004F71FA" w:rsidRPr="00945173">
        <w:rPr>
          <w:bCs/>
          <w:iCs/>
          <w:sz w:val="28"/>
          <w:szCs w:val="28"/>
        </w:rPr>
        <w:t>.</w:t>
      </w:r>
    </w:p>
    <w:p w:rsidR="00A90048" w:rsidRPr="00071DF6" w:rsidRDefault="00A90048" w:rsidP="005C77F6">
      <w:pPr>
        <w:pStyle w:val="21"/>
        <w:spacing w:after="0" w:line="240" w:lineRule="auto"/>
        <w:ind w:left="0" w:firstLine="709"/>
        <w:jc w:val="both"/>
        <w:rPr>
          <w:bCs/>
          <w:iCs/>
          <w:sz w:val="28"/>
          <w:szCs w:val="28"/>
        </w:rPr>
      </w:pPr>
      <w:r w:rsidRPr="00D02A8D">
        <w:rPr>
          <w:bCs/>
          <w:iCs/>
          <w:sz w:val="28"/>
          <w:szCs w:val="28"/>
        </w:rPr>
        <w:t xml:space="preserve">При написании и проверке контрольных </w:t>
      </w:r>
      <w:r w:rsidR="00763985" w:rsidRPr="00D02A8D">
        <w:rPr>
          <w:bCs/>
          <w:iCs/>
          <w:sz w:val="28"/>
          <w:szCs w:val="28"/>
        </w:rPr>
        <w:t xml:space="preserve">и итоговых </w:t>
      </w:r>
      <w:r w:rsidRPr="00D02A8D">
        <w:rPr>
          <w:bCs/>
          <w:iCs/>
          <w:sz w:val="28"/>
          <w:szCs w:val="28"/>
        </w:rPr>
        <w:t xml:space="preserve">работ по </w:t>
      </w:r>
      <w:r w:rsidR="005A4AAB" w:rsidRPr="00D02A8D">
        <w:rPr>
          <w:bCs/>
          <w:iCs/>
          <w:sz w:val="28"/>
          <w:szCs w:val="28"/>
        </w:rPr>
        <w:t xml:space="preserve">итогам учебного года </w:t>
      </w:r>
      <w:r w:rsidRPr="00D02A8D">
        <w:rPr>
          <w:bCs/>
          <w:iCs/>
          <w:sz w:val="28"/>
          <w:szCs w:val="28"/>
        </w:rPr>
        <w:t>был использован принцип внешней оценки. Отмечается низкий процент обученности и качества зна</w:t>
      </w:r>
      <w:r w:rsidR="001C5514" w:rsidRPr="00D02A8D">
        <w:rPr>
          <w:bCs/>
          <w:iCs/>
          <w:sz w:val="28"/>
          <w:szCs w:val="28"/>
        </w:rPr>
        <w:t>ний по русскому языку в</w:t>
      </w:r>
      <w:r w:rsidR="005175AF" w:rsidRPr="00D02A8D">
        <w:rPr>
          <w:bCs/>
          <w:iCs/>
          <w:sz w:val="28"/>
          <w:szCs w:val="28"/>
        </w:rPr>
        <w:t xml:space="preserve"> </w:t>
      </w:r>
      <w:r w:rsidR="00D02A8D" w:rsidRPr="00D02A8D">
        <w:rPr>
          <w:bCs/>
          <w:iCs/>
          <w:sz w:val="28"/>
          <w:szCs w:val="28"/>
        </w:rPr>
        <w:t>5В, 6</w:t>
      </w:r>
      <w:r w:rsidR="00BC4948" w:rsidRPr="00D02A8D">
        <w:rPr>
          <w:bCs/>
          <w:iCs/>
          <w:sz w:val="28"/>
          <w:szCs w:val="28"/>
        </w:rPr>
        <w:t>В, 8В, 9А, 9В</w:t>
      </w:r>
      <w:r w:rsidR="00DB7ADC" w:rsidRPr="00D02A8D">
        <w:rPr>
          <w:bCs/>
          <w:iCs/>
          <w:sz w:val="28"/>
          <w:szCs w:val="28"/>
        </w:rPr>
        <w:t xml:space="preserve"> классах</w:t>
      </w:r>
      <w:r w:rsidR="003133B6" w:rsidRPr="00D02A8D">
        <w:rPr>
          <w:bCs/>
          <w:iCs/>
          <w:sz w:val="28"/>
          <w:szCs w:val="28"/>
        </w:rPr>
        <w:t xml:space="preserve">, по математике </w:t>
      </w:r>
      <w:r w:rsidRPr="00D02A8D">
        <w:rPr>
          <w:bCs/>
          <w:iCs/>
          <w:sz w:val="28"/>
          <w:szCs w:val="28"/>
        </w:rPr>
        <w:t>в</w:t>
      </w:r>
      <w:r w:rsidR="005011EE" w:rsidRPr="00D02A8D">
        <w:rPr>
          <w:bCs/>
          <w:iCs/>
          <w:sz w:val="28"/>
          <w:szCs w:val="28"/>
        </w:rPr>
        <w:t xml:space="preserve"> </w:t>
      </w:r>
      <w:r w:rsidR="00595B8E" w:rsidRPr="00D02A8D">
        <w:rPr>
          <w:bCs/>
          <w:iCs/>
          <w:sz w:val="28"/>
          <w:szCs w:val="28"/>
        </w:rPr>
        <w:t>6</w:t>
      </w:r>
      <w:r w:rsidR="00327BCF" w:rsidRPr="00D02A8D">
        <w:rPr>
          <w:bCs/>
          <w:iCs/>
          <w:sz w:val="28"/>
          <w:szCs w:val="28"/>
        </w:rPr>
        <w:t xml:space="preserve">В классах, по алгебре в </w:t>
      </w:r>
      <w:r w:rsidR="00BC4948" w:rsidRPr="00D02A8D">
        <w:rPr>
          <w:bCs/>
          <w:iCs/>
          <w:sz w:val="28"/>
          <w:szCs w:val="28"/>
        </w:rPr>
        <w:t>7В</w:t>
      </w:r>
      <w:r w:rsidR="00D02A8D" w:rsidRPr="00D02A8D">
        <w:rPr>
          <w:bCs/>
          <w:iCs/>
          <w:sz w:val="28"/>
          <w:szCs w:val="28"/>
        </w:rPr>
        <w:t>, 9Б</w:t>
      </w:r>
      <w:r w:rsidR="00BC4948" w:rsidRPr="00D02A8D">
        <w:rPr>
          <w:bCs/>
          <w:iCs/>
          <w:sz w:val="28"/>
          <w:szCs w:val="28"/>
        </w:rPr>
        <w:t xml:space="preserve"> </w:t>
      </w:r>
      <w:r w:rsidR="00327BCF" w:rsidRPr="00D02A8D">
        <w:rPr>
          <w:bCs/>
          <w:iCs/>
          <w:sz w:val="28"/>
          <w:szCs w:val="28"/>
        </w:rPr>
        <w:t xml:space="preserve">классах, по геометрии в </w:t>
      </w:r>
      <w:r w:rsidR="00595B8E" w:rsidRPr="00D02A8D">
        <w:rPr>
          <w:bCs/>
          <w:iCs/>
          <w:sz w:val="28"/>
          <w:szCs w:val="28"/>
        </w:rPr>
        <w:t xml:space="preserve">7В, 8А, </w:t>
      </w:r>
      <w:r w:rsidR="00095AB5" w:rsidRPr="00D02A8D">
        <w:rPr>
          <w:bCs/>
          <w:iCs/>
          <w:sz w:val="28"/>
          <w:szCs w:val="28"/>
        </w:rPr>
        <w:t>8</w:t>
      </w:r>
      <w:r w:rsidR="00595B8E" w:rsidRPr="00D02A8D">
        <w:rPr>
          <w:bCs/>
          <w:iCs/>
          <w:sz w:val="28"/>
          <w:szCs w:val="28"/>
        </w:rPr>
        <w:t>В</w:t>
      </w:r>
      <w:r w:rsidR="0024664D" w:rsidRPr="00D02A8D">
        <w:rPr>
          <w:bCs/>
          <w:iCs/>
          <w:sz w:val="28"/>
          <w:szCs w:val="28"/>
        </w:rPr>
        <w:t>,</w:t>
      </w:r>
      <w:r w:rsidR="00095AB5" w:rsidRPr="00D02A8D">
        <w:rPr>
          <w:bCs/>
          <w:iCs/>
          <w:sz w:val="28"/>
          <w:szCs w:val="28"/>
        </w:rPr>
        <w:t xml:space="preserve"> 9</w:t>
      </w:r>
      <w:r w:rsidR="00345BEC" w:rsidRPr="00D02A8D">
        <w:rPr>
          <w:bCs/>
          <w:iCs/>
          <w:sz w:val="28"/>
          <w:szCs w:val="28"/>
        </w:rPr>
        <w:t xml:space="preserve">А, 9Б </w:t>
      </w:r>
      <w:r w:rsidR="00327BCF" w:rsidRPr="00D02A8D">
        <w:rPr>
          <w:bCs/>
          <w:iCs/>
          <w:sz w:val="28"/>
          <w:szCs w:val="28"/>
        </w:rPr>
        <w:t>кла</w:t>
      </w:r>
      <w:r w:rsidR="00331E02" w:rsidRPr="00D02A8D">
        <w:rPr>
          <w:bCs/>
          <w:iCs/>
          <w:sz w:val="28"/>
          <w:szCs w:val="28"/>
        </w:rPr>
        <w:t>ссах, по физике</w:t>
      </w:r>
      <w:r w:rsidR="00327BCF" w:rsidRPr="00D02A8D">
        <w:rPr>
          <w:bCs/>
          <w:iCs/>
          <w:sz w:val="28"/>
          <w:szCs w:val="28"/>
        </w:rPr>
        <w:t xml:space="preserve"> в 8А, 8</w:t>
      </w:r>
      <w:r w:rsidR="00331E02" w:rsidRPr="00D02A8D">
        <w:rPr>
          <w:bCs/>
          <w:iCs/>
          <w:sz w:val="28"/>
          <w:szCs w:val="28"/>
        </w:rPr>
        <w:t>В</w:t>
      </w:r>
      <w:r w:rsidR="005011EE" w:rsidRPr="00D02A8D">
        <w:rPr>
          <w:bCs/>
          <w:iCs/>
          <w:sz w:val="28"/>
          <w:szCs w:val="28"/>
        </w:rPr>
        <w:t xml:space="preserve">, </w:t>
      </w:r>
      <w:r w:rsidR="00327BCF" w:rsidRPr="00D02A8D">
        <w:rPr>
          <w:bCs/>
          <w:iCs/>
          <w:sz w:val="28"/>
          <w:szCs w:val="28"/>
        </w:rPr>
        <w:t>9Б</w:t>
      </w:r>
      <w:r w:rsidR="00331E02" w:rsidRPr="00D02A8D">
        <w:rPr>
          <w:bCs/>
          <w:iCs/>
          <w:sz w:val="28"/>
          <w:szCs w:val="28"/>
        </w:rPr>
        <w:t>, 10А</w:t>
      </w:r>
      <w:r w:rsidR="00345BEC" w:rsidRPr="00D02A8D">
        <w:rPr>
          <w:bCs/>
          <w:iCs/>
          <w:sz w:val="28"/>
          <w:szCs w:val="28"/>
        </w:rPr>
        <w:t xml:space="preserve"> классах. </w:t>
      </w:r>
      <w:r w:rsidR="007E6021" w:rsidRPr="00D02A8D">
        <w:rPr>
          <w:bCs/>
          <w:iCs/>
          <w:sz w:val="28"/>
          <w:szCs w:val="28"/>
        </w:rPr>
        <w:t>Э</w:t>
      </w:r>
      <w:r w:rsidR="005F7AA5" w:rsidRPr="00D02A8D">
        <w:rPr>
          <w:bCs/>
          <w:iCs/>
          <w:sz w:val="28"/>
          <w:szCs w:val="28"/>
        </w:rPr>
        <w:t>то стало предметом рассмотрения на заседаниях НМС и ме</w:t>
      </w:r>
      <w:r w:rsidR="003133B6" w:rsidRPr="00D02A8D">
        <w:rPr>
          <w:bCs/>
          <w:iCs/>
          <w:sz w:val="28"/>
          <w:szCs w:val="28"/>
        </w:rPr>
        <w:t>тодических объединений учителей–</w:t>
      </w:r>
      <w:r w:rsidR="005F7AA5" w:rsidRPr="00D02A8D">
        <w:rPr>
          <w:bCs/>
          <w:iCs/>
          <w:sz w:val="28"/>
          <w:szCs w:val="28"/>
        </w:rPr>
        <w:t xml:space="preserve">предметников и </w:t>
      </w:r>
      <w:r w:rsidR="003133B6" w:rsidRPr="00D02A8D">
        <w:rPr>
          <w:bCs/>
          <w:iCs/>
          <w:sz w:val="28"/>
          <w:szCs w:val="28"/>
        </w:rPr>
        <w:t xml:space="preserve">расширением </w:t>
      </w:r>
      <w:r w:rsidR="006751B4" w:rsidRPr="00D02A8D">
        <w:rPr>
          <w:bCs/>
          <w:iCs/>
          <w:sz w:val="28"/>
          <w:szCs w:val="28"/>
        </w:rPr>
        <w:t>форм контроля вк</w:t>
      </w:r>
      <w:r w:rsidR="003133B6" w:rsidRPr="00D02A8D">
        <w:rPr>
          <w:bCs/>
          <w:iCs/>
          <w:sz w:val="28"/>
          <w:szCs w:val="28"/>
        </w:rPr>
        <w:t>лю</w:t>
      </w:r>
      <w:r w:rsidR="00945173" w:rsidRPr="00D02A8D">
        <w:rPr>
          <w:bCs/>
          <w:iCs/>
          <w:sz w:val="28"/>
          <w:szCs w:val="28"/>
        </w:rPr>
        <w:t>ченного в план работы на 2021–2022</w:t>
      </w:r>
      <w:r w:rsidR="00473759" w:rsidRPr="00D02A8D">
        <w:rPr>
          <w:bCs/>
          <w:iCs/>
          <w:sz w:val="28"/>
          <w:szCs w:val="28"/>
        </w:rPr>
        <w:t xml:space="preserve"> учебный год.</w:t>
      </w:r>
    </w:p>
    <w:p w:rsidR="004652B6" w:rsidRPr="00071DF6" w:rsidRDefault="004652B6" w:rsidP="005C77F6">
      <w:pPr>
        <w:pStyle w:val="21"/>
        <w:spacing w:after="0" w:line="240" w:lineRule="auto"/>
        <w:ind w:left="0"/>
        <w:jc w:val="both"/>
        <w:rPr>
          <w:bCs/>
          <w:iCs/>
          <w:sz w:val="28"/>
          <w:szCs w:val="28"/>
        </w:rPr>
      </w:pPr>
    </w:p>
    <w:p w:rsidR="00415621" w:rsidRPr="00071DF6" w:rsidRDefault="00415621" w:rsidP="005C77F6">
      <w:pPr>
        <w:ind w:firstLine="283"/>
        <w:jc w:val="center"/>
        <w:rPr>
          <w:b/>
          <w:bCs/>
          <w:iCs/>
          <w:sz w:val="28"/>
          <w:szCs w:val="28"/>
        </w:rPr>
      </w:pPr>
      <w:r w:rsidRPr="00071DF6">
        <w:rPr>
          <w:b/>
          <w:bCs/>
          <w:iCs/>
          <w:sz w:val="28"/>
          <w:szCs w:val="28"/>
        </w:rPr>
        <w:t xml:space="preserve">Анализ </w:t>
      </w:r>
    </w:p>
    <w:p w:rsidR="00415621" w:rsidRPr="00071DF6" w:rsidRDefault="00415621" w:rsidP="005C77F6">
      <w:pPr>
        <w:ind w:firstLine="283"/>
        <w:jc w:val="center"/>
        <w:rPr>
          <w:b/>
          <w:bCs/>
          <w:iCs/>
          <w:sz w:val="28"/>
          <w:szCs w:val="28"/>
        </w:rPr>
      </w:pPr>
      <w:r w:rsidRPr="00071DF6">
        <w:rPr>
          <w:b/>
          <w:bCs/>
          <w:iCs/>
          <w:sz w:val="28"/>
          <w:szCs w:val="28"/>
        </w:rPr>
        <w:t>результа</w:t>
      </w:r>
      <w:r w:rsidR="00345BEC" w:rsidRPr="00071DF6">
        <w:rPr>
          <w:b/>
          <w:bCs/>
          <w:iCs/>
          <w:sz w:val="28"/>
          <w:szCs w:val="28"/>
        </w:rPr>
        <w:t xml:space="preserve">тов государственной итоговой </w:t>
      </w:r>
      <w:r w:rsidRPr="00071DF6">
        <w:rPr>
          <w:b/>
          <w:bCs/>
          <w:iCs/>
          <w:sz w:val="28"/>
          <w:szCs w:val="28"/>
        </w:rPr>
        <w:t xml:space="preserve">аттестации </w:t>
      </w:r>
    </w:p>
    <w:p w:rsidR="00415621" w:rsidRPr="00071DF6" w:rsidRDefault="00415621" w:rsidP="005C77F6">
      <w:pPr>
        <w:ind w:firstLine="283"/>
        <w:jc w:val="center"/>
        <w:rPr>
          <w:b/>
          <w:bCs/>
          <w:iCs/>
          <w:sz w:val="28"/>
          <w:szCs w:val="28"/>
        </w:rPr>
      </w:pPr>
      <w:r w:rsidRPr="00071DF6">
        <w:rPr>
          <w:b/>
          <w:bCs/>
          <w:iCs/>
          <w:sz w:val="28"/>
          <w:szCs w:val="28"/>
        </w:rPr>
        <w:t xml:space="preserve">выпускников </w:t>
      </w:r>
      <w:r w:rsidRPr="00071DF6">
        <w:rPr>
          <w:b/>
          <w:bCs/>
          <w:iCs/>
          <w:sz w:val="28"/>
          <w:szCs w:val="28"/>
          <w:lang w:val="en-US"/>
        </w:rPr>
        <w:t>IX</w:t>
      </w:r>
      <w:r w:rsidRPr="00071DF6">
        <w:rPr>
          <w:b/>
          <w:bCs/>
          <w:iCs/>
          <w:sz w:val="28"/>
          <w:szCs w:val="28"/>
        </w:rPr>
        <w:t xml:space="preserve"> и </w:t>
      </w:r>
      <w:r w:rsidRPr="00071DF6">
        <w:rPr>
          <w:b/>
          <w:bCs/>
          <w:iCs/>
          <w:sz w:val="28"/>
          <w:szCs w:val="28"/>
          <w:lang w:val="en-US"/>
        </w:rPr>
        <w:t>XI</w:t>
      </w:r>
      <w:r w:rsidRPr="00071DF6">
        <w:rPr>
          <w:b/>
          <w:bCs/>
          <w:iCs/>
          <w:sz w:val="28"/>
          <w:szCs w:val="28"/>
        </w:rPr>
        <w:t xml:space="preserve"> клас</w:t>
      </w:r>
      <w:r w:rsidR="006A1608">
        <w:rPr>
          <w:b/>
          <w:bCs/>
          <w:iCs/>
          <w:sz w:val="28"/>
          <w:szCs w:val="28"/>
        </w:rPr>
        <w:t>сов за 2020-2021</w:t>
      </w:r>
      <w:r w:rsidR="00345BEC" w:rsidRPr="00071DF6">
        <w:rPr>
          <w:b/>
          <w:bCs/>
          <w:iCs/>
          <w:sz w:val="28"/>
          <w:szCs w:val="28"/>
        </w:rPr>
        <w:t xml:space="preserve"> учебный год.</w:t>
      </w:r>
    </w:p>
    <w:p w:rsidR="00415621" w:rsidRPr="00071DF6" w:rsidRDefault="00415621" w:rsidP="005C77F6">
      <w:pPr>
        <w:ind w:firstLine="283"/>
        <w:jc w:val="both"/>
        <w:rPr>
          <w:bCs/>
          <w:iCs/>
          <w:sz w:val="28"/>
          <w:szCs w:val="28"/>
        </w:rPr>
      </w:pPr>
    </w:p>
    <w:p w:rsidR="00464852" w:rsidRDefault="00415621" w:rsidP="005C77F6">
      <w:pPr>
        <w:ind w:firstLine="709"/>
        <w:jc w:val="both"/>
        <w:rPr>
          <w:bCs/>
          <w:iCs/>
          <w:sz w:val="28"/>
          <w:szCs w:val="28"/>
        </w:rPr>
      </w:pPr>
      <w:r w:rsidRPr="00071DF6">
        <w:rPr>
          <w:bCs/>
          <w:iCs/>
          <w:sz w:val="28"/>
          <w:szCs w:val="28"/>
        </w:rPr>
        <w:t>Анализ работы школы по подготовке выпускников к государстве</w:t>
      </w:r>
      <w:r w:rsidR="006A1608">
        <w:rPr>
          <w:bCs/>
          <w:iCs/>
          <w:sz w:val="28"/>
          <w:szCs w:val="28"/>
        </w:rPr>
        <w:t>нной итоговой аттестации в 2020</w:t>
      </w:r>
      <w:r w:rsidRPr="00071DF6">
        <w:rPr>
          <w:bCs/>
          <w:iCs/>
          <w:sz w:val="28"/>
          <w:szCs w:val="28"/>
        </w:rPr>
        <w:t>-20</w:t>
      </w:r>
      <w:r w:rsidR="006A1608">
        <w:rPr>
          <w:bCs/>
          <w:iCs/>
          <w:sz w:val="28"/>
          <w:szCs w:val="28"/>
        </w:rPr>
        <w:t>21</w:t>
      </w:r>
      <w:r w:rsidRPr="00071DF6">
        <w:rPr>
          <w:bCs/>
          <w:iCs/>
          <w:sz w:val="28"/>
          <w:szCs w:val="28"/>
        </w:rPr>
        <w:t xml:space="preserve"> учебном году.</w:t>
      </w:r>
    </w:p>
    <w:p w:rsidR="00464852" w:rsidRDefault="00372654" w:rsidP="005C77F6">
      <w:pPr>
        <w:ind w:firstLine="709"/>
        <w:jc w:val="both"/>
        <w:rPr>
          <w:bCs/>
          <w:iCs/>
          <w:sz w:val="28"/>
          <w:szCs w:val="28"/>
        </w:rPr>
      </w:pPr>
      <w:r w:rsidRPr="00071DF6">
        <w:rPr>
          <w:color w:val="000000"/>
          <w:sz w:val="28"/>
          <w:szCs w:val="28"/>
        </w:rPr>
        <w:t>Согласно ФЗ «</w:t>
      </w:r>
      <w:r w:rsidR="00415621" w:rsidRPr="00071DF6">
        <w:rPr>
          <w:color w:val="000000"/>
          <w:sz w:val="28"/>
          <w:szCs w:val="28"/>
        </w:rPr>
        <w:t>Об обр</w:t>
      </w:r>
      <w:r w:rsidRPr="00071DF6">
        <w:rPr>
          <w:color w:val="000000"/>
          <w:sz w:val="28"/>
          <w:szCs w:val="28"/>
        </w:rPr>
        <w:t>азовании в Российской Федерации»</w:t>
      </w:r>
      <w:r w:rsidR="00415621" w:rsidRPr="00071DF6">
        <w:rPr>
          <w:color w:val="000000"/>
          <w:sz w:val="28"/>
          <w:szCs w:val="28"/>
        </w:rPr>
        <w:t xml:space="preserve"> освоение общеобразовательных программ осно</w:t>
      </w:r>
      <w:r w:rsidR="004652B6" w:rsidRPr="00071DF6">
        <w:rPr>
          <w:color w:val="000000"/>
          <w:sz w:val="28"/>
          <w:szCs w:val="28"/>
        </w:rPr>
        <w:t xml:space="preserve">вного общего и среднего общего </w:t>
      </w:r>
      <w:r w:rsidR="00415621" w:rsidRPr="00071DF6">
        <w:rPr>
          <w:color w:val="000000"/>
          <w:sz w:val="28"/>
          <w:szCs w:val="28"/>
        </w:rPr>
        <w:t>обра</w:t>
      </w:r>
      <w:r w:rsidR="00331E02" w:rsidRPr="00071DF6">
        <w:rPr>
          <w:color w:val="000000"/>
          <w:sz w:val="28"/>
          <w:szCs w:val="28"/>
        </w:rPr>
        <w:t>зования завершается</w:t>
      </w:r>
      <w:r w:rsidR="00415621" w:rsidRPr="00071DF6">
        <w:rPr>
          <w:color w:val="000000"/>
          <w:sz w:val="28"/>
          <w:szCs w:val="28"/>
        </w:rPr>
        <w:t xml:space="preserve"> государственной итоговой аттестацией выпускников общеобразовательных учреждений независимо от формы получения образования.</w:t>
      </w:r>
    </w:p>
    <w:p w:rsidR="00464852" w:rsidRDefault="00415621" w:rsidP="005C77F6">
      <w:pPr>
        <w:ind w:firstLine="709"/>
        <w:jc w:val="both"/>
        <w:rPr>
          <w:bCs/>
          <w:iCs/>
          <w:sz w:val="28"/>
          <w:szCs w:val="28"/>
        </w:rPr>
      </w:pPr>
      <w:r w:rsidRPr="00071DF6">
        <w:rPr>
          <w:color w:val="000000"/>
          <w:sz w:val="28"/>
          <w:szCs w:val="28"/>
        </w:rPr>
        <w:t>Государственная итоговая аттестация (</w:t>
      </w:r>
      <w:r w:rsidR="00372654" w:rsidRPr="00071DF6">
        <w:rPr>
          <w:color w:val="000000"/>
          <w:sz w:val="28"/>
          <w:szCs w:val="28"/>
        </w:rPr>
        <w:t xml:space="preserve">далее </w:t>
      </w:r>
      <w:r w:rsidRPr="00071DF6">
        <w:rPr>
          <w:color w:val="000000"/>
          <w:sz w:val="28"/>
          <w:szCs w:val="28"/>
        </w:rPr>
        <w:t xml:space="preserve">ГИА) представляет собой форму объективной оценки качества подготовки лиц, освоивших образовательные программы основного и среднего общего образования, с использованием контрольных измерительных материалов, представляющих собой комплексы заданий стандартизированной формы, выполнение которых позволяет </w:t>
      </w:r>
      <w:r w:rsidR="00331E02" w:rsidRPr="00071DF6">
        <w:rPr>
          <w:color w:val="000000"/>
          <w:sz w:val="28"/>
          <w:szCs w:val="28"/>
        </w:rPr>
        <w:t>определить</w:t>
      </w:r>
      <w:r w:rsidRPr="00071DF6">
        <w:rPr>
          <w:color w:val="000000"/>
          <w:sz w:val="28"/>
          <w:szCs w:val="28"/>
        </w:rPr>
        <w:t xml:space="preserve"> уровень освоения федерального государственного образовательного стандарта.</w:t>
      </w:r>
    </w:p>
    <w:p w:rsidR="00464852" w:rsidRDefault="00415621" w:rsidP="005C77F6">
      <w:pPr>
        <w:ind w:firstLine="709"/>
        <w:jc w:val="both"/>
        <w:rPr>
          <w:bCs/>
          <w:iCs/>
          <w:sz w:val="28"/>
          <w:szCs w:val="28"/>
        </w:rPr>
      </w:pPr>
      <w:r w:rsidRPr="00071DF6">
        <w:rPr>
          <w:color w:val="000000"/>
          <w:sz w:val="28"/>
          <w:szCs w:val="28"/>
        </w:rPr>
        <w:t xml:space="preserve">Результаты ГИА становятся основным источником объективной и независимой </w:t>
      </w:r>
      <w:r w:rsidR="00331E02" w:rsidRPr="00071DF6">
        <w:rPr>
          <w:color w:val="000000"/>
          <w:sz w:val="28"/>
          <w:szCs w:val="28"/>
        </w:rPr>
        <w:t>оценки</w:t>
      </w:r>
      <w:r w:rsidRPr="00071DF6">
        <w:rPr>
          <w:color w:val="000000"/>
          <w:sz w:val="28"/>
          <w:szCs w:val="28"/>
        </w:rPr>
        <w:t xml:space="preserve"> об уровне общеобразовательной подготовки школьников, о тенденциях развития общего образования в нашем образовательном учреждении. Важнейшим условием повышения качества процесса обучения является систематический анализ объективных данных о результатах подготовки обучающихся по предметам.</w:t>
      </w:r>
    </w:p>
    <w:p w:rsidR="00415621" w:rsidRPr="00464852" w:rsidRDefault="00331E02" w:rsidP="005C77F6">
      <w:pPr>
        <w:ind w:firstLine="709"/>
        <w:jc w:val="both"/>
        <w:rPr>
          <w:bCs/>
          <w:iCs/>
          <w:sz w:val="28"/>
          <w:szCs w:val="28"/>
        </w:rPr>
      </w:pPr>
      <w:r w:rsidRPr="00071DF6">
        <w:rPr>
          <w:color w:val="000000"/>
          <w:sz w:val="28"/>
          <w:szCs w:val="28"/>
        </w:rPr>
        <w:t>Анализ результатов ГИА-2</w:t>
      </w:r>
      <w:r w:rsidR="006A1608">
        <w:rPr>
          <w:color w:val="000000"/>
          <w:sz w:val="28"/>
          <w:szCs w:val="28"/>
        </w:rPr>
        <w:t>021</w:t>
      </w:r>
      <w:r w:rsidR="00415621" w:rsidRPr="00071DF6">
        <w:rPr>
          <w:color w:val="000000"/>
          <w:sz w:val="28"/>
          <w:szCs w:val="28"/>
        </w:rPr>
        <w:t xml:space="preserve"> проводился в целях определения:</w:t>
      </w:r>
    </w:p>
    <w:p w:rsidR="00415621" w:rsidRPr="00071DF6" w:rsidRDefault="00415621" w:rsidP="005C77F6">
      <w:pPr>
        <w:shd w:val="clear" w:color="auto" w:fill="FFFFFF"/>
        <w:jc w:val="both"/>
        <w:rPr>
          <w:color w:val="000000"/>
          <w:sz w:val="28"/>
          <w:szCs w:val="28"/>
        </w:rPr>
      </w:pPr>
      <w:r w:rsidRPr="00071DF6">
        <w:rPr>
          <w:color w:val="000000"/>
          <w:sz w:val="28"/>
          <w:szCs w:val="28"/>
        </w:rPr>
        <w:t>- уровня и качества овладения обучающимися содержанием учебных предметов,</w:t>
      </w:r>
    </w:p>
    <w:p w:rsidR="00415621" w:rsidRPr="00071DF6" w:rsidRDefault="00415621" w:rsidP="005C77F6">
      <w:pPr>
        <w:shd w:val="clear" w:color="auto" w:fill="FFFFFF"/>
        <w:jc w:val="both"/>
        <w:rPr>
          <w:color w:val="000000"/>
          <w:sz w:val="28"/>
          <w:szCs w:val="28"/>
        </w:rPr>
      </w:pPr>
      <w:r w:rsidRPr="00071DF6">
        <w:rPr>
          <w:color w:val="000000"/>
          <w:sz w:val="28"/>
          <w:szCs w:val="28"/>
        </w:rPr>
        <w:lastRenderedPageBreak/>
        <w:t>- факторов и условий, повлиявших на качест</w:t>
      </w:r>
      <w:r w:rsidR="00331E02" w:rsidRPr="00071DF6">
        <w:rPr>
          <w:color w:val="000000"/>
          <w:sz w:val="28"/>
          <w:szCs w:val="28"/>
        </w:rPr>
        <w:t>во результатов государственной итоговой</w:t>
      </w:r>
      <w:r w:rsidRPr="00071DF6">
        <w:rPr>
          <w:color w:val="000000"/>
          <w:sz w:val="28"/>
          <w:szCs w:val="28"/>
        </w:rPr>
        <w:t xml:space="preserve"> аттестации выпускников общеобразовательного учреждения.</w:t>
      </w:r>
    </w:p>
    <w:p w:rsidR="00415621" w:rsidRPr="00071DF6" w:rsidRDefault="00415621" w:rsidP="005C77F6">
      <w:pPr>
        <w:shd w:val="clear" w:color="auto" w:fill="FFFFFF"/>
        <w:ind w:firstLine="709"/>
        <w:rPr>
          <w:color w:val="000000"/>
          <w:sz w:val="28"/>
          <w:szCs w:val="28"/>
        </w:rPr>
      </w:pPr>
      <w:r w:rsidRPr="00071DF6">
        <w:rPr>
          <w:color w:val="000000"/>
          <w:sz w:val="28"/>
          <w:szCs w:val="28"/>
        </w:rPr>
        <w:t>Источниками сбора информации являются:</w:t>
      </w:r>
    </w:p>
    <w:p w:rsidR="00415621" w:rsidRPr="00071DF6" w:rsidRDefault="00415621" w:rsidP="005C77F6">
      <w:pPr>
        <w:shd w:val="clear" w:color="auto" w:fill="FFFFFF"/>
        <w:rPr>
          <w:color w:val="000000"/>
          <w:sz w:val="28"/>
          <w:szCs w:val="28"/>
        </w:rPr>
      </w:pPr>
      <w:r w:rsidRPr="00071DF6">
        <w:rPr>
          <w:color w:val="000000"/>
          <w:sz w:val="28"/>
          <w:szCs w:val="28"/>
        </w:rPr>
        <w:t>- результаты ОГЭ выпускников 9-х классов школы;</w:t>
      </w:r>
    </w:p>
    <w:p w:rsidR="00415621" w:rsidRPr="00071DF6" w:rsidRDefault="00415621" w:rsidP="005C77F6">
      <w:pPr>
        <w:shd w:val="clear" w:color="auto" w:fill="FFFFFF"/>
        <w:rPr>
          <w:color w:val="000000"/>
          <w:sz w:val="28"/>
          <w:szCs w:val="28"/>
        </w:rPr>
      </w:pPr>
      <w:r w:rsidRPr="00071DF6">
        <w:rPr>
          <w:color w:val="000000"/>
          <w:sz w:val="28"/>
          <w:szCs w:val="28"/>
        </w:rPr>
        <w:t>-</w:t>
      </w:r>
      <w:r w:rsidR="00331E02" w:rsidRPr="00071DF6">
        <w:rPr>
          <w:color w:val="000000"/>
          <w:sz w:val="28"/>
          <w:szCs w:val="28"/>
        </w:rPr>
        <w:t xml:space="preserve"> результаты ЕГЭ выпускников 11-го класса</w:t>
      </w:r>
      <w:r w:rsidRPr="00071DF6">
        <w:rPr>
          <w:color w:val="000000"/>
          <w:sz w:val="28"/>
          <w:szCs w:val="28"/>
        </w:rPr>
        <w:t xml:space="preserve"> школы.</w:t>
      </w:r>
    </w:p>
    <w:p w:rsidR="00415621" w:rsidRDefault="00415621" w:rsidP="005C77F6">
      <w:pPr>
        <w:ind w:firstLine="709"/>
        <w:jc w:val="both"/>
        <w:rPr>
          <w:color w:val="000000"/>
          <w:sz w:val="28"/>
          <w:szCs w:val="28"/>
        </w:rPr>
      </w:pPr>
      <w:r w:rsidRPr="00071DF6">
        <w:rPr>
          <w:color w:val="000000"/>
          <w:sz w:val="28"/>
          <w:szCs w:val="28"/>
        </w:rPr>
        <w:t>При подготовке и проведении государственной итоговой аттестации выпускников 9-х и 11-х классов администрация школы руководствовалась нормативными документами:</w:t>
      </w:r>
    </w:p>
    <w:p w:rsidR="00007739" w:rsidRPr="007470D0" w:rsidRDefault="00007739" w:rsidP="00007739">
      <w:pPr>
        <w:jc w:val="both"/>
        <w:rPr>
          <w:sz w:val="28"/>
          <w:szCs w:val="28"/>
        </w:rPr>
      </w:pPr>
      <w:r w:rsidRPr="007470D0">
        <w:rPr>
          <w:color w:val="000000"/>
          <w:sz w:val="28"/>
          <w:szCs w:val="28"/>
        </w:rPr>
        <w:t>-Постановление Правительства Российской Федерации от 26 февраля 2021 г. № 256 «Об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w:t>
      </w:r>
    </w:p>
    <w:p w:rsidR="00A0249C" w:rsidRPr="007470D0" w:rsidRDefault="00A0249C" w:rsidP="005C77F6">
      <w:pPr>
        <w:jc w:val="both"/>
        <w:rPr>
          <w:color w:val="000000"/>
          <w:sz w:val="28"/>
          <w:szCs w:val="28"/>
        </w:rPr>
      </w:pPr>
      <w:r w:rsidRPr="007470D0">
        <w:rPr>
          <w:sz w:val="28"/>
          <w:szCs w:val="28"/>
        </w:rPr>
        <w:t>-Приказ Министерства просвещения Российской Федерации</w:t>
      </w:r>
      <w:r w:rsidRPr="007470D0">
        <w:rPr>
          <w:bCs/>
          <w:color w:val="000000"/>
          <w:sz w:val="28"/>
          <w:szCs w:val="28"/>
        </w:rPr>
        <w:t xml:space="preserve"> и Федеральной службы по надзору </w:t>
      </w:r>
      <w:r w:rsidR="0082110D" w:rsidRPr="007470D0">
        <w:rPr>
          <w:bCs/>
          <w:color w:val="000000"/>
          <w:sz w:val="28"/>
          <w:szCs w:val="28"/>
        </w:rPr>
        <w:t>в сфере образования и науки №104/306 от 16</w:t>
      </w:r>
      <w:r w:rsidRPr="007470D0">
        <w:rPr>
          <w:bCs/>
          <w:color w:val="000000"/>
          <w:sz w:val="28"/>
          <w:szCs w:val="28"/>
        </w:rPr>
        <w:t xml:space="preserve"> </w:t>
      </w:r>
      <w:r w:rsidR="0082110D" w:rsidRPr="007470D0">
        <w:rPr>
          <w:bCs/>
          <w:color w:val="000000"/>
          <w:sz w:val="28"/>
          <w:szCs w:val="28"/>
        </w:rPr>
        <w:t>марта 2021 г.</w:t>
      </w:r>
      <w:r w:rsidRPr="007470D0">
        <w:rPr>
          <w:bCs/>
          <w:color w:val="000000"/>
          <w:sz w:val="28"/>
          <w:szCs w:val="28"/>
        </w:rPr>
        <w:t xml:space="preserve"> «</w:t>
      </w:r>
      <w:r w:rsidRPr="007470D0">
        <w:rPr>
          <w:color w:val="000000"/>
          <w:sz w:val="28"/>
          <w:szCs w:val="28"/>
        </w:rPr>
        <w:t>Об особенностях проведения государственной аттестации по образовательным программам осн</w:t>
      </w:r>
      <w:r w:rsidR="0082110D" w:rsidRPr="007470D0">
        <w:rPr>
          <w:color w:val="000000"/>
          <w:sz w:val="28"/>
          <w:szCs w:val="28"/>
        </w:rPr>
        <w:t>овного общего образования в 2021</w:t>
      </w:r>
      <w:r w:rsidRPr="007470D0">
        <w:rPr>
          <w:color w:val="000000"/>
          <w:sz w:val="28"/>
          <w:szCs w:val="28"/>
        </w:rPr>
        <w:t xml:space="preserve"> году»</w:t>
      </w:r>
    </w:p>
    <w:p w:rsidR="00A0249C" w:rsidRPr="007470D0" w:rsidRDefault="00A0249C" w:rsidP="005C77F6">
      <w:pPr>
        <w:jc w:val="both"/>
        <w:rPr>
          <w:color w:val="000000"/>
          <w:sz w:val="28"/>
          <w:szCs w:val="28"/>
        </w:rPr>
      </w:pPr>
      <w:r w:rsidRPr="007470D0">
        <w:rPr>
          <w:sz w:val="28"/>
          <w:szCs w:val="28"/>
        </w:rPr>
        <w:t>-Приказ Министерства просвещения Российской Федерации</w:t>
      </w:r>
      <w:r w:rsidRPr="007470D0">
        <w:rPr>
          <w:bCs/>
          <w:color w:val="000000"/>
          <w:sz w:val="28"/>
          <w:szCs w:val="28"/>
        </w:rPr>
        <w:t xml:space="preserve"> и Федеральной службы по надзору </w:t>
      </w:r>
      <w:r w:rsidR="0082110D" w:rsidRPr="007470D0">
        <w:rPr>
          <w:bCs/>
          <w:color w:val="000000"/>
          <w:sz w:val="28"/>
          <w:szCs w:val="28"/>
        </w:rPr>
        <w:t>в сфере образования и науки №105</w:t>
      </w:r>
      <w:r w:rsidRPr="007470D0">
        <w:rPr>
          <w:bCs/>
          <w:color w:val="000000"/>
          <w:sz w:val="28"/>
          <w:szCs w:val="28"/>
        </w:rPr>
        <w:t>/</w:t>
      </w:r>
      <w:r w:rsidR="0082110D" w:rsidRPr="007470D0">
        <w:rPr>
          <w:bCs/>
          <w:color w:val="000000"/>
          <w:sz w:val="28"/>
          <w:szCs w:val="28"/>
        </w:rPr>
        <w:t>307 от 16</w:t>
      </w:r>
      <w:r w:rsidRPr="007470D0">
        <w:rPr>
          <w:bCs/>
          <w:color w:val="000000"/>
          <w:sz w:val="28"/>
          <w:szCs w:val="28"/>
        </w:rPr>
        <w:t xml:space="preserve"> </w:t>
      </w:r>
      <w:r w:rsidR="0082110D" w:rsidRPr="007470D0">
        <w:rPr>
          <w:bCs/>
          <w:color w:val="000000"/>
          <w:sz w:val="28"/>
          <w:szCs w:val="28"/>
        </w:rPr>
        <w:t>марта 2021</w:t>
      </w:r>
      <w:r w:rsidRPr="007470D0">
        <w:rPr>
          <w:bCs/>
          <w:color w:val="000000"/>
          <w:sz w:val="28"/>
          <w:szCs w:val="28"/>
        </w:rPr>
        <w:t xml:space="preserve"> г</w:t>
      </w:r>
      <w:r w:rsidR="0082110D" w:rsidRPr="007470D0">
        <w:rPr>
          <w:bCs/>
          <w:color w:val="000000"/>
          <w:sz w:val="28"/>
          <w:szCs w:val="28"/>
        </w:rPr>
        <w:t>.</w:t>
      </w:r>
      <w:r w:rsidRPr="007470D0">
        <w:rPr>
          <w:bCs/>
          <w:color w:val="000000"/>
          <w:sz w:val="28"/>
          <w:szCs w:val="28"/>
        </w:rPr>
        <w:t xml:space="preserve"> «</w:t>
      </w:r>
      <w:r w:rsidRPr="007470D0">
        <w:rPr>
          <w:color w:val="000000"/>
          <w:sz w:val="28"/>
          <w:szCs w:val="28"/>
        </w:rPr>
        <w:t>Об особенностях проведения государственной аттестации по образовательным программам ср</w:t>
      </w:r>
      <w:r w:rsidR="0082110D" w:rsidRPr="007470D0">
        <w:rPr>
          <w:color w:val="000000"/>
          <w:sz w:val="28"/>
          <w:szCs w:val="28"/>
        </w:rPr>
        <w:t>еднего общего образования в 2021</w:t>
      </w:r>
      <w:r w:rsidRPr="007470D0">
        <w:rPr>
          <w:color w:val="000000"/>
          <w:sz w:val="28"/>
          <w:szCs w:val="28"/>
        </w:rPr>
        <w:t xml:space="preserve"> году»</w:t>
      </w:r>
    </w:p>
    <w:p w:rsidR="00140E02" w:rsidRPr="007470D0" w:rsidRDefault="00140E02" w:rsidP="005C77F6">
      <w:pPr>
        <w:jc w:val="both"/>
        <w:rPr>
          <w:color w:val="000000"/>
          <w:sz w:val="28"/>
          <w:szCs w:val="28"/>
        </w:rPr>
      </w:pPr>
      <w:r w:rsidRPr="007470D0">
        <w:rPr>
          <w:color w:val="000000"/>
          <w:sz w:val="28"/>
          <w:szCs w:val="28"/>
        </w:rPr>
        <w:t>- Приказ</w:t>
      </w:r>
      <w:r w:rsidRPr="007470D0">
        <w:rPr>
          <w:sz w:val="28"/>
          <w:szCs w:val="28"/>
        </w:rPr>
        <w:t xml:space="preserve"> Министерства просвещения Российской Федерации</w:t>
      </w:r>
      <w:r w:rsidRPr="007470D0">
        <w:rPr>
          <w:bCs/>
          <w:color w:val="000000"/>
          <w:sz w:val="28"/>
          <w:szCs w:val="28"/>
        </w:rPr>
        <w:t xml:space="preserve"> и Федеральной службы по надзору в сфере образования и науки от 24 ноября 2020 г. № 665/1156 «Об особенностях проведения государственной итоговой аттестации</w:t>
      </w:r>
      <w:r w:rsidRPr="007470D0">
        <w:rPr>
          <w:color w:val="000000"/>
          <w:sz w:val="28"/>
          <w:szCs w:val="28"/>
        </w:rPr>
        <w:t xml:space="preserve"> по образовательным программам среднего общего образования в 2020/21 учебном году в части проведения итогового сочинения (изложения)»</w:t>
      </w:r>
    </w:p>
    <w:p w:rsidR="00140E02" w:rsidRPr="007470D0" w:rsidRDefault="00007739" w:rsidP="005C77F6">
      <w:pPr>
        <w:jc w:val="both"/>
        <w:rPr>
          <w:color w:val="000000"/>
          <w:sz w:val="28"/>
          <w:szCs w:val="28"/>
        </w:rPr>
      </w:pPr>
      <w:r w:rsidRPr="007470D0">
        <w:rPr>
          <w:color w:val="000000"/>
          <w:sz w:val="28"/>
          <w:szCs w:val="28"/>
        </w:rPr>
        <w:t>-</w:t>
      </w:r>
      <w:r w:rsidR="00140E02" w:rsidRPr="007470D0">
        <w:rPr>
          <w:color w:val="000000"/>
          <w:sz w:val="28"/>
          <w:szCs w:val="28"/>
        </w:rPr>
        <w:t>Приказ</w:t>
      </w:r>
      <w:r w:rsidR="00140E02" w:rsidRPr="007470D0">
        <w:rPr>
          <w:sz w:val="28"/>
          <w:szCs w:val="28"/>
        </w:rPr>
        <w:t xml:space="preserve"> Министерства просвещения Российской Федерации</w:t>
      </w:r>
      <w:r w:rsidR="00140E02" w:rsidRPr="007470D0">
        <w:rPr>
          <w:bCs/>
          <w:color w:val="000000"/>
          <w:sz w:val="28"/>
          <w:szCs w:val="28"/>
        </w:rPr>
        <w:t xml:space="preserve"> и Федеральной службы по надзору в сфере образования и науки от 24 ноября 2020 г. № 665/1156 «Об особенностях проведения государственной итоговой аттестации</w:t>
      </w:r>
      <w:r w:rsidR="00140E02" w:rsidRPr="007470D0">
        <w:rPr>
          <w:color w:val="000000"/>
          <w:sz w:val="28"/>
          <w:szCs w:val="28"/>
        </w:rPr>
        <w:t xml:space="preserve"> по образовательным программам среднего общего образования в 2020/21 учебном году в части проведения итогового сочинения (изложения)»</w:t>
      </w:r>
    </w:p>
    <w:p w:rsidR="00007739" w:rsidRPr="007470D0" w:rsidRDefault="00007739" w:rsidP="005C77F6">
      <w:pPr>
        <w:jc w:val="both"/>
        <w:rPr>
          <w:color w:val="000000"/>
          <w:sz w:val="28"/>
          <w:szCs w:val="28"/>
        </w:rPr>
      </w:pPr>
      <w:r w:rsidRPr="007470D0">
        <w:rPr>
          <w:color w:val="000000"/>
          <w:sz w:val="28"/>
          <w:szCs w:val="28"/>
        </w:rPr>
        <w:t>- Приказ</w:t>
      </w:r>
      <w:r w:rsidRPr="007470D0">
        <w:rPr>
          <w:sz w:val="28"/>
          <w:szCs w:val="28"/>
        </w:rPr>
        <w:t xml:space="preserve"> Министерства просвещения Российской Федерации</w:t>
      </w:r>
      <w:r w:rsidRPr="007470D0">
        <w:rPr>
          <w:bCs/>
          <w:color w:val="000000"/>
          <w:sz w:val="28"/>
          <w:szCs w:val="28"/>
        </w:rPr>
        <w:t xml:space="preserve"> и Федеральной службы по надзору в сфере образования и науки от 05 марта 2021 г. № 88/245 «О внесении изменений в пункт 1 приказа </w:t>
      </w:r>
      <w:r w:rsidRPr="007470D0">
        <w:rPr>
          <w:sz w:val="28"/>
          <w:szCs w:val="28"/>
        </w:rPr>
        <w:t>Министерства просвещения Российской Федерации</w:t>
      </w:r>
      <w:r w:rsidRPr="007470D0">
        <w:rPr>
          <w:bCs/>
          <w:color w:val="000000"/>
          <w:sz w:val="28"/>
          <w:szCs w:val="28"/>
        </w:rPr>
        <w:t xml:space="preserve"> и Федеральной службы по надзору в сфере образования и науки от 24 ноября 2020 г. № 665/1156 «Об особенностях проведения государственной итоговой аттестации</w:t>
      </w:r>
      <w:r w:rsidRPr="007470D0">
        <w:rPr>
          <w:color w:val="000000"/>
          <w:sz w:val="28"/>
          <w:szCs w:val="28"/>
        </w:rPr>
        <w:t xml:space="preserve"> по образовательным программам среднего общего образования в 2020/21 учебном году в части проведения итогового сочинения (изложения)»</w:t>
      </w:r>
    </w:p>
    <w:p w:rsidR="0008108A" w:rsidRPr="007470D0" w:rsidRDefault="0008108A" w:rsidP="0008108A">
      <w:pPr>
        <w:shd w:val="clear" w:color="auto" w:fill="FFFFFF"/>
        <w:jc w:val="both"/>
        <w:rPr>
          <w:bCs/>
          <w:color w:val="000000"/>
          <w:sz w:val="28"/>
          <w:szCs w:val="28"/>
        </w:rPr>
      </w:pPr>
      <w:r w:rsidRPr="007470D0">
        <w:rPr>
          <w:bCs/>
          <w:color w:val="000000"/>
          <w:sz w:val="28"/>
          <w:szCs w:val="28"/>
        </w:rPr>
        <w:t>-Приказ Министерства Просвещения Российской Федерации и Федеральной службы по надзору в сфере образования и науки от 07 ноября 2018 года № 189/1513 «Об утверждении Порядка проведения государственной итоговой аттестации по образовательным программам основного общего образования» (рег. № 52953 от 10 декабря 2018г.)</w:t>
      </w:r>
    </w:p>
    <w:p w:rsidR="0008108A" w:rsidRPr="007470D0" w:rsidRDefault="0008108A" w:rsidP="0008108A">
      <w:pPr>
        <w:shd w:val="clear" w:color="auto" w:fill="FFFFFF"/>
        <w:contextualSpacing/>
        <w:jc w:val="both"/>
        <w:rPr>
          <w:color w:val="000000"/>
          <w:sz w:val="28"/>
          <w:szCs w:val="28"/>
        </w:rPr>
      </w:pPr>
      <w:r w:rsidRPr="007470D0">
        <w:rPr>
          <w:bCs/>
          <w:color w:val="000000"/>
          <w:sz w:val="28"/>
          <w:szCs w:val="28"/>
        </w:rPr>
        <w:t>-Приказ Министерства просвещения Российской Федерации и Федеральной службы по надзору в сфере образования и науки №190/1512 от 07 ноября 2018 года «</w:t>
      </w:r>
      <w:r w:rsidRPr="007470D0">
        <w:rPr>
          <w:color w:val="000000"/>
          <w:sz w:val="28"/>
          <w:szCs w:val="28"/>
        </w:rPr>
        <w:t xml:space="preserve">Порядок </w:t>
      </w:r>
      <w:r w:rsidRPr="007470D0">
        <w:rPr>
          <w:color w:val="000000"/>
          <w:sz w:val="28"/>
          <w:szCs w:val="28"/>
        </w:rPr>
        <w:lastRenderedPageBreak/>
        <w:t>проведения государственной аттестации по образовательным программам среднего общего образования»</w:t>
      </w:r>
    </w:p>
    <w:p w:rsidR="00A0249C" w:rsidRPr="007470D0" w:rsidRDefault="00A0249C" w:rsidP="005C77F6">
      <w:pPr>
        <w:jc w:val="both"/>
        <w:rPr>
          <w:color w:val="000000"/>
          <w:sz w:val="28"/>
          <w:szCs w:val="28"/>
        </w:rPr>
      </w:pPr>
      <w:r w:rsidRPr="007470D0">
        <w:rPr>
          <w:color w:val="000000"/>
          <w:sz w:val="28"/>
          <w:szCs w:val="28"/>
        </w:rPr>
        <w:t>-</w:t>
      </w:r>
      <w:r w:rsidRPr="007470D0">
        <w:rPr>
          <w:sz w:val="28"/>
          <w:szCs w:val="28"/>
        </w:rPr>
        <w:t>Приказ Министерства просвещения Российской Федерации</w:t>
      </w:r>
      <w:r w:rsidRPr="007470D0">
        <w:rPr>
          <w:bCs/>
          <w:color w:val="000000"/>
          <w:sz w:val="28"/>
          <w:szCs w:val="28"/>
        </w:rPr>
        <w:t xml:space="preserve"> </w:t>
      </w:r>
      <w:r w:rsidR="006A1608" w:rsidRPr="007470D0">
        <w:rPr>
          <w:bCs/>
          <w:color w:val="000000"/>
          <w:sz w:val="28"/>
          <w:szCs w:val="28"/>
        </w:rPr>
        <w:t>№546 от 05</w:t>
      </w:r>
      <w:r w:rsidRPr="007470D0">
        <w:rPr>
          <w:bCs/>
          <w:color w:val="000000"/>
          <w:sz w:val="28"/>
          <w:szCs w:val="28"/>
        </w:rPr>
        <w:t xml:space="preserve"> </w:t>
      </w:r>
      <w:r w:rsidR="006A1608" w:rsidRPr="007470D0">
        <w:rPr>
          <w:bCs/>
          <w:color w:val="000000"/>
          <w:sz w:val="28"/>
          <w:szCs w:val="28"/>
        </w:rPr>
        <w:t>октября</w:t>
      </w:r>
      <w:r w:rsidRPr="007470D0">
        <w:rPr>
          <w:bCs/>
          <w:color w:val="000000"/>
          <w:sz w:val="28"/>
          <w:szCs w:val="28"/>
        </w:rPr>
        <w:t xml:space="preserve"> 2020 года «</w:t>
      </w:r>
      <w:r w:rsidR="006A1608" w:rsidRPr="007470D0">
        <w:rPr>
          <w:color w:val="000000"/>
          <w:sz w:val="28"/>
          <w:szCs w:val="28"/>
        </w:rPr>
        <w:t>Об утверждении Порядка заполнения, учета и выдачи аттестатов об основном общем и среднем общем образовании и их дубликатов</w:t>
      </w:r>
      <w:r w:rsidRPr="007470D0">
        <w:rPr>
          <w:color w:val="000000"/>
          <w:sz w:val="28"/>
          <w:szCs w:val="28"/>
        </w:rPr>
        <w:t>»</w:t>
      </w:r>
    </w:p>
    <w:p w:rsidR="007470D0" w:rsidRPr="007470D0" w:rsidRDefault="007470D0" w:rsidP="005C77F6">
      <w:pPr>
        <w:jc w:val="both"/>
        <w:rPr>
          <w:sz w:val="28"/>
          <w:szCs w:val="28"/>
        </w:rPr>
      </w:pPr>
      <w:r w:rsidRPr="007470D0">
        <w:rPr>
          <w:color w:val="000000"/>
          <w:sz w:val="28"/>
          <w:szCs w:val="28"/>
        </w:rPr>
        <w:t xml:space="preserve">-Приказ </w:t>
      </w:r>
      <w:r w:rsidRPr="007470D0">
        <w:rPr>
          <w:sz w:val="28"/>
          <w:szCs w:val="28"/>
        </w:rPr>
        <w:t>Министерства просвещения Российской Федерации</w:t>
      </w:r>
      <w:r w:rsidRPr="007470D0">
        <w:rPr>
          <w:bCs/>
          <w:color w:val="000000"/>
          <w:sz w:val="28"/>
          <w:szCs w:val="28"/>
        </w:rPr>
        <w:t xml:space="preserve"> №114 от 22 марта 2021 года «</w:t>
      </w:r>
      <w:r w:rsidRPr="007470D0">
        <w:rPr>
          <w:color w:val="000000"/>
          <w:sz w:val="28"/>
          <w:szCs w:val="28"/>
        </w:rPr>
        <w:t>Об особенностях выдачи медали «За особые успехи в учении» в 2021 году»</w:t>
      </w:r>
    </w:p>
    <w:p w:rsidR="0082110D" w:rsidRPr="007470D0" w:rsidRDefault="0082110D" w:rsidP="005C77F6">
      <w:pPr>
        <w:shd w:val="clear" w:color="auto" w:fill="FFFFFF"/>
        <w:jc w:val="both"/>
        <w:rPr>
          <w:color w:val="000000"/>
          <w:sz w:val="28"/>
          <w:szCs w:val="28"/>
        </w:rPr>
      </w:pPr>
      <w:r w:rsidRPr="007470D0">
        <w:rPr>
          <w:bCs/>
          <w:color w:val="000000"/>
          <w:sz w:val="28"/>
          <w:szCs w:val="28"/>
        </w:rPr>
        <w:t>-Приказ Министерства просвещения Российской Федерации и Федеральной службы по надзору в сфере образования и науки № 161/470 от 12 апреля 2021 г.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2021 году»</w:t>
      </w:r>
    </w:p>
    <w:p w:rsidR="00415621" w:rsidRPr="007470D0" w:rsidRDefault="0008108A" w:rsidP="005C77F6">
      <w:pPr>
        <w:shd w:val="clear" w:color="auto" w:fill="FFFFFF"/>
        <w:contextualSpacing/>
        <w:jc w:val="both"/>
        <w:rPr>
          <w:bCs/>
          <w:sz w:val="28"/>
          <w:szCs w:val="28"/>
        </w:rPr>
      </w:pPr>
      <w:r w:rsidRPr="007470D0">
        <w:rPr>
          <w:bCs/>
          <w:color w:val="000000"/>
          <w:sz w:val="28"/>
          <w:szCs w:val="28"/>
        </w:rPr>
        <w:t>-</w:t>
      </w:r>
      <w:hyperlink r:id="rId8" w:history="1">
        <w:r w:rsidRPr="007470D0">
          <w:rPr>
            <w:rStyle w:val="afa"/>
            <w:color w:val="auto"/>
            <w:sz w:val="28"/>
            <w:szCs w:val="28"/>
            <w:u w:val="none"/>
            <w:shd w:val="clear" w:color="auto" w:fill="FFFFFF"/>
          </w:rPr>
          <w:t>Распоряжение Рособрнадзора от 16.07.2019 № 1122-10 «Об утверждении методики определения минимального количества баллов ЕГЭ, подтверждающего освоение образовательной программы среднего общего образования, и минимального количества баллов ЕГЭ, необходимого для поступления в образовательные организации высшего образования на обучение по программам бакалавриата и программам специалитета» (в редакции от 02.07.2021 № 933-10)</w:t>
        </w:r>
      </w:hyperlink>
    </w:p>
    <w:p w:rsidR="0082110D" w:rsidRPr="007470D0" w:rsidRDefault="0082110D" w:rsidP="005C77F6">
      <w:pPr>
        <w:shd w:val="clear" w:color="auto" w:fill="FFFFFF"/>
        <w:contextualSpacing/>
        <w:jc w:val="both"/>
        <w:rPr>
          <w:bCs/>
          <w:color w:val="000000"/>
          <w:sz w:val="28"/>
          <w:szCs w:val="28"/>
        </w:rPr>
      </w:pPr>
      <w:r w:rsidRPr="007470D0">
        <w:rPr>
          <w:bCs/>
          <w:color w:val="000000"/>
          <w:sz w:val="28"/>
          <w:szCs w:val="28"/>
        </w:rPr>
        <w:t>-Приказ Министерства образования Ставропольского края от 12 марта 2021 года № 513-пр «Об утверждении минимального количества первичных баллов основного государст</w:t>
      </w:r>
      <w:r w:rsidR="00140E02" w:rsidRPr="007470D0">
        <w:rPr>
          <w:bCs/>
          <w:color w:val="000000"/>
          <w:sz w:val="28"/>
          <w:szCs w:val="28"/>
        </w:rPr>
        <w:t>венного экзамена и государствен</w:t>
      </w:r>
      <w:r w:rsidRPr="007470D0">
        <w:rPr>
          <w:bCs/>
          <w:color w:val="000000"/>
          <w:sz w:val="28"/>
          <w:szCs w:val="28"/>
        </w:rPr>
        <w:t>н</w:t>
      </w:r>
      <w:r w:rsidR="00140E02" w:rsidRPr="007470D0">
        <w:rPr>
          <w:bCs/>
          <w:color w:val="000000"/>
          <w:sz w:val="28"/>
          <w:szCs w:val="28"/>
        </w:rPr>
        <w:t>о</w:t>
      </w:r>
      <w:r w:rsidRPr="007470D0">
        <w:rPr>
          <w:bCs/>
          <w:color w:val="000000"/>
          <w:sz w:val="28"/>
          <w:szCs w:val="28"/>
        </w:rPr>
        <w:t xml:space="preserve">го выпускного экзамена, подтверждающих освоение обучающимися </w:t>
      </w:r>
      <w:r w:rsidR="00140E02" w:rsidRPr="007470D0">
        <w:rPr>
          <w:bCs/>
          <w:color w:val="000000"/>
          <w:sz w:val="28"/>
          <w:szCs w:val="28"/>
        </w:rPr>
        <w:t>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в Ставропольском крае в 2021 году»</w:t>
      </w:r>
    </w:p>
    <w:p w:rsidR="006A1608" w:rsidRPr="00071DF6" w:rsidRDefault="006A1608" w:rsidP="005C77F6">
      <w:pPr>
        <w:shd w:val="clear" w:color="auto" w:fill="FFFFFF"/>
        <w:contextualSpacing/>
        <w:jc w:val="both"/>
        <w:rPr>
          <w:color w:val="000000"/>
          <w:sz w:val="28"/>
          <w:szCs w:val="28"/>
        </w:rPr>
      </w:pPr>
      <w:r w:rsidRPr="007470D0">
        <w:rPr>
          <w:bCs/>
          <w:color w:val="000000"/>
          <w:sz w:val="28"/>
          <w:szCs w:val="28"/>
        </w:rPr>
        <w:t>-</w:t>
      </w:r>
      <w:r w:rsidR="0082110D" w:rsidRPr="007470D0">
        <w:rPr>
          <w:bCs/>
          <w:color w:val="000000"/>
          <w:sz w:val="28"/>
          <w:szCs w:val="28"/>
        </w:rPr>
        <w:t>Приказ Минист</w:t>
      </w:r>
      <w:r w:rsidRPr="007470D0">
        <w:rPr>
          <w:bCs/>
          <w:color w:val="000000"/>
          <w:sz w:val="28"/>
          <w:szCs w:val="28"/>
        </w:rPr>
        <w:t>ерства образования Ставропольского края от 23 апреля 2021 года № 777-пр «Об утверждении Порядка организации, проведения и проверки контрольных работ для обучающихся 9-х классов в общеобразовательных организациях Ставропольского края в 2020/21 учебном году»</w:t>
      </w:r>
    </w:p>
    <w:p w:rsidR="00415621" w:rsidRPr="00071DF6" w:rsidRDefault="0024664D" w:rsidP="005C77F6">
      <w:pPr>
        <w:shd w:val="clear" w:color="auto" w:fill="FFFFFF"/>
        <w:jc w:val="both"/>
        <w:rPr>
          <w:color w:val="000000"/>
          <w:sz w:val="28"/>
          <w:szCs w:val="28"/>
        </w:rPr>
      </w:pPr>
      <w:r w:rsidRPr="00071DF6">
        <w:rPr>
          <w:color w:val="000000"/>
          <w:sz w:val="28"/>
          <w:szCs w:val="28"/>
        </w:rPr>
        <w:t>-</w:t>
      </w:r>
      <w:r w:rsidR="006A1608">
        <w:rPr>
          <w:color w:val="000000"/>
          <w:sz w:val="28"/>
          <w:szCs w:val="28"/>
        </w:rPr>
        <w:t>План</w:t>
      </w:r>
      <w:r w:rsidR="00415621" w:rsidRPr="00071DF6">
        <w:rPr>
          <w:color w:val="000000"/>
          <w:sz w:val="28"/>
          <w:szCs w:val="28"/>
        </w:rPr>
        <w:t xml:space="preserve"> </w:t>
      </w:r>
      <w:r w:rsidR="0008108A">
        <w:rPr>
          <w:color w:val="000000"/>
          <w:sz w:val="28"/>
          <w:szCs w:val="28"/>
        </w:rPr>
        <w:t>мероприятий («Дорожная карта»)</w:t>
      </w:r>
      <w:r w:rsidR="00415621" w:rsidRPr="00071DF6">
        <w:rPr>
          <w:color w:val="000000"/>
          <w:sz w:val="28"/>
          <w:szCs w:val="28"/>
        </w:rPr>
        <w:t xml:space="preserve"> по подготовке и проведению государств</w:t>
      </w:r>
      <w:r w:rsidR="006A1608">
        <w:rPr>
          <w:color w:val="000000"/>
          <w:sz w:val="28"/>
          <w:szCs w:val="28"/>
        </w:rPr>
        <w:t>енной итоговой аттестации</w:t>
      </w:r>
      <w:r w:rsidR="0008108A">
        <w:rPr>
          <w:color w:val="000000"/>
          <w:sz w:val="28"/>
          <w:szCs w:val="28"/>
        </w:rPr>
        <w:t xml:space="preserve"> по образовательным программам основного общего и среднего общего образования в МБОУ СОШ № 28 г. Ставрополя</w:t>
      </w:r>
      <w:r w:rsidR="006A1608">
        <w:rPr>
          <w:color w:val="000000"/>
          <w:sz w:val="28"/>
          <w:szCs w:val="28"/>
        </w:rPr>
        <w:t xml:space="preserve"> в 2021</w:t>
      </w:r>
      <w:r w:rsidR="00415621" w:rsidRPr="00071DF6">
        <w:rPr>
          <w:color w:val="000000"/>
          <w:sz w:val="28"/>
          <w:szCs w:val="28"/>
        </w:rPr>
        <w:t xml:space="preserve"> году.</w:t>
      </w:r>
    </w:p>
    <w:p w:rsidR="00464852" w:rsidRDefault="00331E02" w:rsidP="005C77F6">
      <w:pPr>
        <w:shd w:val="clear" w:color="auto" w:fill="FFFFFF"/>
        <w:ind w:firstLine="709"/>
        <w:jc w:val="both"/>
        <w:rPr>
          <w:color w:val="000000"/>
          <w:sz w:val="28"/>
          <w:szCs w:val="28"/>
        </w:rPr>
      </w:pPr>
      <w:r w:rsidRPr="00071DF6">
        <w:rPr>
          <w:color w:val="000000"/>
          <w:sz w:val="28"/>
          <w:szCs w:val="28"/>
        </w:rPr>
        <w:t>Обу</w:t>
      </w:r>
      <w:r w:rsidR="00415621" w:rsidRPr="00071DF6">
        <w:rPr>
          <w:color w:val="000000"/>
          <w:sz w:val="28"/>
          <w:szCs w:val="28"/>
        </w:rPr>
        <w:t>ча</w:t>
      </w:r>
      <w:r w:rsidRPr="00071DF6">
        <w:rPr>
          <w:color w:val="000000"/>
          <w:sz w:val="28"/>
          <w:szCs w:val="28"/>
        </w:rPr>
        <w:t>ю</w:t>
      </w:r>
      <w:r w:rsidR="00415621" w:rsidRPr="00071DF6">
        <w:rPr>
          <w:color w:val="000000"/>
          <w:sz w:val="28"/>
          <w:szCs w:val="28"/>
        </w:rPr>
        <w:t xml:space="preserve">щиеся, родители, педагогический коллектив были ознакомлены с нормативно-правовой базой, порядком проведения экзаменов в форме </w:t>
      </w:r>
      <w:r w:rsidR="007470D0">
        <w:rPr>
          <w:color w:val="000000"/>
          <w:sz w:val="28"/>
          <w:szCs w:val="28"/>
        </w:rPr>
        <w:t>выпускного государственного экзамена по итогам получения основного общего и среднего общего образования (ГВЭ),</w:t>
      </w:r>
      <w:r w:rsidR="007470D0" w:rsidRPr="00071DF6">
        <w:rPr>
          <w:color w:val="000000"/>
          <w:sz w:val="28"/>
          <w:szCs w:val="28"/>
        </w:rPr>
        <w:t xml:space="preserve"> </w:t>
      </w:r>
      <w:r w:rsidR="00415621" w:rsidRPr="00071DF6">
        <w:rPr>
          <w:color w:val="000000"/>
          <w:sz w:val="28"/>
          <w:szCs w:val="28"/>
        </w:rPr>
        <w:t>единого государственного экзамена (ЕГЭ)</w:t>
      </w:r>
      <w:r w:rsidR="007470D0">
        <w:rPr>
          <w:color w:val="000000"/>
          <w:sz w:val="28"/>
          <w:szCs w:val="28"/>
        </w:rPr>
        <w:t xml:space="preserve"> </w:t>
      </w:r>
      <w:r w:rsidR="00415621" w:rsidRPr="00071DF6">
        <w:rPr>
          <w:color w:val="000000"/>
          <w:sz w:val="28"/>
          <w:szCs w:val="28"/>
        </w:rPr>
        <w:t>и основного государственного экзамена (ОГЭ).</w:t>
      </w:r>
    </w:p>
    <w:p w:rsidR="00464852" w:rsidRDefault="00415621" w:rsidP="005C77F6">
      <w:pPr>
        <w:shd w:val="clear" w:color="auto" w:fill="FFFFFF"/>
        <w:ind w:firstLine="709"/>
        <w:jc w:val="both"/>
        <w:rPr>
          <w:color w:val="000000"/>
          <w:sz w:val="28"/>
          <w:szCs w:val="28"/>
        </w:rPr>
      </w:pPr>
      <w:r w:rsidRPr="00071DF6">
        <w:rPr>
          <w:color w:val="000000"/>
          <w:sz w:val="28"/>
          <w:szCs w:val="28"/>
        </w:rPr>
        <w:t xml:space="preserve">В школе была создана информационная среда по подготовке и проведению ГИА, оформлены стенды для родителей и </w:t>
      </w:r>
      <w:r w:rsidR="007470D0">
        <w:rPr>
          <w:color w:val="000000"/>
          <w:sz w:val="28"/>
          <w:szCs w:val="28"/>
        </w:rPr>
        <w:t>обучающихся «ЕГЭ – 2021</w:t>
      </w:r>
      <w:r w:rsidRPr="00071DF6">
        <w:rPr>
          <w:color w:val="000000"/>
          <w:sz w:val="28"/>
          <w:szCs w:val="28"/>
        </w:rPr>
        <w:t xml:space="preserve">», «ОГЭ </w:t>
      </w:r>
      <w:r w:rsidR="007470D0">
        <w:rPr>
          <w:color w:val="000000"/>
          <w:sz w:val="28"/>
          <w:szCs w:val="28"/>
        </w:rPr>
        <w:t>– 2021</w:t>
      </w:r>
      <w:r w:rsidRPr="00071DF6">
        <w:rPr>
          <w:color w:val="000000"/>
          <w:sz w:val="28"/>
          <w:szCs w:val="28"/>
        </w:rPr>
        <w:t xml:space="preserve">» в </w:t>
      </w:r>
      <w:r w:rsidR="00331E02" w:rsidRPr="00071DF6">
        <w:rPr>
          <w:color w:val="000000"/>
          <w:sz w:val="28"/>
          <w:szCs w:val="28"/>
        </w:rPr>
        <w:t xml:space="preserve">учебных кабинетах и рекреациях. </w:t>
      </w:r>
      <w:r w:rsidRPr="00071DF6">
        <w:rPr>
          <w:color w:val="000000"/>
          <w:sz w:val="28"/>
          <w:szCs w:val="28"/>
        </w:rPr>
        <w:t xml:space="preserve">Информирование </w:t>
      </w:r>
      <w:r w:rsidR="00331E02" w:rsidRPr="00071DF6">
        <w:rPr>
          <w:color w:val="000000"/>
          <w:sz w:val="28"/>
          <w:szCs w:val="28"/>
        </w:rPr>
        <w:t>об</w:t>
      </w:r>
      <w:r w:rsidRPr="00071DF6">
        <w:rPr>
          <w:color w:val="000000"/>
          <w:sz w:val="28"/>
          <w:szCs w:val="28"/>
        </w:rPr>
        <w:t>уча</w:t>
      </w:r>
      <w:r w:rsidR="00331E02" w:rsidRPr="00071DF6">
        <w:rPr>
          <w:color w:val="000000"/>
          <w:sz w:val="28"/>
          <w:szCs w:val="28"/>
        </w:rPr>
        <w:t>ю</w:t>
      </w:r>
      <w:r w:rsidRPr="00071DF6">
        <w:rPr>
          <w:color w:val="000000"/>
          <w:sz w:val="28"/>
          <w:szCs w:val="28"/>
        </w:rPr>
        <w:t>щихся и их родителей (законных представителей) по вопросам</w:t>
      </w:r>
      <w:r w:rsidR="00331E02" w:rsidRPr="00071DF6">
        <w:rPr>
          <w:color w:val="000000"/>
          <w:sz w:val="28"/>
          <w:szCs w:val="28"/>
        </w:rPr>
        <w:t xml:space="preserve"> ГИА происходило через систему </w:t>
      </w:r>
      <w:r w:rsidRPr="00071DF6">
        <w:rPr>
          <w:color w:val="000000"/>
          <w:sz w:val="28"/>
          <w:szCs w:val="28"/>
        </w:rPr>
        <w:t>общеш</w:t>
      </w:r>
      <w:r w:rsidR="00331E02" w:rsidRPr="00071DF6">
        <w:rPr>
          <w:color w:val="000000"/>
          <w:sz w:val="28"/>
          <w:szCs w:val="28"/>
        </w:rPr>
        <w:t>кольных родительских собраний</w:t>
      </w:r>
      <w:r w:rsidR="007470D0">
        <w:rPr>
          <w:color w:val="000000"/>
          <w:sz w:val="28"/>
          <w:szCs w:val="28"/>
        </w:rPr>
        <w:t xml:space="preserve"> и на официальном сайте школы</w:t>
      </w:r>
      <w:r w:rsidR="00331E02" w:rsidRPr="00071DF6">
        <w:rPr>
          <w:color w:val="000000"/>
          <w:sz w:val="28"/>
          <w:szCs w:val="28"/>
        </w:rPr>
        <w:t>. Обу</w:t>
      </w:r>
      <w:r w:rsidRPr="00071DF6">
        <w:rPr>
          <w:color w:val="000000"/>
          <w:sz w:val="28"/>
          <w:szCs w:val="28"/>
        </w:rPr>
        <w:t>ча</w:t>
      </w:r>
      <w:r w:rsidR="00331E02" w:rsidRPr="00071DF6">
        <w:rPr>
          <w:color w:val="000000"/>
          <w:sz w:val="28"/>
          <w:szCs w:val="28"/>
        </w:rPr>
        <w:t>ю</w:t>
      </w:r>
      <w:r w:rsidRPr="00071DF6">
        <w:rPr>
          <w:color w:val="000000"/>
          <w:sz w:val="28"/>
          <w:szCs w:val="28"/>
        </w:rPr>
        <w:t>щиеся и их родители (законные предст</w:t>
      </w:r>
      <w:r w:rsidR="00331E02" w:rsidRPr="00071DF6">
        <w:rPr>
          <w:color w:val="000000"/>
          <w:sz w:val="28"/>
          <w:szCs w:val="28"/>
        </w:rPr>
        <w:t xml:space="preserve">авители) </w:t>
      </w:r>
      <w:r w:rsidRPr="00071DF6">
        <w:rPr>
          <w:color w:val="000000"/>
          <w:sz w:val="28"/>
          <w:szCs w:val="28"/>
        </w:rPr>
        <w:t>были ознакомлены с адресами с</w:t>
      </w:r>
      <w:r w:rsidR="00331E02" w:rsidRPr="00071DF6">
        <w:rPr>
          <w:color w:val="000000"/>
          <w:sz w:val="28"/>
          <w:szCs w:val="28"/>
        </w:rPr>
        <w:t xml:space="preserve">айтов, содержащими информацию об организации и проведении </w:t>
      </w:r>
      <w:r w:rsidRPr="00071DF6">
        <w:rPr>
          <w:color w:val="000000"/>
          <w:sz w:val="28"/>
          <w:szCs w:val="28"/>
        </w:rPr>
        <w:t>ГИА.</w:t>
      </w:r>
    </w:p>
    <w:p w:rsidR="00464852" w:rsidRDefault="00331E02" w:rsidP="005C77F6">
      <w:pPr>
        <w:shd w:val="clear" w:color="auto" w:fill="FFFFFF"/>
        <w:ind w:firstLine="709"/>
        <w:jc w:val="both"/>
        <w:rPr>
          <w:color w:val="000000"/>
          <w:sz w:val="28"/>
          <w:szCs w:val="28"/>
        </w:rPr>
      </w:pPr>
      <w:r w:rsidRPr="00071DF6">
        <w:rPr>
          <w:color w:val="000000"/>
          <w:sz w:val="28"/>
          <w:szCs w:val="28"/>
        </w:rPr>
        <w:lastRenderedPageBreak/>
        <w:t>В течение всег</w:t>
      </w:r>
      <w:r w:rsidR="007470D0">
        <w:rPr>
          <w:color w:val="000000"/>
          <w:sz w:val="28"/>
          <w:szCs w:val="28"/>
        </w:rPr>
        <w:t>о 2020-2021</w:t>
      </w:r>
      <w:r w:rsidR="00415621" w:rsidRPr="00071DF6">
        <w:rPr>
          <w:color w:val="000000"/>
          <w:sz w:val="28"/>
          <w:szCs w:val="28"/>
        </w:rPr>
        <w:t xml:space="preserve"> учебного года регулярно осуществлялось консультирование обучающихся 9-х и 11-х классов (индивидуальное и групповое) по предметам, выносимым на государственную итоговую аттестацию. Учителями-предметниками проводился анализ ошибок, допущенных </w:t>
      </w:r>
      <w:r w:rsidRPr="00071DF6">
        <w:rPr>
          <w:color w:val="000000"/>
          <w:sz w:val="28"/>
          <w:szCs w:val="28"/>
        </w:rPr>
        <w:t>об</w:t>
      </w:r>
      <w:r w:rsidR="00415621" w:rsidRPr="00071DF6">
        <w:rPr>
          <w:color w:val="000000"/>
          <w:sz w:val="28"/>
          <w:szCs w:val="28"/>
        </w:rPr>
        <w:t>уча</w:t>
      </w:r>
      <w:r w:rsidRPr="00071DF6">
        <w:rPr>
          <w:color w:val="000000"/>
          <w:sz w:val="28"/>
          <w:szCs w:val="28"/>
        </w:rPr>
        <w:t>ю</w:t>
      </w:r>
      <w:r w:rsidR="00415621" w:rsidRPr="00071DF6">
        <w:rPr>
          <w:color w:val="000000"/>
          <w:sz w:val="28"/>
          <w:szCs w:val="28"/>
        </w:rPr>
        <w:t>щимися, реализовались планы ликвидации п</w:t>
      </w:r>
      <w:r w:rsidRPr="00071DF6">
        <w:rPr>
          <w:color w:val="000000"/>
          <w:sz w:val="28"/>
          <w:szCs w:val="28"/>
        </w:rPr>
        <w:t>робелов в знаниях, выявленных при проведении диагностических работ</w:t>
      </w:r>
      <w:r w:rsidR="00415621" w:rsidRPr="00071DF6">
        <w:rPr>
          <w:color w:val="000000"/>
          <w:sz w:val="28"/>
          <w:szCs w:val="28"/>
        </w:rPr>
        <w:t xml:space="preserve"> в форме </w:t>
      </w:r>
      <w:r w:rsidR="007470D0">
        <w:rPr>
          <w:color w:val="000000"/>
          <w:sz w:val="28"/>
          <w:szCs w:val="28"/>
        </w:rPr>
        <w:t xml:space="preserve">ГВЭ, </w:t>
      </w:r>
      <w:r w:rsidR="00415621" w:rsidRPr="00071DF6">
        <w:rPr>
          <w:color w:val="000000"/>
          <w:sz w:val="28"/>
          <w:szCs w:val="28"/>
        </w:rPr>
        <w:t>ЕГЭ и ОГЭ, корректировалось календарно-тематическое планирование рабочих программ.</w:t>
      </w:r>
    </w:p>
    <w:p w:rsidR="00464852" w:rsidRDefault="00415621" w:rsidP="005C77F6">
      <w:pPr>
        <w:shd w:val="clear" w:color="auto" w:fill="FFFFFF"/>
        <w:ind w:firstLine="709"/>
        <w:jc w:val="both"/>
        <w:rPr>
          <w:color w:val="000000"/>
          <w:sz w:val="28"/>
          <w:szCs w:val="28"/>
        </w:rPr>
      </w:pPr>
      <w:r w:rsidRPr="00071DF6">
        <w:rPr>
          <w:color w:val="000000"/>
          <w:sz w:val="28"/>
          <w:szCs w:val="28"/>
        </w:rPr>
        <w:t>До сведений родителей классными руководителями 9-х классов (</w:t>
      </w:r>
      <w:r w:rsidR="007470D0">
        <w:rPr>
          <w:color w:val="000000"/>
          <w:sz w:val="28"/>
          <w:szCs w:val="28"/>
        </w:rPr>
        <w:t>Ловянниковой Ю.А., Облогиной Н.В., Запорожцевой О.А</w:t>
      </w:r>
      <w:r w:rsidRPr="00071DF6">
        <w:rPr>
          <w:color w:val="000000"/>
          <w:sz w:val="28"/>
          <w:szCs w:val="28"/>
        </w:rPr>
        <w:t>.) и 11 класса</w:t>
      </w:r>
      <w:r w:rsidR="007413AC" w:rsidRPr="00071DF6">
        <w:rPr>
          <w:color w:val="000000"/>
          <w:sz w:val="28"/>
          <w:szCs w:val="28"/>
        </w:rPr>
        <w:t xml:space="preserve"> </w:t>
      </w:r>
      <w:r w:rsidR="00331E02" w:rsidRPr="00071DF6">
        <w:rPr>
          <w:color w:val="000000"/>
          <w:sz w:val="28"/>
          <w:szCs w:val="28"/>
        </w:rPr>
        <w:t>(</w:t>
      </w:r>
      <w:r w:rsidR="007470D0">
        <w:rPr>
          <w:color w:val="000000"/>
          <w:sz w:val="28"/>
          <w:szCs w:val="28"/>
        </w:rPr>
        <w:t>Облогиной Г</w:t>
      </w:r>
      <w:r w:rsidR="00331E02" w:rsidRPr="00071DF6">
        <w:rPr>
          <w:color w:val="000000"/>
          <w:sz w:val="28"/>
          <w:szCs w:val="28"/>
        </w:rPr>
        <w:t>.А</w:t>
      </w:r>
      <w:r w:rsidRPr="00071DF6">
        <w:rPr>
          <w:color w:val="000000"/>
          <w:sz w:val="28"/>
          <w:szCs w:val="28"/>
        </w:rPr>
        <w:t>.) доводились результаты диагностических, контрольных, административных работ, срезов по предметам.</w:t>
      </w:r>
    </w:p>
    <w:p w:rsidR="00464852" w:rsidRDefault="00415621" w:rsidP="005C77F6">
      <w:pPr>
        <w:shd w:val="clear" w:color="auto" w:fill="FFFFFF"/>
        <w:ind w:firstLine="709"/>
        <w:jc w:val="both"/>
        <w:rPr>
          <w:color w:val="000000"/>
          <w:sz w:val="28"/>
          <w:szCs w:val="28"/>
        </w:rPr>
      </w:pPr>
      <w:r w:rsidRPr="00071DF6">
        <w:rPr>
          <w:color w:val="000000"/>
          <w:sz w:val="28"/>
          <w:szCs w:val="28"/>
        </w:rPr>
        <w:t>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итоговой аттестации и способствовала её организованному проведению.</w:t>
      </w:r>
    </w:p>
    <w:p w:rsidR="00415621" w:rsidRPr="00071DF6" w:rsidRDefault="00415621" w:rsidP="005C77F6">
      <w:pPr>
        <w:shd w:val="clear" w:color="auto" w:fill="FFFFFF"/>
        <w:ind w:firstLine="709"/>
        <w:jc w:val="both"/>
        <w:rPr>
          <w:color w:val="000000"/>
          <w:sz w:val="28"/>
          <w:szCs w:val="28"/>
        </w:rPr>
      </w:pPr>
      <w:r w:rsidRPr="00071DF6">
        <w:rPr>
          <w:color w:val="000000"/>
          <w:sz w:val="28"/>
          <w:szCs w:val="28"/>
        </w:rPr>
        <w:t>Для упорядочения и систематизации потоков информации о результатах государственной итоговой аттестации администрацией школы использовались таблицы для сбора и обработки следующих сведений:</w:t>
      </w:r>
    </w:p>
    <w:p w:rsidR="00415621" w:rsidRPr="00071DF6" w:rsidRDefault="00415621" w:rsidP="005C77F6">
      <w:pPr>
        <w:shd w:val="clear" w:color="auto" w:fill="FFFFFF"/>
        <w:jc w:val="both"/>
        <w:rPr>
          <w:color w:val="000000"/>
          <w:sz w:val="28"/>
          <w:szCs w:val="28"/>
        </w:rPr>
      </w:pPr>
      <w:r w:rsidRPr="00071DF6">
        <w:rPr>
          <w:color w:val="000000"/>
          <w:sz w:val="28"/>
          <w:szCs w:val="28"/>
        </w:rPr>
        <w:t>-итоги государственной итоговой аттестации выпускников;</w:t>
      </w:r>
    </w:p>
    <w:p w:rsidR="00415621" w:rsidRPr="00071DF6" w:rsidRDefault="00977B36" w:rsidP="005C77F6">
      <w:pPr>
        <w:shd w:val="clear" w:color="auto" w:fill="FFFFFF"/>
        <w:jc w:val="both"/>
        <w:rPr>
          <w:color w:val="000000"/>
          <w:sz w:val="28"/>
          <w:szCs w:val="28"/>
        </w:rPr>
      </w:pPr>
      <w:r w:rsidRPr="00071DF6">
        <w:rPr>
          <w:color w:val="000000"/>
          <w:sz w:val="28"/>
          <w:szCs w:val="28"/>
        </w:rPr>
        <w:t xml:space="preserve">-результаты обязательных </w:t>
      </w:r>
      <w:r w:rsidR="00415621" w:rsidRPr="00071DF6">
        <w:rPr>
          <w:color w:val="000000"/>
          <w:sz w:val="28"/>
          <w:szCs w:val="28"/>
        </w:rPr>
        <w:t>экзаменов (русский язык и математика);</w:t>
      </w:r>
    </w:p>
    <w:p w:rsidR="00415621" w:rsidRPr="00071DF6" w:rsidRDefault="00415621" w:rsidP="005C77F6">
      <w:pPr>
        <w:shd w:val="clear" w:color="auto" w:fill="FFFFFF"/>
        <w:jc w:val="both"/>
        <w:rPr>
          <w:color w:val="000000"/>
          <w:sz w:val="28"/>
          <w:szCs w:val="28"/>
        </w:rPr>
      </w:pPr>
      <w:r w:rsidRPr="00071DF6">
        <w:rPr>
          <w:color w:val="000000"/>
          <w:sz w:val="28"/>
          <w:szCs w:val="28"/>
        </w:rPr>
        <w:t>-результаты предметов по выбору;</w:t>
      </w:r>
    </w:p>
    <w:p w:rsidR="00415621" w:rsidRPr="00071DF6" w:rsidRDefault="00415621" w:rsidP="005C77F6">
      <w:pPr>
        <w:shd w:val="clear" w:color="auto" w:fill="FFFFFF"/>
        <w:jc w:val="both"/>
        <w:rPr>
          <w:color w:val="000000"/>
          <w:sz w:val="28"/>
          <w:szCs w:val="28"/>
        </w:rPr>
      </w:pPr>
      <w:r w:rsidRPr="00071DF6">
        <w:rPr>
          <w:color w:val="000000"/>
          <w:sz w:val="28"/>
          <w:szCs w:val="28"/>
        </w:rPr>
        <w:t>-анализ уровня подготовки и проведения государственной итоговой аттестации</w:t>
      </w:r>
      <w:r w:rsidR="00977B36" w:rsidRPr="00071DF6">
        <w:rPr>
          <w:color w:val="000000"/>
          <w:sz w:val="28"/>
          <w:szCs w:val="28"/>
        </w:rPr>
        <w:t xml:space="preserve"> 11 класса</w:t>
      </w:r>
      <w:r w:rsidRPr="00071DF6">
        <w:rPr>
          <w:color w:val="000000"/>
          <w:sz w:val="28"/>
          <w:szCs w:val="28"/>
        </w:rPr>
        <w:t>;</w:t>
      </w:r>
    </w:p>
    <w:p w:rsidR="00415621" w:rsidRPr="00071DF6" w:rsidRDefault="00415621" w:rsidP="005C77F6">
      <w:pPr>
        <w:shd w:val="clear" w:color="auto" w:fill="FFFFFF"/>
        <w:jc w:val="both"/>
        <w:rPr>
          <w:color w:val="000000"/>
          <w:sz w:val="28"/>
          <w:szCs w:val="28"/>
        </w:rPr>
      </w:pPr>
      <w:r w:rsidRPr="00071DF6">
        <w:rPr>
          <w:color w:val="000000"/>
          <w:sz w:val="28"/>
          <w:szCs w:val="28"/>
        </w:rPr>
        <w:t>-сравнение результатов обучения выпускников по итогам года и результатам экзаменов.</w:t>
      </w:r>
    </w:p>
    <w:p w:rsidR="0024664D" w:rsidRPr="00071DF6" w:rsidRDefault="00415621" w:rsidP="005C77F6">
      <w:pPr>
        <w:shd w:val="clear" w:color="auto" w:fill="FFFFFF"/>
        <w:ind w:firstLine="709"/>
        <w:jc w:val="both"/>
        <w:rPr>
          <w:color w:val="000000"/>
          <w:sz w:val="28"/>
          <w:szCs w:val="28"/>
        </w:rPr>
      </w:pPr>
      <w:r w:rsidRPr="00071DF6">
        <w:rPr>
          <w:color w:val="000000"/>
          <w:sz w:val="28"/>
          <w:szCs w:val="28"/>
        </w:rPr>
        <w:t xml:space="preserve">Государственная итоговая аттестация была проведена в установленные сроки согласно федеральным, региональным и локальным документам о государственной итоговой аттестации </w:t>
      </w:r>
      <w:r w:rsidR="00977B36" w:rsidRPr="00071DF6">
        <w:rPr>
          <w:color w:val="000000"/>
          <w:sz w:val="28"/>
          <w:szCs w:val="28"/>
        </w:rPr>
        <w:t>об</w:t>
      </w:r>
      <w:r w:rsidRPr="00071DF6">
        <w:rPr>
          <w:color w:val="000000"/>
          <w:sz w:val="28"/>
          <w:szCs w:val="28"/>
        </w:rPr>
        <w:t>уча</w:t>
      </w:r>
      <w:r w:rsidR="00977B36" w:rsidRPr="00071DF6">
        <w:rPr>
          <w:color w:val="000000"/>
          <w:sz w:val="28"/>
          <w:szCs w:val="28"/>
        </w:rPr>
        <w:t>ю</w:t>
      </w:r>
      <w:r w:rsidRPr="00071DF6">
        <w:rPr>
          <w:color w:val="000000"/>
          <w:sz w:val="28"/>
          <w:szCs w:val="28"/>
        </w:rPr>
        <w:t>щихся 9-х и 11-х классов.</w:t>
      </w:r>
    </w:p>
    <w:p w:rsidR="004652B6" w:rsidRPr="00071DF6" w:rsidRDefault="004652B6" w:rsidP="005C77F6">
      <w:pPr>
        <w:shd w:val="clear" w:color="auto" w:fill="FFFFFF"/>
        <w:jc w:val="both"/>
        <w:rPr>
          <w:b/>
          <w:bCs/>
          <w:color w:val="000000"/>
          <w:sz w:val="28"/>
          <w:szCs w:val="28"/>
        </w:rPr>
      </w:pPr>
    </w:p>
    <w:p w:rsidR="0024664D" w:rsidRDefault="00415621" w:rsidP="005C77F6">
      <w:pPr>
        <w:shd w:val="clear" w:color="auto" w:fill="FFFFFF"/>
        <w:jc w:val="center"/>
        <w:rPr>
          <w:b/>
          <w:bCs/>
          <w:color w:val="000000"/>
          <w:sz w:val="28"/>
          <w:szCs w:val="28"/>
        </w:rPr>
      </w:pPr>
      <w:r w:rsidRPr="00071DF6">
        <w:rPr>
          <w:b/>
          <w:bCs/>
          <w:color w:val="000000"/>
          <w:sz w:val="28"/>
          <w:szCs w:val="28"/>
        </w:rPr>
        <w:t>Результаты государственной итоговой аттестации в форме основного государственного экзамена (</w:t>
      </w:r>
      <w:r w:rsidR="00977B36" w:rsidRPr="00071DF6">
        <w:rPr>
          <w:b/>
          <w:bCs/>
          <w:color w:val="000000"/>
          <w:sz w:val="28"/>
          <w:szCs w:val="28"/>
        </w:rPr>
        <w:t xml:space="preserve">ОГЭ) выпускников </w:t>
      </w:r>
      <w:r w:rsidR="007470D0">
        <w:rPr>
          <w:b/>
          <w:bCs/>
          <w:color w:val="000000"/>
          <w:sz w:val="28"/>
          <w:szCs w:val="28"/>
        </w:rPr>
        <w:t>9 классов за 2020</w:t>
      </w:r>
      <w:r w:rsidRPr="00071DF6">
        <w:rPr>
          <w:b/>
          <w:bCs/>
          <w:color w:val="000000"/>
          <w:sz w:val="28"/>
          <w:szCs w:val="28"/>
        </w:rPr>
        <w:t>-20</w:t>
      </w:r>
      <w:r w:rsidR="007470D0">
        <w:rPr>
          <w:b/>
          <w:bCs/>
          <w:color w:val="000000"/>
          <w:sz w:val="28"/>
          <w:szCs w:val="28"/>
        </w:rPr>
        <w:t>21</w:t>
      </w:r>
      <w:r w:rsidRPr="00071DF6">
        <w:rPr>
          <w:b/>
          <w:bCs/>
          <w:color w:val="000000"/>
          <w:sz w:val="28"/>
          <w:szCs w:val="28"/>
        </w:rPr>
        <w:t xml:space="preserve"> учебный год.</w:t>
      </w:r>
    </w:p>
    <w:p w:rsidR="005C77F6" w:rsidRPr="00071DF6" w:rsidRDefault="005C77F6" w:rsidP="005C77F6">
      <w:pPr>
        <w:shd w:val="clear" w:color="auto" w:fill="FFFFFF"/>
        <w:jc w:val="both"/>
        <w:rPr>
          <w:b/>
          <w:bCs/>
          <w:color w:val="000000"/>
          <w:sz w:val="28"/>
          <w:szCs w:val="28"/>
        </w:rPr>
      </w:pPr>
    </w:p>
    <w:p w:rsidR="00365437" w:rsidRPr="00365437" w:rsidRDefault="007470D0" w:rsidP="00365437">
      <w:pPr>
        <w:shd w:val="clear" w:color="auto" w:fill="FFFFFF"/>
        <w:ind w:firstLine="709"/>
        <w:jc w:val="both"/>
        <w:rPr>
          <w:color w:val="000000"/>
          <w:sz w:val="28"/>
          <w:szCs w:val="28"/>
        </w:rPr>
      </w:pPr>
      <w:r w:rsidRPr="00365437">
        <w:rPr>
          <w:color w:val="000000"/>
          <w:sz w:val="28"/>
          <w:szCs w:val="28"/>
        </w:rPr>
        <w:t>В 2020</w:t>
      </w:r>
      <w:r w:rsidR="00415621" w:rsidRPr="00365437">
        <w:rPr>
          <w:color w:val="000000"/>
          <w:sz w:val="28"/>
          <w:szCs w:val="28"/>
        </w:rPr>
        <w:t>-20</w:t>
      </w:r>
      <w:r w:rsidRPr="00365437">
        <w:rPr>
          <w:color w:val="000000"/>
          <w:sz w:val="28"/>
          <w:szCs w:val="28"/>
        </w:rPr>
        <w:t>21</w:t>
      </w:r>
      <w:r w:rsidR="00415621" w:rsidRPr="00365437">
        <w:rPr>
          <w:color w:val="000000"/>
          <w:sz w:val="28"/>
          <w:szCs w:val="28"/>
        </w:rPr>
        <w:t xml:space="preserve"> учебном году </w:t>
      </w:r>
      <w:r w:rsidR="00405092" w:rsidRPr="00365437">
        <w:rPr>
          <w:color w:val="000000"/>
          <w:sz w:val="28"/>
          <w:szCs w:val="28"/>
        </w:rPr>
        <w:t xml:space="preserve">в соответствии с </w:t>
      </w:r>
      <w:r w:rsidR="00E832A7" w:rsidRPr="00365437">
        <w:rPr>
          <w:sz w:val="28"/>
          <w:szCs w:val="28"/>
        </w:rPr>
        <w:t>приказом Министерства просвещения Российской Федерации</w:t>
      </w:r>
      <w:r w:rsidR="00E832A7" w:rsidRPr="00365437">
        <w:rPr>
          <w:bCs/>
          <w:color w:val="000000"/>
          <w:sz w:val="28"/>
          <w:szCs w:val="28"/>
        </w:rPr>
        <w:t xml:space="preserve"> и Федеральной службы по надзору в сфере образования и науки №104/306 от 16 марта 2021 г. «</w:t>
      </w:r>
      <w:r w:rsidR="00E832A7" w:rsidRPr="00365437">
        <w:rPr>
          <w:color w:val="000000"/>
          <w:sz w:val="28"/>
          <w:szCs w:val="28"/>
        </w:rPr>
        <w:t xml:space="preserve">Об особенностях проведения государственной аттестации по образовательным программам основного общего образования в 2021 году» </w:t>
      </w:r>
      <w:r w:rsidR="00415621" w:rsidRPr="00365437">
        <w:rPr>
          <w:color w:val="000000"/>
          <w:sz w:val="28"/>
          <w:szCs w:val="28"/>
        </w:rPr>
        <w:t xml:space="preserve">государственная итоговая аттестация проводилась в форме </w:t>
      </w:r>
      <w:r w:rsidR="00607199" w:rsidRPr="00365437">
        <w:rPr>
          <w:color w:val="000000"/>
          <w:sz w:val="28"/>
          <w:szCs w:val="28"/>
        </w:rPr>
        <w:t>основного государственного экзамена и государственного выпускного экзамена по русскому языку и математике</w:t>
      </w:r>
      <w:r w:rsidR="00365437" w:rsidRPr="00365437">
        <w:rPr>
          <w:color w:val="000000"/>
          <w:sz w:val="28"/>
          <w:szCs w:val="28"/>
        </w:rPr>
        <w:t>.</w:t>
      </w:r>
    </w:p>
    <w:p w:rsidR="00365437" w:rsidRPr="00365437" w:rsidRDefault="00365437" w:rsidP="00365437">
      <w:pPr>
        <w:shd w:val="clear" w:color="auto" w:fill="FFFFFF"/>
        <w:ind w:firstLine="709"/>
        <w:jc w:val="both"/>
        <w:rPr>
          <w:color w:val="000000"/>
          <w:sz w:val="28"/>
          <w:szCs w:val="28"/>
        </w:rPr>
      </w:pPr>
      <w:r w:rsidRPr="00365437">
        <w:rPr>
          <w:color w:val="000000"/>
          <w:sz w:val="28"/>
          <w:szCs w:val="28"/>
        </w:rPr>
        <w:t>Д</w:t>
      </w:r>
      <w:r w:rsidR="00BC2832" w:rsidRPr="00365437">
        <w:rPr>
          <w:color w:val="000000"/>
          <w:sz w:val="28"/>
          <w:szCs w:val="28"/>
        </w:rPr>
        <w:t xml:space="preserve">ля участников ГИА с ограниченными возможностями, участников ГИА – детей-инвалидов и инвалидов ГИА по их желанию проводилось только по одному обязательному учебному предмету по их выбору. </w:t>
      </w:r>
      <w:r w:rsidRPr="00365437">
        <w:rPr>
          <w:color w:val="000000"/>
          <w:sz w:val="28"/>
          <w:szCs w:val="28"/>
        </w:rPr>
        <w:t>Этим правом воспользовался выпускник 9 Б класс Меликов Павел Янисович, который выбрал предмет «Математика» и получил отметку «3» (Удовлетворительно).</w:t>
      </w:r>
    </w:p>
    <w:p w:rsidR="00464852" w:rsidRPr="00365437" w:rsidRDefault="00BC2832" w:rsidP="00365437">
      <w:pPr>
        <w:shd w:val="clear" w:color="auto" w:fill="FFFFFF"/>
        <w:ind w:firstLine="709"/>
        <w:jc w:val="both"/>
        <w:rPr>
          <w:color w:val="000000"/>
          <w:sz w:val="28"/>
          <w:szCs w:val="28"/>
        </w:rPr>
      </w:pPr>
      <w:r w:rsidRPr="00365437">
        <w:rPr>
          <w:color w:val="000000"/>
          <w:sz w:val="28"/>
          <w:szCs w:val="28"/>
        </w:rPr>
        <w:lastRenderedPageBreak/>
        <w:t xml:space="preserve">ГИА по физике, химии, биологии, литературе, географии, истории, обществознанию, иностранным языкам (английскому, французскому, немецкому и испанскому), информатике и ИКТ </w:t>
      </w:r>
      <w:r w:rsidR="00365437" w:rsidRPr="00365437">
        <w:rPr>
          <w:color w:val="000000"/>
          <w:sz w:val="28"/>
          <w:szCs w:val="28"/>
        </w:rPr>
        <w:t xml:space="preserve">не проводилось. </w:t>
      </w:r>
    </w:p>
    <w:p w:rsidR="00464852" w:rsidRDefault="00365437" w:rsidP="005C77F6">
      <w:pPr>
        <w:shd w:val="clear" w:color="auto" w:fill="FFFFFF"/>
        <w:ind w:firstLine="709"/>
        <w:jc w:val="both"/>
        <w:rPr>
          <w:color w:val="000000"/>
          <w:sz w:val="28"/>
          <w:szCs w:val="28"/>
        </w:rPr>
      </w:pPr>
      <w:r w:rsidRPr="00365437">
        <w:rPr>
          <w:color w:val="000000"/>
          <w:sz w:val="28"/>
          <w:szCs w:val="28"/>
        </w:rPr>
        <w:t>На конец 2020</w:t>
      </w:r>
      <w:r w:rsidR="00415621" w:rsidRPr="00365437">
        <w:rPr>
          <w:color w:val="000000"/>
          <w:sz w:val="28"/>
          <w:szCs w:val="28"/>
        </w:rPr>
        <w:t>-20</w:t>
      </w:r>
      <w:r w:rsidRPr="00365437">
        <w:rPr>
          <w:color w:val="000000"/>
          <w:sz w:val="28"/>
          <w:szCs w:val="28"/>
        </w:rPr>
        <w:t>21</w:t>
      </w:r>
      <w:r w:rsidR="00415621" w:rsidRPr="00365437">
        <w:rPr>
          <w:color w:val="000000"/>
          <w:sz w:val="28"/>
          <w:szCs w:val="28"/>
        </w:rPr>
        <w:t xml:space="preserve"> уче</w:t>
      </w:r>
      <w:r w:rsidR="00405092" w:rsidRPr="00365437">
        <w:rPr>
          <w:color w:val="000000"/>
          <w:sz w:val="28"/>
          <w:szCs w:val="28"/>
        </w:rPr>
        <w:t>бного года в 9-х классах обучало</w:t>
      </w:r>
      <w:r w:rsidRPr="00365437">
        <w:rPr>
          <w:color w:val="000000"/>
          <w:sz w:val="28"/>
          <w:szCs w:val="28"/>
        </w:rPr>
        <w:t>сь</w:t>
      </w:r>
      <w:r>
        <w:rPr>
          <w:color w:val="000000"/>
          <w:sz w:val="28"/>
          <w:szCs w:val="28"/>
        </w:rPr>
        <w:t xml:space="preserve"> 74</w:t>
      </w:r>
      <w:r w:rsidR="00415621" w:rsidRPr="00071DF6">
        <w:rPr>
          <w:color w:val="000000"/>
          <w:sz w:val="28"/>
          <w:szCs w:val="28"/>
        </w:rPr>
        <w:t xml:space="preserve"> </w:t>
      </w:r>
      <w:r w:rsidR="00405092" w:rsidRPr="00071DF6">
        <w:rPr>
          <w:color w:val="000000"/>
          <w:sz w:val="28"/>
          <w:szCs w:val="28"/>
        </w:rPr>
        <w:t>об</w:t>
      </w:r>
      <w:r w:rsidR="00415621" w:rsidRPr="00071DF6">
        <w:rPr>
          <w:color w:val="000000"/>
          <w:sz w:val="28"/>
          <w:szCs w:val="28"/>
        </w:rPr>
        <w:t>уча</w:t>
      </w:r>
      <w:r w:rsidR="00405092" w:rsidRPr="00071DF6">
        <w:rPr>
          <w:color w:val="000000"/>
          <w:sz w:val="28"/>
          <w:szCs w:val="28"/>
        </w:rPr>
        <w:t>ю</w:t>
      </w:r>
      <w:r w:rsidR="00415621" w:rsidRPr="00071DF6">
        <w:rPr>
          <w:color w:val="000000"/>
          <w:sz w:val="28"/>
          <w:szCs w:val="28"/>
        </w:rPr>
        <w:t>щихся. К государственной итог</w:t>
      </w:r>
      <w:r>
        <w:rPr>
          <w:color w:val="000000"/>
          <w:sz w:val="28"/>
          <w:szCs w:val="28"/>
        </w:rPr>
        <w:t>овой аттестации были допущены 74</w:t>
      </w:r>
      <w:r w:rsidR="00415621" w:rsidRPr="00071DF6">
        <w:rPr>
          <w:color w:val="000000"/>
          <w:sz w:val="28"/>
          <w:szCs w:val="28"/>
        </w:rPr>
        <w:t xml:space="preserve"> </w:t>
      </w:r>
      <w:r w:rsidR="00405092" w:rsidRPr="00071DF6">
        <w:rPr>
          <w:color w:val="000000"/>
          <w:sz w:val="28"/>
          <w:szCs w:val="28"/>
        </w:rPr>
        <w:t>об</w:t>
      </w:r>
      <w:r w:rsidR="00415621" w:rsidRPr="00071DF6">
        <w:rPr>
          <w:color w:val="000000"/>
          <w:sz w:val="28"/>
          <w:szCs w:val="28"/>
        </w:rPr>
        <w:t>уча</w:t>
      </w:r>
      <w:r w:rsidR="00405092" w:rsidRPr="00071DF6">
        <w:rPr>
          <w:color w:val="000000"/>
          <w:sz w:val="28"/>
          <w:szCs w:val="28"/>
        </w:rPr>
        <w:t>ю</w:t>
      </w:r>
      <w:r w:rsidR="00415621" w:rsidRPr="00071DF6">
        <w:rPr>
          <w:color w:val="000000"/>
          <w:sz w:val="28"/>
          <w:szCs w:val="28"/>
        </w:rPr>
        <w:t>щихся.</w:t>
      </w:r>
    </w:p>
    <w:p w:rsidR="00365437" w:rsidRPr="00F110C6" w:rsidRDefault="00365437" w:rsidP="00365437">
      <w:pPr>
        <w:shd w:val="clear" w:color="auto" w:fill="FFFFFF"/>
        <w:ind w:firstLine="709"/>
        <w:jc w:val="both"/>
        <w:rPr>
          <w:color w:val="000000"/>
          <w:sz w:val="28"/>
          <w:szCs w:val="28"/>
        </w:rPr>
      </w:pPr>
      <w:r w:rsidRPr="00F110C6">
        <w:rPr>
          <w:color w:val="000000"/>
          <w:sz w:val="28"/>
          <w:szCs w:val="28"/>
        </w:rPr>
        <w:t xml:space="preserve">Аттестат об основном общем образовании </w:t>
      </w:r>
      <w:r w:rsidRPr="00F110C6">
        <w:rPr>
          <w:bCs/>
          <w:color w:val="000000"/>
          <w:sz w:val="28"/>
          <w:szCs w:val="28"/>
        </w:rPr>
        <w:t>с отличием</w:t>
      </w:r>
      <w:r w:rsidRPr="00F110C6">
        <w:rPr>
          <w:b/>
          <w:bCs/>
          <w:color w:val="000000"/>
          <w:sz w:val="28"/>
          <w:szCs w:val="28"/>
        </w:rPr>
        <w:t xml:space="preserve"> </w:t>
      </w:r>
      <w:r w:rsidRPr="00A335D8">
        <w:rPr>
          <w:color w:val="000000"/>
          <w:sz w:val="28"/>
          <w:szCs w:val="28"/>
        </w:rPr>
        <w:t>получили 3 выпускника – Лазаренко Виктория, Лозовая Елизавета, Облогина Диана (9Б класс).</w:t>
      </w:r>
    </w:p>
    <w:p w:rsidR="00365437" w:rsidRPr="00F110C6" w:rsidRDefault="00365437" w:rsidP="00365437">
      <w:pPr>
        <w:shd w:val="clear" w:color="auto" w:fill="FFFFFF"/>
        <w:ind w:firstLine="709"/>
        <w:jc w:val="both"/>
        <w:rPr>
          <w:color w:val="000000"/>
          <w:sz w:val="28"/>
          <w:szCs w:val="28"/>
        </w:rPr>
      </w:pPr>
      <w:r w:rsidRPr="00F110C6">
        <w:rPr>
          <w:color w:val="000000"/>
          <w:sz w:val="28"/>
          <w:szCs w:val="28"/>
        </w:rPr>
        <w:t xml:space="preserve">Государственная итоговая аттестация обучающихся 9 классов в форме </w:t>
      </w:r>
      <w:r>
        <w:rPr>
          <w:color w:val="000000"/>
          <w:sz w:val="28"/>
          <w:szCs w:val="28"/>
        </w:rPr>
        <w:t>ОГЭ</w:t>
      </w:r>
      <w:r w:rsidRPr="00F110C6">
        <w:rPr>
          <w:color w:val="000000"/>
          <w:sz w:val="28"/>
          <w:szCs w:val="28"/>
        </w:rPr>
        <w:t xml:space="preserve"> показала, что уровень знаний выпускников соответствует приведенным результатам:</w:t>
      </w:r>
    </w:p>
    <w:p w:rsidR="00365437" w:rsidRPr="00F110C6" w:rsidRDefault="00365437" w:rsidP="00365437">
      <w:pPr>
        <w:shd w:val="clear" w:color="auto" w:fill="FFFFFF"/>
        <w:jc w:val="center"/>
        <w:rPr>
          <w:b/>
          <w:bCs/>
          <w:color w:val="000000"/>
          <w:sz w:val="28"/>
          <w:szCs w:val="28"/>
          <w:u w:val="single"/>
        </w:rPr>
      </w:pPr>
      <w:r w:rsidRPr="00F110C6">
        <w:rPr>
          <w:b/>
          <w:iCs/>
          <w:color w:val="000000"/>
          <w:sz w:val="28"/>
          <w:szCs w:val="28"/>
          <w:u w:val="single"/>
        </w:rPr>
        <w:t>Результаты аттестации выпускников 9-х классов</w:t>
      </w:r>
    </w:p>
    <w:p w:rsidR="00365437" w:rsidRPr="00F110C6" w:rsidRDefault="00365437" w:rsidP="00365437">
      <w:pPr>
        <w:shd w:val="clear" w:color="auto" w:fill="FFFFFF"/>
        <w:jc w:val="center"/>
        <w:rPr>
          <w:b/>
          <w:iCs/>
          <w:color w:val="000000"/>
          <w:sz w:val="28"/>
          <w:szCs w:val="28"/>
          <w:u w:val="single"/>
        </w:rPr>
      </w:pPr>
      <w:r>
        <w:rPr>
          <w:b/>
          <w:iCs/>
          <w:color w:val="000000"/>
          <w:sz w:val="28"/>
          <w:szCs w:val="28"/>
          <w:u w:val="single"/>
        </w:rPr>
        <w:t>в 2020</w:t>
      </w:r>
      <w:r w:rsidRPr="00F110C6">
        <w:rPr>
          <w:b/>
          <w:iCs/>
          <w:color w:val="000000"/>
          <w:sz w:val="28"/>
          <w:szCs w:val="28"/>
          <w:u w:val="single"/>
        </w:rPr>
        <w:t>-20</w:t>
      </w:r>
      <w:r>
        <w:rPr>
          <w:b/>
          <w:iCs/>
          <w:color w:val="000000"/>
          <w:sz w:val="28"/>
          <w:szCs w:val="28"/>
          <w:u w:val="single"/>
        </w:rPr>
        <w:t>21</w:t>
      </w:r>
      <w:r w:rsidRPr="00F110C6">
        <w:rPr>
          <w:b/>
          <w:iCs/>
          <w:color w:val="000000"/>
          <w:sz w:val="28"/>
          <w:szCs w:val="28"/>
          <w:u w:val="single"/>
        </w:rPr>
        <w:t xml:space="preserve"> учебном году</w:t>
      </w:r>
    </w:p>
    <w:p w:rsidR="00365437" w:rsidRDefault="00365437" w:rsidP="00365437">
      <w:pPr>
        <w:shd w:val="clear" w:color="auto" w:fill="FFFFFF"/>
        <w:jc w:val="center"/>
        <w:rPr>
          <w:b/>
          <w:iCs/>
          <w:color w:val="000000"/>
          <w:sz w:val="28"/>
          <w:szCs w:val="28"/>
          <w:u w:val="single"/>
        </w:rPr>
      </w:pPr>
      <w:r>
        <w:rPr>
          <w:b/>
          <w:iCs/>
          <w:color w:val="000000"/>
          <w:sz w:val="28"/>
          <w:szCs w:val="28"/>
          <w:u w:val="single"/>
        </w:rPr>
        <w:t>Анализ сдачи основного государственного экзамена по основным предметам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95"/>
        <w:gridCol w:w="1595"/>
        <w:gridCol w:w="1595"/>
        <w:gridCol w:w="1595"/>
        <w:gridCol w:w="1595"/>
        <w:gridCol w:w="1596"/>
      </w:tblGrid>
      <w:tr w:rsidR="00365437" w:rsidTr="00365437">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класс</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«5»</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«4»</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«3»</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«2»</w:t>
            </w:r>
          </w:p>
        </w:tc>
        <w:tc>
          <w:tcPr>
            <w:tcW w:w="1596"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Средний балл</w:t>
            </w:r>
          </w:p>
        </w:tc>
      </w:tr>
      <w:tr w:rsidR="00365437" w:rsidTr="00365437">
        <w:tc>
          <w:tcPr>
            <w:tcW w:w="9571" w:type="dxa"/>
            <w:gridSpan w:val="6"/>
          </w:tcPr>
          <w:p w:rsidR="00365437" w:rsidRPr="00365437" w:rsidRDefault="00365437" w:rsidP="00365437">
            <w:pPr>
              <w:tabs>
                <w:tab w:val="center" w:pos="4153"/>
                <w:tab w:val="right" w:pos="8306"/>
              </w:tabs>
              <w:rPr>
                <w:iCs/>
                <w:color w:val="000000"/>
                <w:sz w:val="28"/>
                <w:szCs w:val="28"/>
              </w:rPr>
            </w:pPr>
            <w:r w:rsidRPr="00365437">
              <w:rPr>
                <w:iCs/>
                <w:color w:val="000000"/>
                <w:sz w:val="28"/>
                <w:szCs w:val="28"/>
              </w:rPr>
              <w:t>Русский язык</w:t>
            </w:r>
          </w:p>
        </w:tc>
      </w:tr>
      <w:tr w:rsidR="00365437" w:rsidTr="00365437">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9А</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10</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6</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10</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0</w:t>
            </w:r>
          </w:p>
        </w:tc>
        <w:tc>
          <w:tcPr>
            <w:tcW w:w="1596"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4,0</w:t>
            </w:r>
          </w:p>
        </w:tc>
      </w:tr>
      <w:tr w:rsidR="00365437" w:rsidTr="00365437">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9Б</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10</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5</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7</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0</w:t>
            </w:r>
          </w:p>
        </w:tc>
        <w:tc>
          <w:tcPr>
            <w:tcW w:w="1596"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4,1</w:t>
            </w:r>
          </w:p>
        </w:tc>
      </w:tr>
      <w:tr w:rsidR="00365437" w:rsidTr="00365437">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9В</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7</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9</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9</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0</w:t>
            </w:r>
          </w:p>
        </w:tc>
        <w:tc>
          <w:tcPr>
            <w:tcW w:w="1596"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3,9</w:t>
            </w:r>
          </w:p>
        </w:tc>
      </w:tr>
      <w:tr w:rsidR="00365437" w:rsidTr="00365437">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Средний общий</w:t>
            </w:r>
          </w:p>
        </w:tc>
        <w:tc>
          <w:tcPr>
            <w:tcW w:w="1595" w:type="dxa"/>
          </w:tcPr>
          <w:p w:rsidR="00365437" w:rsidRPr="00365437" w:rsidRDefault="00365437" w:rsidP="00365437">
            <w:pPr>
              <w:tabs>
                <w:tab w:val="center" w:pos="4153"/>
                <w:tab w:val="right" w:pos="8306"/>
              </w:tabs>
              <w:jc w:val="center"/>
              <w:rPr>
                <w:iCs/>
                <w:color w:val="000000"/>
                <w:sz w:val="28"/>
                <w:szCs w:val="28"/>
              </w:rPr>
            </w:pPr>
          </w:p>
        </w:tc>
        <w:tc>
          <w:tcPr>
            <w:tcW w:w="1595" w:type="dxa"/>
          </w:tcPr>
          <w:p w:rsidR="00365437" w:rsidRPr="00365437" w:rsidRDefault="00365437" w:rsidP="00365437">
            <w:pPr>
              <w:tabs>
                <w:tab w:val="center" w:pos="4153"/>
                <w:tab w:val="right" w:pos="8306"/>
              </w:tabs>
              <w:jc w:val="center"/>
              <w:rPr>
                <w:iCs/>
                <w:color w:val="000000"/>
                <w:sz w:val="28"/>
                <w:szCs w:val="28"/>
              </w:rPr>
            </w:pPr>
          </w:p>
        </w:tc>
        <w:tc>
          <w:tcPr>
            <w:tcW w:w="1595" w:type="dxa"/>
          </w:tcPr>
          <w:p w:rsidR="00365437" w:rsidRPr="00365437" w:rsidRDefault="00365437" w:rsidP="00365437">
            <w:pPr>
              <w:tabs>
                <w:tab w:val="center" w:pos="4153"/>
                <w:tab w:val="right" w:pos="8306"/>
              </w:tabs>
              <w:jc w:val="center"/>
              <w:rPr>
                <w:iCs/>
                <w:color w:val="000000"/>
                <w:sz w:val="28"/>
                <w:szCs w:val="28"/>
              </w:rPr>
            </w:pPr>
          </w:p>
        </w:tc>
        <w:tc>
          <w:tcPr>
            <w:tcW w:w="1595" w:type="dxa"/>
          </w:tcPr>
          <w:p w:rsidR="00365437" w:rsidRPr="00365437" w:rsidRDefault="00365437" w:rsidP="00365437">
            <w:pPr>
              <w:tabs>
                <w:tab w:val="center" w:pos="4153"/>
                <w:tab w:val="right" w:pos="8306"/>
              </w:tabs>
              <w:jc w:val="center"/>
              <w:rPr>
                <w:iCs/>
                <w:color w:val="000000"/>
                <w:sz w:val="28"/>
                <w:szCs w:val="28"/>
              </w:rPr>
            </w:pPr>
          </w:p>
        </w:tc>
        <w:tc>
          <w:tcPr>
            <w:tcW w:w="1596"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4,0</w:t>
            </w:r>
          </w:p>
        </w:tc>
      </w:tr>
      <w:tr w:rsidR="00365437" w:rsidTr="00365437">
        <w:tc>
          <w:tcPr>
            <w:tcW w:w="9571" w:type="dxa"/>
            <w:gridSpan w:val="6"/>
          </w:tcPr>
          <w:p w:rsidR="00365437" w:rsidRPr="00365437" w:rsidRDefault="00365437" w:rsidP="00365437">
            <w:pPr>
              <w:tabs>
                <w:tab w:val="center" w:pos="4153"/>
                <w:tab w:val="right" w:pos="8306"/>
              </w:tabs>
              <w:rPr>
                <w:iCs/>
                <w:color w:val="000000"/>
                <w:sz w:val="28"/>
                <w:szCs w:val="28"/>
              </w:rPr>
            </w:pPr>
            <w:r w:rsidRPr="00365437">
              <w:rPr>
                <w:iCs/>
                <w:color w:val="000000"/>
                <w:sz w:val="28"/>
                <w:szCs w:val="28"/>
              </w:rPr>
              <w:t>Математика</w:t>
            </w:r>
          </w:p>
        </w:tc>
      </w:tr>
      <w:tr w:rsidR="00365437" w:rsidTr="00365437">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9А</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0</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8</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18</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0</w:t>
            </w:r>
          </w:p>
        </w:tc>
        <w:tc>
          <w:tcPr>
            <w:tcW w:w="1596"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3,3</w:t>
            </w:r>
          </w:p>
        </w:tc>
      </w:tr>
      <w:tr w:rsidR="00365437" w:rsidTr="00365437">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9Б</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0</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11</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11</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0</w:t>
            </w:r>
          </w:p>
        </w:tc>
        <w:tc>
          <w:tcPr>
            <w:tcW w:w="1596"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3,5</w:t>
            </w:r>
          </w:p>
        </w:tc>
      </w:tr>
      <w:tr w:rsidR="00365437" w:rsidTr="00365437">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9В</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0</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4</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21</w:t>
            </w:r>
          </w:p>
        </w:tc>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0</w:t>
            </w:r>
          </w:p>
        </w:tc>
        <w:tc>
          <w:tcPr>
            <w:tcW w:w="1596"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3,2</w:t>
            </w:r>
          </w:p>
        </w:tc>
      </w:tr>
      <w:tr w:rsidR="00365437" w:rsidTr="00365437">
        <w:tc>
          <w:tcPr>
            <w:tcW w:w="1595"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Средний общий</w:t>
            </w:r>
          </w:p>
        </w:tc>
        <w:tc>
          <w:tcPr>
            <w:tcW w:w="1595" w:type="dxa"/>
          </w:tcPr>
          <w:p w:rsidR="00365437" w:rsidRPr="00365437" w:rsidRDefault="00365437" w:rsidP="00365437">
            <w:pPr>
              <w:tabs>
                <w:tab w:val="center" w:pos="4153"/>
                <w:tab w:val="right" w:pos="8306"/>
              </w:tabs>
              <w:jc w:val="center"/>
              <w:rPr>
                <w:iCs/>
                <w:color w:val="000000"/>
                <w:sz w:val="28"/>
                <w:szCs w:val="28"/>
              </w:rPr>
            </w:pPr>
          </w:p>
        </w:tc>
        <w:tc>
          <w:tcPr>
            <w:tcW w:w="1595" w:type="dxa"/>
          </w:tcPr>
          <w:p w:rsidR="00365437" w:rsidRPr="00365437" w:rsidRDefault="00365437" w:rsidP="00365437">
            <w:pPr>
              <w:tabs>
                <w:tab w:val="center" w:pos="4153"/>
                <w:tab w:val="right" w:pos="8306"/>
              </w:tabs>
              <w:jc w:val="center"/>
              <w:rPr>
                <w:iCs/>
                <w:color w:val="000000"/>
                <w:sz w:val="28"/>
                <w:szCs w:val="28"/>
              </w:rPr>
            </w:pPr>
          </w:p>
        </w:tc>
        <w:tc>
          <w:tcPr>
            <w:tcW w:w="1595" w:type="dxa"/>
          </w:tcPr>
          <w:p w:rsidR="00365437" w:rsidRPr="00365437" w:rsidRDefault="00365437" w:rsidP="00365437">
            <w:pPr>
              <w:tabs>
                <w:tab w:val="center" w:pos="4153"/>
                <w:tab w:val="right" w:pos="8306"/>
              </w:tabs>
              <w:jc w:val="center"/>
              <w:rPr>
                <w:iCs/>
                <w:color w:val="000000"/>
                <w:sz w:val="28"/>
                <w:szCs w:val="28"/>
              </w:rPr>
            </w:pPr>
          </w:p>
        </w:tc>
        <w:tc>
          <w:tcPr>
            <w:tcW w:w="1595" w:type="dxa"/>
          </w:tcPr>
          <w:p w:rsidR="00365437" w:rsidRPr="00365437" w:rsidRDefault="00365437" w:rsidP="00365437">
            <w:pPr>
              <w:tabs>
                <w:tab w:val="center" w:pos="4153"/>
                <w:tab w:val="right" w:pos="8306"/>
              </w:tabs>
              <w:jc w:val="center"/>
              <w:rPr>
                <w:iCs/>
                <w:color w:val="000000"/>
                <w:sz w:val="28"/>
                <w:szCs w:val="28"/>
              </w:rPr>
            </w:pPr>
          </w:p>
        </w:tc>
        <w:tc>
          <w:tcPr>
            <w:tcW w:w="1596" w:type="dxa"/>
          </w:tcPr>
          <w:p w:rsidR="00365437" w:rsidRPr="00365437" w:rsidRDefault="00365437" w:rsidP="00365437">
            <w:pPr>
              <w:tabs>
                <w:tab w:val="center" w:pos="4153"/>
                <w:tab w:val="right" w:pos="8306"/>
              </w:tabs>
              <w:jc w:val="center"/>
              <w:rPr>
                <w:iCs/>
                <w:color w:val="000000"/>
                <w:sz w:val="28"/>
                <w:szCs w:val="28"/>
              </w:rPr>
            </w:pPr>
            <w:r w:rsidRPr="00365437">
              <w:rPr>
                <w:iCs/>
                <w:color w:val="000000"/>
                <w:sz w:val="28"/>
                <w:szCs w:val="28"/>
              </w:rPr>
              <w:t>3,3</w:t>
            </w:r>
          </w:p>
        </w:tc>
      </w:tr>
    </w:tbl>
    <w:p w:rsidR="00365437" w:rsidRDefault="00365437" w:rsidP="00365437">
      <w:pPr>
        <w:shd w:val="clear" w:color="auto" w:fill="FFFFFF"/>
        <w:jc w:val="center"/>
        <w:rPr>
          <w:b/>
          <w:iCs/>
          <w:color w:val="000000"/>
          <w:sz w:val="28"/>
          <w:szCs w:val="28"/>
          <w:u w:val="single"/>
        </w:rPr>
      </w:pPr>
    </w:p>
    <w:p w:rsidR="00365437" w:rsidRDefault="00365437" w:rsidP="00365437">
      <w:pPr>
        <w:shd w:val="clear" w:color="auto" w:fill="FFFFFF"/>
        <w:jc w:val="center"/>
        <w:rPr>
          <w:b/>
          <w:iCs/>
          <w:color w:val="000000"/>
          <w:sz w:val="28"/>
          <w:szCs w:val="28"/>
          <w:u w:val="single"/>
        </w:rPr>
      </w:pPr>
      <w:r>
        <w:rPr>
          <w:b/>
          <w:iCs/>
          <w:color w:val="000000"/>
          <w:sz w:val="28"/>
          <w:szCs w:val="28"/>
          <w:u w:val="single"/>
        </w:rPr>
        <w:t>Анализ итогов получения основного общего образования</w:t>
      </w:r>
    </w:p>
    <w:p w:rsidR="00365437" w:rsidRPr="00F110C6" w:rsidRDefault="00365437" w:rsidP="00365437">
      <w:pPr>
        <w:shd w:val="clear" w:color="auto" w:fill="FFFFFF"/>
        <w:jc w:val="center"/>
        <w:rPr>
          <w:b/>
          <w:iCs/>
          <w:color w:val="000000"/>
          <w:sz w:val="28"/>
          <w:szCs w:val="28"/>
          <w:u w:val="singl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7"/>
        <w:gridCol w:w="1559"/>
        <w:gridCol w:w="1561"/>
        <w:gridCol w:w="1800"/>
        <w:gridCol w:w="1740"/>
        <w:gridCol w:w="1129"/>
      </w:tblGrid>
      <w:tr w:rsidR="00365437" w:rsidRPr="00F110C6" w:rsidTr="00473330">
        <w:tc>
          <w:tcPr>
            <w:tcW w:w="1567" w:type="dxa"/>
            <w:vMerge w:val="restart"/>
            <w:shd w:val="clear" w:color="auto" w:fill="auto"/>
          </w:tcPr>
          <w:p w:rsidR="00365437" w:rsidRPr="00F110C6" w:rsidRDefault="00365437" w:rsidP="00473330">
            <w:pPr>
              <w:jc w:val="both"/>
              <w:rPr>
                <w:color w:val="000000"/>
                <w:sz w:val="28"/>
                <w:szCs w:val="28"/>
              </w:rPr>
            </w:pPr>
            <w:r w:rsidRPr="00F110C6">
              <w:rPr>
                <w:color w:val="000000"/>
                <w:sz w:val="28"/>
                <w:szCs w:val="28"/>
              </w:rPr>
              <w:t xml:space="preserve">Класс </w:t>
            </w:r>
          </w:p>
        </w:tc>
        <w:tc>
          <w:tcPr>
            <w:tcW w:w="4920" w:type="dxa"/>
            <w:gridSpan w:val="3"/>
            <w:shd w:val="clear" w:color="auto" w:fill="auto"/>
          </w:tcPr>
          <w:p w:rsidR="00365437" w:rsidRPr="00F110C6" w:rsidRDefault="00365437" w:rsidP="00473330">
            <w:pPr>
              <w:jc w:val="center"/>
              <w:rPr>
                <w:color w:val="000000"/>
                <w:sz w:val="28"/>
                <w:szCs w:val="28"/>
              </w:rPr>
            </w:pPr>
            <w:r w:rsidRPr="00F110C6">
              <w:rPr>
                <w:color w:val="000000"/>
                <w:sz w:val="28"/>
                <w:szCs w:val="28"/>
              </w:rPr>
              <w:t>Окончили на:</w:t>
            </w:r>
          </w:p>
        </w:tc>
        <w:tc>
          <w:tcPr>
            <w:tcW w:w="1740" w:type="dxa"/>
            <w:vMerge w:val="restart"/>
            <w:shd w:val="clear" w:color="auto" w:fill="auto"/>
          </w:tcPr>
          <w:p w:rsidR="00365437" w:rsidRPr="00F110C6" w:rsidRDefault="00365437" w:rsidP="00473330">
            <w:pPr>
              <w:jc w:val="both"/>
              <w:rPr>
                <w:color w:val="000000"/>
                <w:sz w:val="28"/>
                <w:szCs w:val="28"/>
              </w:rPr>
            </w:pPr>
            <w:r w:rsidRPr="00F110C6">
              <w:rPr>
                <w:color w:val="000000"/>
                <w:sz w:val="28"/>
                <w:szCs w:val="28"/>
              </w:rPr>
              <w:t>% обученности</w:t>
            </w:r>
          </w:p>
        </w:tc>
        <w:tc>
          <w:tcPr>
            <w:tcW w:w="1129" w:type="dxa"/>
            <w:vMerge w:val="restart"/>
            <w:shd w:val="clear" w:color="auto" w:fill="auto"/>
          </w:tcPr>
          <w:p w:rsidR="00365437" w:rsidRPr="00F110C6" w:rsidRDefault="00365437" w:rsidP="00473330">
            <w:pPr>
              <w:jc w:val="both"/>
              <w:rPr>
                <w:color w:val="000000"/>
                <w:sz w:val="28"/>
                <w:szCs w:val="28"/>
              </w:rPr>
            </w:pPr>
            <w:r w:rsidRPr="00F110C6">
              <w:rPr>
                <w:color w:val="000000"/>
                <w:sz w:val="28"/>
                <w:szCs w:val="28"/>
              </w:rPr>
              <w:t>% качества</w:t>
            </w:r>
          </w:p>
        </w:tc>
      </w:tr>
      <w:tr w:rsidR="00365437" w:rsidRPr="00F110C6" w:rsidTr="00473330">
        <w:tc>
          <w:tcPr>
            <w:tcW w:w="1567" w:type="dxa"/>
            <w:vMerge/>
            <w:shd w:val="clear" w:color="auto" w:fill="auto"/>
          </w:tcPr>
          <w:p w:rsidR="00365437" w:rsidRPr="00F110C6" w:rsidRDefault="00365437" w:rsidP="00473330">
            <w:pPr>
              <w:jc w:val="both"/>
              <w:rPr>
                <w:color w:val="000000"/>
                <w:sz w:val="28"/>
                <w:szCs w:val="28"/>
              </w:rPr>
            </w:pPr>
          </w:p>
        </w:tc>
        <w:tc>
          <w:tcPr>
            <w:tcW w:w="1559" w:type="dxa"/>
            <w:shd w:val="clear" w:color="auto" w:fill="auto"/>
          </w:tcPr>
          <w:p w:rsidR="00365437" w:rsidRPr="00F110C6" w:rsidRDefault="00365437" w:rsidP="00473330">
            <w:pPr>
              <w:jc w:val="both"/>
              <w:rPr>
                <w:color w:val="000000"/>
                <w:sz w:val="28"/>
                <w:szCs w:val="28"/>
              </w:rPr>
            </w:pPr>
            <w:r w:rsidRPr="00F110C6">
              <w:rPr>
                <w:color w:val="000000"/>
                <w:sz w:val="28"/>
                <w:szCs w:val="28"/>
              </w:rPr>
              <w:t>«5»</w:t>
            </w:r>
          </w:p>
        </w:tc>
        <w:tc>
          <w:tcPr>
            <w:tcW w:w="1561" w:type="dxa"/>
            <w:shd w:val="clear" w:color="auto" w:fill="auto"/>
          </w:tcPr>
          <w:p w:rsidR="00365437" w:rsidRPr="00F110C6" w:rsidRDefault="00365437" w:rsidP="00473330">
            <w:pPr>
              <w:jc w:val="both"/>
              <w:rPr>
                <w:color w:val="000000"/>
                <w:sz w:val="28"/>
                <w:szCs w:val="28"/>
              </w:rPr>
            </w:pPr>
            <w:r w:rsidRPr="00F110C6">
              <w:rPr>
                <w:color w:val="000000"/>
                <w:sz w:val="28"/>
                <w:szCs w:val="28"/>
              </w:rPr>
              <w:t>«5», «4»</w:t>
            </w:r>
          </w:p>
        </w:tc>
        <w:tc>
          <w:tcPr>
            <w:tcW w:w="1800" w:type="dxa"/>
            <w:shd w:val="clear" w:color="auto" w:fill="auto"/>
          </w:tcPr>
          <w:p w:rsidR="00365437" w:rsidRPr="00F110C6" w:rsidRDefault="00365437" w:rsidP="00473330">
            <w:pPr>
              <w:jc w:val="both"/>
              <w:rPr>
                <w:color w:val="000000"/>
                <w:sz w:val="28"/>
                <w:szCs w:val="28"/>
              </w:rPr>
            </w:pPr>
            <w:r w:rsidRPr="00F110C6">
              <w:rPr>
                <w:color w:val="000000"/>
                <w:sz w:val="28"/>
                <w:szCs w:val="28"/>
              </w:rPr>
              <w:t>«5», «4», «3»</w:t>
            </w:r>
          </w:p>
        </w:tc>
        <w:tc>
          <w:tcPr>
            <w:tcW w:w="1740" w:type="dxa"/>
            <w:vMerge/>
            <w:shd w:val="clear" w:color="auto" w:fill="auto"/>
          </w:tcPr>
          <w:p w:rsidR="00365437" w:rsidRPr="00F110C6" w:rsidRDefault="00365437" w:rsidP="00473330">
            <w:pPr>
              <w:jc w:val="both"/>
              <w:rPr>
                <w:color w:val="000000"/>
                <w:sz w:val="28"/>
                <w:szCs w:val="28"/>
              </w:rPr>
            </w:pPr>
          </w:p>
        </w:tc>
        <w:tc>
          <w:tcPr>
            <w:tcW w:w="1129" w:type="dxa"/>
            <w:vMerge/>
            <w:shd w:val="clear" w:color="auto" w:fill="auto"/>
          </w:tcPr>
          <w:p w:rsidR="00365437" w:rsidRPr="00F110C6" w:rsidRDefault="00365437" w:rsidP="00473330">
            <w:pPr>
              <w:jc w:val="both"/>
              <w:rPr>
                <w:color w:val="000000"/>
                <w:sz w:val="28"/>
                <w:szCs w:val="28"/>
              </w:rPr>
            </w:pPr>
          </w:p>
        </w:tc>
      </w:tr>
      <w:tr w:rsidR="00365437" w:rsidRPr="00F110C6" w:rsidTr="00473330">
        <w:tc>
          <w:tcPr>
            <w:tcW w:w="1567" w:type="dxa"/>
            <w:shd w:val="clear" w:color="auto" w:fill="auto"/>
          </w:tcPr>
          <w:p w:rsidR="00365437" w:rsidRPr="00F110C6" w:rsidRDefault="00365437" w:rsidP="00473330">
            <w:pPr>
              <w:jc w:val="both"/>
              <w:rPr>
                <w:color w:val="000000"/>
                <w:sz w:val="28"/>
                <w:szCs w:val="28"/>
              </w:rPr>
            </w:pPr>
            <w:r w:rsidRPr="00F110C6">
              <w:rPr>
                <w:color w:val="000000"/>
                <w:sz w:val="28"/>
                <w:szCs w:val="28"/>
              </w:rPr>
              <w:t>9А</w:t>
            </w:r>
          </w:p>
        </w:tc>
        <w:tc>
          <w:tcPr>
            <w:tcW w:w="1559" w:type="dxa"/>
            <w:shd w:val="clear" w:color="auto" w:fill="auto"/>
          </w:tcPr>
          <w:p w:rsidR="00365437" w:rsidRPr="00F110C6" w:rsidRDefault="00365437" w:rsidP="00473330">
            <w:pPr>
              <w:jc w:val="both"/>
              <w:rPr>
                <w:color w:val="000000"/>
                <w:sz w:val="28"/>
                <w:szCs w:val="28"/>
              </w:rPr>
            </w:pPr>
            <w:r>
              <w:rPr>
                <w:color w:val="000000"/>
                <w:sz w:val="28"/>
                <w:szCs w:val="28"/>
              </w:rPr>
              <w:t>0</w:t>
            </w:r>
          </w:p>
        </w:tc>
        <w:tc>
          <w:tcPr>
            <w:tcW w:w="1561" w:type="dxa"/>
            <w:shd w:val="clear" w:color="auto" w:fill="auto"/>
          </w:tcPr>
          <w:p w:rsidR="00365437" w:rsidRPr="00F110C6" w:rsidRDefault="00365437" w:rsidP="00473330">
            <w:pPr>
              <w:jc w:val="both"/>
              <w:rPr>
                <w:color w:val="000000"/>
                <w:sz w:val="28"/>
                <w:szCs w:val="28"/>
              </w:rPr>
            </w:pPr>
            <w:r>
              <w:rPr>
                <w:color w:val="000000"/>
                <w:sz w:val="28"/>
                <w:szCs w:val="28"/>
              </w:rPr>
              <w:t>7</w:t>
            </w:r>
          </w:p>
        </w:tc>
        <w:tc>
          <w:tcPr>
            <w:tcW w:w="1800" w:type="dxa"/>
            <w:shd w:val="clear" w:color="auto" w:fill="auto"/>
          </w:tcPr>
          <w:p w:rsidR="00365437" w:rsidRPr="00F110C6" w:rsidRDefault="00365437" w:rsidP="00473330">
            <w:pPr>
              <w:jc w:val="both"/>
              <w:rPr>
                <w:color w:val="000000"/>
                <w:sz w:val="28"/>
                <w:szCs w:val="28"/>
              </w:rPr>
            </w:pPr>
            <w:r>
              <w:rPr>
                <w:color w:val="000000"/>
                <w:sz w:val="28"/>
                <w:szCs w:val="28"/>
              </w:rPr>
              <w:t>19</w:t>
            </w:r>
          </w:p>
        </w:tc>
        <w:tc>
          <w:tcPr>
            <w:tcW w:w="1740" w:type="dxa"/>
            <w:shd w:val="clear" w:color="auto" w:fill="auto"/>
          </w:tcPr>
          <w:p w:rsidR="00365437" w:rsidRPr="00F110C6" w:rsidRDefault="00365437" w:rsidP="00473330">
            <w:pPr>
              <w:jc w:val="both"/>
              <w:rPr>
                <w:color w:val="000000"/>
                <w:sz w:val="28"/>
                <w:szCs w:val="28"/>
              </w:rPr>
            </w:pPr>
            <w:r w:rsidRPr="00F110C6">
              <w:rPr>
                <w:color w:val="000000"/>
                <w:sz w:val="28"/>
                <w:szCs w:val="28"/>
              </w:rPr>
              <w:t>100</w:t>
            </w:r>
          </w:p>
        </w:tc>
        <w:tc>
          <w:tcPr>
            <w:tcW w:w="1129" w:type="dxa"/>
            <w:shd w:val="clear" w:color="auto" w:fill="auto"/>
          </w:tcPr>
          <w:p w:rsidR="00365437" w:rsidRPr="00F110C6" w:rsidRDefault="00365437" w:rsidP="00473330">
            <w:pPr>
              <w:jc w:val="both"/>
              <w:rPr>
                <w:color w:val="000000"/>
                <w:sz w:val="28"/>
                <w:szCs w:val="28"/>
              </w:rPr>
            </w:pPr>
            <w:r>
              <w:rPr>
                <w:color w:val="000000"/>
                <w:sz w:val="28"/>
                <w:szCs w:val="28"/>
              </w:rPr>
              <w:t>26,9</w:t>
            </w:r>
          </w:p>
        </w:tc>
      </w:tr>
      <w:tr w:rsidR="00365437" w:rsidRPr="00F110C6" w:rsidTr="00473330">
        <w:tc>
          <w:tcPr>
            <w:tcW w:w="1567" w:type="dxa"/>
            <w:shd w:val="clear" w:color="auto" w:fill="auto"/>
          </w:tcPr>
          <w:p w:rsidR="00365437" w:rsidRPr="00F110C6" w:rsidRDefault="00365437" w:rsidP="00473330">
            <w:pPr>
              <w:jc w:val="both"/>
              <w:rPr>
                <w:color w:val="000000"/>
                <w:sz w:val="28"/>
                <w:szCs w:val="28"/>
              </w:rPr>
            </w:pPr>
            <w:r w:rsidRPr="00F110C6">
              <w:rPr>
                <w:color w:val="000000"/>
                <w:sz w:val="28"/>
                <w:szCs w:val="28"/>
              </w:rPr>
              <w:t>9Б</w:t>
            </w:r>
          </w:p>
        </w:tc>
        <w:tc>
          <w:tcPr>
            <w:tcW w:w="1559" w:type="dxa"/>
            <w:shd w:val="clear" w:color="auto" w:fill="auto"/>
          </w:tcPr>
          <w:p w:rsidR="00365437" w:rsidRPr="00F110C6" w:rsidRDefault="00365437" w:rsidP="00473330">
            <w:pPr>
              <w:jc w:val="both"/>
              <w:rPr>
                <w:color w:val="000000"/>
                <w:sz w:val="28"/>
                <w:szCs w:val="28"/>
              </w:rPr>
            </w:pPr>
            <w:r>
              <w:rPr>
                <w:color w:val="000000"/>
                <w:sz w:val="28"/>
                <w:szCs w:val="28"/>
              </w:rPr>
              <w:t>3</w:t>
            </w:r>
          </w:p>
        </w:tc>
        <w:tc>
          <w:tcPr>
            <w:tcW w:w="1561" w:type="dxa"/>
            <w:shd w:val="clear" w:color="auto" w:fill="auto"/>
          </w:tcPr>
          <w:p w:rsidR="00365437" w:rsidRPr="00F110C6" w:rsidRDefault="00365437" w:rsidP="00473330">
            <w:pPr>
              <w:jc w:val="both"/>
              <w:rPr>
                <w:color w:val="000000"/>
                <w:sz w:val="28"/>
                <w:szCs w:val="28"/>
              </w:rPr>
            </w:pPr>
            <w:r>
              <w:rPr>
                <w:color w:val="000000"/>
                <w:sz w:val="28"/>
                <w:szCs w:val="28"/>
              </w:rPr>
              <w:t>6</w:t>
            </w:r>
          </w:p>
        </w:tc>
        <w:tc>
          <w:tcPr>
            <w:tcW w:w="1800" w:type="dxa"/>
            <w:shd w:val="clear" w:color="auto" w:fill="auto"/>
          </w:tcPr>
          <w:p w:rsidR="00365437" w:rsidRPr="00F110C6" w:rsidRDefault="00365437" w:rsidP="00473330">
            <w:pPr>
              <w:jc w:val="both"/>
              <w:rPr>
                <w:color w:val="000000"/>
                <w:sz w:val="28"/>
                <w:szCs w:val="28"/>
              </w:rPr>
            </w:pPr>
            <w:r>
              <w:rPr>
                <w:color w:val="000000"/>
                <w:sz w:val="28"/>
                <w:szCs w:val="28"/>
              </w:rPr>
              <w:t>14</w:t>
            </w:r>
          </w:p>
        </w:tc>
        <w:tc>
          <w:tcPr>
            <w:tcW w:w="1740" w:type="dxa"/>
            <w:shd w:val="clear" w:color="auto" w:fill="auto"/>
          </w:tcPr>
          <w:p w:rsidR="00365437" w:rsidRPr="00F110C6" w:rsidRDefault="00365437" w:rsidP="00473330">
            <w:pPr>
              <w:jc w:val="both"/>
              <w:rPr>
                <w:color w:val="000000"/>
                <w:sz w:val="28"/>
                <w:szCs w:val="28"/>
              </w:rPr>
            </w:pPr>
            <w:r w:rsidRPr="00F110C6">
              <w:rPr>
                <w:color w:val="000000"/>
                <w:sz w:val="28"/>
                <w:szCs w:val="28"/>
              </w:rPr>
              <w:t>100</w:t>
            </w:r>
          </w:p>
        </w:tc>
        <w:tc>
          <w:tcPr>
            <w:tcW w:w="1129" w:type="dxa"/>
            <w:shd w:val="clear" w:color="auto" w:fill="auto"/>
          </w:tcPr>
          <w:p w:rsidR="00365437" w:rsidRPr="00F110C6" w:rsidRDefault="00365437" w:rsidP="00473330">
            <w:pPr>
              <w:jc w:val="both"/>
              <w:rPr>
                <w:color w:val="000000"/>
                <w:sz w:val="28"/>
                <w:szCs w:val="28"/>
              </w:rPr>
            </w:pPr>
            <w:r>
              <w:rPr>
                <w:color w:val="000000"/>
                <w:sz w:val="28"/>
                <w:szCs w:val="28"/>
              </w:rPr>
              <w:t>39,1</w:t>
            </w:r>
          </w:p>
        </w:tc>
      </w:tr>
      <w:tr w:rsidR="00365437" w:rsidRPr="00F110C6" w:rsidTr="00473330">
        <w:tc>
          <w:tcPr>
            <w:tcW w:w="1567" w:type="dxa"/>
            <w:shd w:val="clear" w:color="auto" w:fill="auto"/>
          </w:tcPr>
          <w:p w:rsidR="00365437" w:rsidRPr="00F110C6" w:rsidRDefault="00365437" w:rsidP="00473330">
            <w:pPr>
              <w:jc w:val="both"/>
              <w:rPr>
                <w:color w:val="000000"/>
                <w:sz w:val="28"/>
                <w:szCs w:val="28"/>
              </w:rPr>
            </w:pPr>
            <w:r>
              <w:rPr>
                <w:color w:val="000000"/>
                <w:sz w:val="28"/>
                <w:szCs w:val="28"/>
              </w:rPr>
              <w:t>9В</w:t>
            </w:r>
          </w:p>
        </w:tc>
        <w:tc>
          <w:tcPr>
            <w:tcW w:w="1559" w:type="dxa"/>
            <w:shd w:val="clear" w:color="auto" w:fill="auto"/>
          </w:tcPr>
          <w:p w:rsidR="00365437" w:rsidRPr="00F110C6" w:rsidRDefault="00365437" w:rsidP="00473330">
            <w:pPr>
              <w:jc w:val="both"/>
              <w:rPr>
                <w:color w:val="000000"/>
                <w:sz w:val="28"/>
                <w:szCs w:val="28"/>
              </w:rPr>
            </w:pPr>
            <w:r>
              <w:rPr>
                <w:color w:val="000000"/>
                <w:sz w:val="28"/>
                <w:szCs w:val="28"/>
              </w:rPr>
              <w:t>0</w:t>
            </w:r>
          </w:p>
        </w:tc>
        <w:tc>
          <w:tcPr>
            <w:tcW w:w="1561" w:type="dxa"/>
            <w:shd w:val="clear" w:color="auto" w:fill="auto"/>
          </w:tcPr>
          <w:p w:rsidR="00365437" w:rsidRPr="00F110C6" w:rsidRDefault="00365437" w:rsidP="00473330">
            <w:pPr>
              <w:jc w:val="both"/>
              <w:rPr>
                <w:color w:val="000000"/>
                <w:sz w:val="28"/>
                <w:szCs w:val="28"/>
              </w:rPr>
            </w:pPr>
            <w:r>
              <w:rPr>
                <w:color w:val="000000"/>
                <w:sz w:val="28"/>
                <w:szCs w:val="28"/>
              </w:rPr>
              <w:t>6</w:t>
            </w:r>
          </w:p>
        </w:tc>
        <w:tc>
          <w:tcPr>
            <w:tcW w:w="1800" w:type="dxa"/>
            <w:shd w:val="clear" w:color="auto" w:fill="auto"/>
          </w:tcPr>
          <w:p w:rsidR="00365437" w:rsidRPr="00F110C6" w:rsidRDefault="00365437" w:rsidP="00473330">
            <w:pPr>
              <w:jc w:val="both"/>
              <w:rPr>
                <w:color w:val="000000"/>
                <w:sz w:val="28"/>
                <w:szCs w:val="28"/>
              </w:rPr>
            </w:pPr>
            <w:r>
              <w:rPr>
                <w:color w:val="000000"/>
                <w:sz w:val="28"/>
                <w:szCs w:val="28"/>
              </w:rPr>
              <w:t>19</w:t>
            </w:r>
          </w:p>
        </w:tc>
        <w:tc>
          <w:tcPr>
            <w:tcW w:w="1740" w:type="dxa"/>
            <w:shd w:val="clear" w:color="auto" w:fill="auto"/>
          </w:tcPr>
          <w:p w:rsidR="00365437" w:rsidRPr="00F110C6" w:rsidRDefault="00365437" w:rsidP="00473330">
            <w:pPr>
              <w:jc w:val="both"/>
              <w:rPr>
                <w:color w:val="000000"/>
                <w:sz w:val="28"/>
                <w:szCs w:val="28"/>
              </w:rPr>
            </w:pPr>
            <w:r>
              <w:rPr>
                <w:color w:val="000000"/>
                <w:sz w:val="28"/>
                <w:szCs w:val="28"/>
              </w:rPr>
              <w:t>100</w:t>
            </w:r>
          </w:p>
        </w:tc>
        <w:tc>
          <w:tcPr>
            <w:tcW w:w="1129" w:type="dxa"/>
            <w:shd w:val="clear" w:color="auto" w:fill="auto"/>
          </w:tcPr>
          <w:p w:rsidR="00365437" w:rsidRPr="00F110C6" w:rsidRDefault="00365437" w:rsidP="00473330">
            <w:pPr>
              <w:jc w:val="both"/>
              <w:rPr>
                <w:color w:val="000000"/>
                <w:sz w:val="28"/>
                <w:szCs w:val="28"/>
              </w:rPr>
            </w:pPr>
            <w:r>
              <w:rPr>
                <w:color w:val="000000"/>
                <w:sz w:val="28"/>
                <w:szCs w:val="28"/>
              </w:rPr>
              <w:t>24,0</w:t>
            </w:r>
          </w:p>
        </w:tc>
      </w:tr>
      <w:tr w:rsidR="00365437" w:rsidRPr="00F110C6" w:rsidTr="00473330">
        <w:tc>
          <w:tcPr>
            <w:tcW w:w="1567" w:type="dxa"/>
            <w:shd w:val="clear" w:color="auto" w:fill="auto"/>
          </w:tcPr>
          <w:p w:rsidR="00365437" w:rsidRDefault="00365437" w:rsidP="00473330">
            <w:pPr>
              <w:jc w:val="both"/>
              <w:rPr>
                <w:color w:val="000000"/>
                <w:sz w:val="28"/>
                <w:szCs w:val="28"/>
              </w:rPr>
            </w:pPr>
            <w:r>
              <w:rPr>
                <w:iCs/>
                <w:color w:val="000000"/>
                <w:sz w:val="28"/>
                <w:szCs w:val="28"/>
              </w:rPr>
              <w:t>Средний общий</w:t>
            </w:r>
          </w:p>
        </w:tc>
        <w:tc>
          <w:tcPr>
            <w:tcW w:w="1559" w:type="dxa"/>
            <w:shd w:val="clear" w:color="auto" w:fill="auto"/>
          </w:tcPr>
          <w:p w:rsidR="00365437" w:rsidRDefault="00365437" w:rsidP="00473330">
            <w:pPr>
              <w:jc w:val="both"/>
              <w:rPr>
                <w:color w:val="000000"/>
                <w:sz w:val="28"/>
                <w:szCs w:val="28"/>
              </w:rPr>
            </w:pPr>
          </w:p>
        </w:tc>
        <w:tc>
          <w:tcPr>
            <w:tcW w:w="1561" w:type="dxa"/>
            <w:shd w:val="clear" w:color="auto" w:fill="auto"/>
          </w:tcPr>
          <w:p w:rsidR="00365437" w:rsidRDefault="00365437" w:rsidP="00473330">
            <w:pPr>
              <w:jc w:val="both"/>
              <w:rPr>
                <w:color w:val="000000"/>
                <w:sz w:val="28"/>
                <w:szCs w:val="28"/>
              </w:rPr>
            </w:pPr>
          </w:p>
        </w:tc>
        <w:tc>
          <w:tcPr>
            <w:tcW w:w="1800" w:type="dxa"/>
            <w:shd w:val="clear" w:color="auto" w:fill="auto"/>
          </w:tcPr>
          <w:p w:rsidR="00365437" w:rsidRDefault="00365437" w:rsidP="00473330">
            <w:pPr>
              <w:jc w:val="both"/>
              <w:rPr>
                <w:color w:val="000000"/>
                <w:sz w:val="28"/>
                <w:szCs w:val="28"/>
              </w:rPr>
            </w:pPr>
          </w:p>
        </w:tc>
        <w:tc>
          <w:tcPr>
            <w:tcW w:w="1740" w:type="dxa"/>
            <w:shd w:val="clear" w:color="auto" w:fill="auto"/>
          </w:tcPr>
          <w:p w:rsidR="00365437" w:rsidRDefault="00365437" w:rsidP="00473330">
            <w:pPr>
              <w:jc w:val="both"/>
              <w:rPr>
                <w:color w:val="000000"/>
                <w:sz w:val="28"/>
                <w:szCs w:val="28"/>
              </w:rPr>
            </w:pPr>
          </w:p>
        </w:tc>
        <w:tc>
          <w:tcPr>
            <w:tcW w:w="1129" w:type="dxa"/>
            <w:shd w:val="clear" w:color="auto" w:fill="auto"/>
          </w:tcPr>
          <w:p w:rsidR="00365437" w:rsidRDefault="00365437" w:rsidP="00473330">
            <w:pPr>
              <w:jc w:val="both"/>
              <w:rPr>
                <w:color w:val="000000"/>
                <w:sz w:val="28"/>
                <w:szCs w:val="28"/>
              </w:rPr>
            </w:pPr>
            <w:r>
              <w:rPr>
                <w:color w:val="000000"/>
                <w:sz w:val="28"/>
                <w:szCs w:val="28"/>
              </w:rPr>
              <w:t>29,7</w:t>
            </w:r>
          </w:p>
        </w:tc>
      </w:tr>
    </w:tbl>
    <w:p w:rsidR="00365437" w:rsidRDefault="00365437" w:rsidP="00365437">
      <w:pPr>
        <w:shd w:val="clear" w:color="auto" w:fill="FFFFFF"/>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365437" w:rsidTr="00365437">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ФИО</w:t>
            </w:r>
          </w:p>
        </w:tc>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Класс</w:t>
            </w:r>
          </w:p>
        </w:tc>
        <w:tc>
          <w:tcPr>
            <w:tcW w:w="3191"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Предмет</w:t>
            </w:r>
          </w:p>
        </w:tc>
      </w:tr>
      <w:tr w:rsidR="00365437" w:rsidTr="00365437">
        <w:tc>
          <w:tcPr>
            <w:tcW w:w="9571" w:type="dxa"/>
            <w:gridSpan w:val="3"/>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С двумя «4»</w:t>
            </w:r>
          </w:p>
        </w:tc>
      </w:tr>
      <w:tr w:rsidR="00365437" w:rsidTr="00365437">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Анисимова Алина Игоревна</w:t>
            </w:r>
          </w:p>
        </w:tc>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9В</w:t>
            </w:r>
          </w:p>
        </w:tc>
        <w:tc>
          <w:tcPr>
            <w:tcW w:w="3191"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Математика, химия</w:t>
            </w:r>
          </w:p>
        </w:tc>
      </w:tr>
      <w:tr w:rsidR="00365437" w:rsidTr="00365437">
        <w:tc>
          <w:tcPr>
            <w:tcW w:w="9571" w:type="dxa"/>
            <w:gridSpan w:val="3"/>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С одной «3»</w:t>
            </w:r>
          </w:p>
        </w:tc>
      </w:tr>
      <w:tr w:rsidR="00365437" w:rsidTr="00365437">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 xml:space="preserve">Меликов Павел </w:t>
            </w:r>
            <w:r w:rsidRPr="00365437">
              <w:rPr>
                <w:color w:val="000000"/>
                <w:sz w:val="28"/>
                <w:szCs w:val="28"/>
              </w:rPr>
              <w:lastRenderedPageBreak/>
              <w:t>Янисович</w:t>
            </w:r>
          </w:p>
        </w:tc>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lastRenderedPageBreak/>
              <w:t>9Б</w:t>
            </w:r>
          </w:p>
        </w:tc>
        <w:tc>
          <w:tcPr>
            <w:tcW w:w="3191"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Математика</w:t>
            </w:r>
          </w:p>
        </w:tc>
      </w:tr>
      <w:tr w:rsidR="00365437" w:rsidTr="00365437">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lastRenderedPageBreak/>
              <w:t>Михайлова Яна Евгеньевна</w:t>
            </w:r>
          </w:p>
        </w:tc>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9Б</w:t>
            </w:r>
          </w:p>
        </w:tc>
        <w:tc>
          <w:tcPr>
            <w:tcW w:w="3191"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Химия</w:t>
            </w:r>
          </w:p>
        </w:tc>
      </w:tr>
      <w:tr w:rsidR="00365437" w:rsidTr="00365437">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Королева Арина Сергеевна</w:t>
            </w:r>
          </w:p>
        </w:tc>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9В</w:t>
            </w:r>
          </w:p>
        </w:tc>
        <w:tc>
          <w:tcPr>
            <w:tcW w:w="3191"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Химия</w:t>
            </w:r>
          </w:p>
        </w:tc>
      </w:tr>
      <w:tr w:rsidR="00365437" w:rsidTr="00365437">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Мануйлова Александра Александровна</w:t>
            </w:r>
          </w:p>
        </w:tc>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9В</w:t>
            </w:r>
          </w:p>
        </w:tc>
        <w:tc>
          <w:tcPr>
            <w:tcW w:w="3191"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Химия</w:t>
            </w:r>
          </w:p>
        </w:tc>
      </w:tr>
      <w:tr w:rsidR="00365437" w:rsidTr="00365437">
        <w:tc>
          <w:tcPr>
            <w:tcW w:w="9571" w:type="dxa"/>
            <w:gridSpan w:val="3"/>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С двумя «3»</w:t>
            </w:r>
          </w:p>
        </w:tc>
      </w:tr>
      <w:tr w:rsidR="00365437" w:rsidTr="00365437">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Жигалкина Татьяна Анатольевна</w:t>
            </w:r>
          </w:p>
        </w:tc>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9А</w:t>
            </w:r>
          </w:p>
        </w:tc>
        <w:tc>
          <w:tcPr>
            <w:tcW w:w="3191"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Математика, физика</w:t>
            </w:r>
          </w:p>
        </w:tc>
      </w:tr>
      <w:tr w:rsidR="00365437" w:rsidTr="00365437">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Мигунова София Алексеевна</w:t>
            </w:r>
          </w:p>
        </w:tc>
        <w:tc>
          <w:tcPr>
            <w:tcW w:w="3190"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9А</w:t>
            </w:r>
          </w:p>
        </w:tc>
        <w:tc>
          <w:tcPr>
            <w:tcW w:w="3191" w:type="dxa"/>
          </w:tcPr>
          <w:p w:rsidR="00365437" w:rsidRPr="00365437" w:rsidRDefault="00365437" w:rsidP="00365437">
            <w:pPr>
              <w:tabs>
                <w:tab w:val="center" w:pos="4153"/>
                <w:tab w:val="right" w:pos="8306"/>
              </w:tabs>
              <w:jc w:val="both"/>
              <w:rPr>
                <w:color w:val="000000"/>
                <w:sz w:val="28"/>
                <w:szCs w:val="28"/>
              </w:rPr>
            </w:pPr>
            <w:r w:rsidRPr="00365437">
              <w:rPr>
                <w:color w:val="000000"/>
                <w:sz w:val="28"/>
                <w:szCs w:val="28"/>
              </w:rPr>
              <w:t>Математика, химия</w:t>
            </w:r>
          </w:p>
        </w:tc>
      </w:tr>
    </w:tbl>
    <w:p w:rsidR="00365437" w:rsidRPr="00F110C6" w:rsidRDefault="00365437" w:rsidP="00365437">
      <w:pPr>
        <w:shd w:val="clear" w:color="auto" w:fill="FFFFFF"/>
        <w:jc w:val="both"/>
        <w:rPr>
          <w:color w:val="000000"/>
          <w:sz w:val="28"/>
          <w:szCs w:val="28"/>
        </w:rPr>
      </w:pPr>
    </w:p>
    <w:p w:rsidR="00365437" w:rsidRPr="00F110C6" w:rsidRDefault="00365437" w:rsidP="00365437">
      <w:pPr>
        <w:shd w:val="clear" w:color="auto" w:fill="FFFFFF"/>
        <w:ind w:firstLine="709"/>
        <w:jc w:val="both"/>
        <w:rPr>
          <w:color w:val="000000"/>
          <w:sz w:val="28"/>
          <w:szCs w:val="28"/>
        </w:rPr>
      </w:pPr>
      <w:r w:rsidRPr="00F110C6">
        <w:rPr>
          <w:color w:val="000000"/>
          <w:sz w:val="28"/>
          <w:szCs w:val="28"/>
        </w:rPr>
        <w:t>Все обучающиеся успешно закончили 9 класс и получили аттестаты об основном общем образовании.</w:t>
      </w:r>
    </w:p>
    <w:p w:rsidR="00365437" w:rsidRPr="00F110C6" w:rsidRDefault="00365437" w:rsidP="00365437">
      <w:pPr>
        <w:shd w:val="clear" w:color="auto" w:fill="FFFFFF"/>
        <w:jc w:val="both"/>
        <w:rPr>
          <w:color w:val="000000"/>
          <w:sz w:val="28"/>
          <w:szCs w:val="28"/>
        </w:rPr>
      </w:pPr>
      <w:r w:rsidRPr="00F110C6">
        <w:rPr>
          <w:b/>
          <w:bCs/>
          <w:color w:val="000000"/>
          <w:sz w:val="28"/>
          <w:szCs w:val="28"/>
        </w:rPr>
        <w:t>Выводы:</w:t>
      </w:r>
    </w:p>
    <w:p w:rsidR="00365437" w:rsidRPr="00F110C6" w:rsidRDefault="00365437" w:rsidP="00365437">
      <w:pPr>
        <w:shd w:val="clear" w:color="auto" w:fill="FFFFFF"/>
        <w:jc w:val="both"/>
        <w:rPr>
          <w:color w:val="000000"/>
          <w:sz w:val="28"/>
          <w:szCs w:val="28"/>
        </w:rPr>
      </w:pPr>
      <w:r w:rsidRPr="00F110C6">
        <w:rPr>
          <w:color w:val="000000"/>
          <w:sz w:val="28"/>
          <w:szCs w:val="28"/>
        </w:rPr>
        <w:t>1. Государственная итоговая аттестация обучающихся школы, освоивших основные общеобразовательные программы основного общего образования, проведена в соответствии с порядком, определенным федеральными и региональными нормативными правовыми актами.</w:t>
      </w:r>
    </w:p>
    <w:p w:rsidR="00365437" w:rsidRPr="00F110C6" w:rsidRDefault="00365437" w:rsidP="00365437">
      <w:pPr>
        <w:shd w:val="clear" w:color="auto" w:fill="FFFFFF"/>
        <w:jc w:val="both"/>
        <w:rPr>
          <w:color w:val="000000"/>
          <w:sz w:val="28"/>
          <w:szCs w:val="28"/>
        </w:rPr>
      </w:pPr>
      <w:r>
        <w:rPr>
          <w:color w:val="000000"/>
          <w:sz w:val="28"/>
          <w:szCs w:val="28"/>
        </w:rPr>
        <w:t>2. В 2020-2021</w:t>
      </w:r>
      <w:r w:rsidRPr="00F110C6">
        <w:rPr>
          <w:color w:val="000000"/>
          <w:sz w:val="28"/>
          <w:szCs w:val="28"/>
        </w:rPr>
        <w:t xml:space="preserve"> учебном году администрацией школы была проведена систематическая работа по подготовке и проведению государс</w:t>
      </w:r>
      <w:r>
        <w:rPr>
          <w:color w:val="000000"/>
          <w:sz w:val="28"/>
          <w:szCs w:val="28"/>
        </w:rPr>
        <w:t>твенной итоговой аттестации в 2021</w:t>
      </w:r>
      <w:r w:rsidRPr="00F110C6">
        <w:rPr>
          <w:color w:val="000000"/>
          <w:sz w:val="28"/>
          <w:szCs w:val="28"/>
        </w:rPr>
        <w:t xml:space="preserve"> году.</w:t>
      </w:r>
    </w:p>
    <w:p w:rsidR="00365437" w:rsidRPr="00F110C6" w:rsidRDefault="00365437" w:rsidP="00365437">
      <w:pPr>
        <w:shd w:val="clear" w:color="auto" w:fill="FFFFFF"/>
        <w:jc w:val="both"/>
        <w:rPr>
          <w:color w:val="000000"/>
          <w:sz w:val="28"/>
          <w:szCs w:val="28"/>
        </w:rPr>
      </w:pPr>
      <w:r w:rsidRPr="00F110C6">
        <w:rPr>
          <w:color w:val="000000"/>
          <w:sz w:val="28"/>
          <w:szCs w:val="28"/>
        </w:rPr>
        <w:t>3. Результаты аттестации показали, что 100% выпускников 9-х классов овладели на уровне, не ниже базового, предметным содержанием по всем предметам.</w:t>
      </w:r>
    </w:p>
    <w:p w:rsidR="00365437" w:rsidRPr="00F110C6" w:rsidRDefault="00365437" w:rsidP="00365437">
      <w:pPr>
        <w:shd w:val="clear" w:color="auto" w:fill="FFFFFF"/>
        <w:jc w:val="both"/>
        <w:rPr>
          <w:color w:val="000000"/>
          <w:sz w:val="28"/>
          <w:szCs w:val="28"/>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5159"/>
        <w:gridCol w:w="5168"/>
      </w:tblGrid>
      <w:tr w:rsidR="00365437" w:rsidRPr="00F110C6" w:rsidTr="00473330">
        <w:tc>
          <w:tcPr>
            <w:tcW w:w="2498" w:type="pct"/>
            <w:shd w:val="clear" w:color="auto" w:fill="FFFFFF"/>
            <w:tcMar>
              <w:top w:w="0" w:type="dxa"/>
              <w:left w:w="108" w:type="dxa"/>
              <w:bottom w:w="0" w:type="dxa"/>
              <w:right w:w="108" w:type="dxa"/>
            </w:tcMar>
            <w:hideMark/>
          </w:tcPr>
          <w:p w:rsidR="00365437" w:rsidRPr="00F110C6" w:rsidRDefault="00365437" w:rsidP="00473330">
            <w:pPr>
              <w:jc w:val="both"/>
              <w:rPr>
                <w:color w:val="000000"/>
                <w:sz w:val="28"/>
                <w:szCs w:val="28"/>
              </w:rPr>
            </w:pPr>
            <w:r w:rsidRPr="00F110C6">
              <w:rPr>
                <w:b/>
                <w:bCs/>
                <w:color w:val="000000"/>
                <w:sz w:val="28"/>
                <w:szCs w:val="28"/>
              </w:rPr>
              <w:t>Сильные стороны</w:t>
            </w:r>
          </w:p>
          <w:p w:rsidR="00365437" w:rsidRPr="00F110C6" w:rsidRDefault="00365437" w:rsidP="00473330">
            <w:pPr>
              <w:jc w:val="both"/>
              <w:rPr>
                <w:color w:val="000000"/>
                <w:sz w:val="28"/>
                <w:szCs w:val="28"/>
              </w:rPr>
            </w:pPr>
            <w:r w:rsidRPr="00F110C6">
              <w:rPr>
                <w:color w:val="000000"/>
                <w:sz w:val="28"/>
                <w:szCs w:val="28"/>
              </w:rPr>
              <w:t>-эффективная работа методических объединений учителей русского языка, литературы и математики;</w:t>
            </w:r>
          </w:p>
          <w:p w:rsidR="00365437" w:rsidRPr="00F110C6" w:rsidRDefault="00365437" w:rsidP="00473330">
            <w:pPr>
              <w:jc w:val="both"/>
              <w:rPr>
                <w:color w:val="000000"/>
                <w:sz w:val="28"/>
                <w:szCs w:val="28"/>
              </w:rPr>
            </w:pPr>
            <w:r w:rsidRPr="00F110C6">
              <w:rPr>
                <w:color w:val="000000"/>
                <w:sz w:val="28"/>
                <w:szCs w:val="28"/>
              </w:rPr>
              <w:t>-материально-техническая база позволяет использовать различные приемы и методы при обучении выпускников;</w:t>
            </w:r>
          </w:p>
          <w:p w:rsidR="00365437" w:rsidRPr="00F110C6" w:rsidRDefault="00365437" w:rsidP="00473330">
            <w:pPr>
              <w:jc w:val="both"/>
              <w:rPr>
                <w:color w:val="000000"/>
                <w:sz w:val="28"/>
                <w:szCs w:val="28"/>
              </w:rPr>
            </w:pPr>
            <w:r w:rsidRPr="00F110C6">
              <w:rPr>
                <w:color w:val="000000"/>
                <w:sz w:val="28"/>
                <w:szCs w:val="28"/>
              </w:rPr>
              <w:t>-организация и проведение письменных работ в форме основного государственного экзамена с целью иметь реальную картину успеваемости и качества обученности выпускников, выявление "группы риска", составление плана работы с данной группой;</w:t>
            </w:r>
          </w:p>
          <w:p w:rsidR="00365437" w:rsidRPr="00F110C6" w:rsidRDefault="00365437" w:rsidP="00473330">
            <w:pPr>
              <w:jc w:val="both"/>
              <w:rPr>
                <w:color w:val="000000"/>
                <w:sz w:val="28"/>
                <w:szCs w:val="28"/>
              </w:rPr>
            </w:pPr>
            <w:r w:rsidRPr="00F110C6">
              <w:rPr>
                <w:color w:val="000000"/>
                <w:sz w:val="28"/>
                <w:szCs w:val="28"/>
              </w:rPr>
              <w:t xml:space="preserve">-работа педагога-психолога по выявлению эмоциональной напряженности в период подготовки и в </w:t>
            </w:r>
            <w:r w:rsidRPr="00F110C6">
              <w:rPr>
                <w:color w:val="000000"/>
                <w:sz w:val="28"/>
                <w:szCs w:val="28"/>
              </w:rPr>
              <w:lastRenderedPageBreak/>
              <w:t>период прохождения ГИА;</w:t>
            </w:r>
          </w:p>
          <w:p w:rsidR="00365437" w:rsidRPr="00F110C6" w:rsidRDefault="00365437" w:rsidP="00473330">
            <w:pPr>
              <w:jc w:val="both"/>
              <w:rPr>
                <w:color w:val="000000"/>
                <w:sz w:val="28"/>
                <w:szCs w:val="28"/>
              </w:rPr>
            </w:pPr>
            <w:r w:rsidRPr="00F110C6">
              <w:rPr>
                <w:color w:val="000000"/>
                <w:sz w:val="28"/>
                <w:szCs w:val="28"/>
              </w:rPr>
              <w:t>-прохождение курсовой подготовки учителей по подготовке к ГИА, по ФГОС;</w:t>
            </w:r>
          </w:p>
          <w:p w:rsidR="00365437" w:rsidRPr="00F110C6" w:rsidRDefault="00365437" w:rsidP="00473330">
            <w:pPr>
              <w:jc w:val="both"/>
              <w:rPr>
                <w:color w:val="000000"/>
                <w:sz w:val="28"/>
                <w:szCs w:val="28"/>
              </w:rPr>
            </w:pPr>
            <w:r w:rsidRPr="00F110C6">
              <w:rPr>
                <w:color w:val="000000"/>
                <w:sz w:val="28"/>
                <w:szCs w:val="28"/>
              </w:rPr>
              <w:t>- участие учителей в проверках в качестве экспертов региональных предметных комиссий.</w:t>
            </w:r>
          </w:p>
        </w:tc>
        <w:tc>
          <w:tcPr>
            <w:tcW w:w="2502" w:type="pct"/>
            <w:shd w:val="clear" w:color="auto" w:fill="FFFFFF"/>
            <w:tcMar>
              <w:top w:w="0" w:type="dxa"/>
              <w:left w:w="108" w:type="dxa"/>
              <w:bottom w:w="0" w:type="dxa"/>
              <w:right w:w="108" w:type="dxa"/>
            </w:tcMar>
            <w:hideMark/>
          </w:tcPr>
          <w:p w:rsidR="00365437" w:rsidRPr="00F110C6" w:rsidRDefault="00365437" w:rsidP="00473330">
            <w:pPr>
              <w:jc w:val="both"/>
              <w:rPr>
                <w:color w:val="000000"/>
                <w:sz w:val="28"/>
                <w:szCs w:val="28"/>
              </w:rPr>
            </w:pPr>
            <w:r w:rsidRPr="00F110C6">
              <w:rPr>
                <w:b/>
                <w:bCs/>
                <w:color w:val="000000"/>
                <w:sz w:val="28"/>
                <w:szCs w:val="28"/>
              </w:rPr>
              <w:lastRenderedPageBreak/>
              <w:t>Слабые стороны</w:t>
            </w:r>
          </w:p>
          <w:p w:rsidR="00365437" w:rsidRPr="00F110C6" w:rsidRDefault="00365437" w:rsidP="00473330">
            <w:pPr>
              <w:jc w:val="both"/>
              <w:rPr>
                <w:color w:val="000000"/>
                <w:sz w:val="28"/>
                <w:szCs w:val="28"/>
              </w:rPr>
            </w:pPr>
            <w:r w:rsidRPr="00F110C6">
              <w:rPr>
                <w:b/>
                <w:bCs/>
                <w:color w:val="000000"/>
                <w:sz w:val="28"/>
                <w:szCs w:val="28"/>
              </w:rPr>
              <w:t>-</w:t>
            </w:r>
            <w:r w:rsidRPr="00F110C6">
              <w:rPr>
                <w:color w:val="000000"/>
                <w:sz w:val="28"/>
                <w:szCs w:val="28"/>
              </w:rPr>
              <w:t>низкий уровень мотивации выпускников на внутреннюю честность при выполнении контрольных заданий;</w:t>
            </w:r>
          </w:p>
          <w:p w:rsidR="00365437" w:rsidRPr="00F110C6" w:rsidRDefault="00365437" w:rsidP="00473330">
            <w:pPr>
              <w:jc w:val="both"/>
              <w:rPr>
                <w:color w:val="000000"/>
                <w:sz w:val="28"/>
                <w:szCs w:val="28"/>
              </w:rPr>
            </w:pPr>
            <w:r w:rsidRPr="00F110C6">
              <w:rPr>
                <w:color w:val="000000"/>
                <w:sz w:val="28"/>
                <w:szCs w:val="28"/>
              </w:rPr>
              <w:t>-низкая сформированность способности к самоанализу выполненной работы;</w:t>
            </w:r>
          </w:p>
          <w:p w:rsidR="00365437" w:rsidRPr="00F110C6" w:rsidRDefault="00365437" w:rsidP="00473330">
            <w:pPr>
              <w:jc w:val="both"/>
              <w:rPr>
                <w:color w:val="000000"/>
                <w:sz w:val="28"/>
                <w:szCs w:val="28"/>
              </w:rPr>
            </w:pPr>
            <w:r>
              <w:rPr>
                <w:color w:val="000000"/>
                <w:sz w:val="28"/>
                <w:szCs w:val="28"/>
              </w:rPr>
              <w:t>-</w:t>
            </w:r>
            <w:r w:rsidRPr="00F110C6">
              <w:rPr>
                <w:color w:val="000000"/>
                <w:sz w:val="28"/>
                <w:szCs w:val="28"/>
              </w:rPr>
              <w:t>недостаточно высокий уровень тестовой культуры выпускников – работа с бланками, каллиграфия;</w:t>
            </w:r>
          </w:p>
          <w:p w:rsidR="00365437" w:rsidRPr="00F110C6" w:rsidRDefault="00365437" w:rsidP="00473330">
            <w:pPr>
              <w:jc w:val="both"/>
              <w:rPr>
                <w:color w:val="000000"/>
                <w:sz w:val="28"/>
                <w:szCs w:val="28"/>
              </w:rPr>
            </w:pPr>
            <w:r w:rsidRPr="00F110C6">
              <w:rPr>
                <w:color w:val="000000"/>
                <w:sz w:val="28"/>
                <w:szCs w:val="28"/>
              </w:rPr>
              <w:t>-затруднения при использовании общеучебных умений и навыков (планирование своей деятельности, умение работать по времени, контролировать и корректировать свою деятельность, умение осознанно читать текст);</w:t>
            </w:r>
          </w:p>
          <w:p w:rsidR="00365437" w:rsidRPr="00F110C6" w:rsidRDefault="00365437" w:rsidP="00473330">
            <w:pPr>
              <w:jc w:val="both"/>
              <w:rPr>
                <w:color w:val="000000"/>
                <w:sz w:val="28"/>
                <w:szCs w:val="28"/>
              </w:rPr>
            </w:pPr>
            <w:r w:rsidRPr="00F110C6">
              <w:rPr>
                <w:color w:val="000000"/>
                <w:sz w:val="28"/>
                <w:szCs w:val="28"/>
              </w:rPr>
              <w:t xml:space="preserve">- недостаточный уровень психологической готовности </w:t>
            </w:r>
            <w:r w:rsidRPr="00F110C6">
              <w:rPr>
                <w:color w:val="000000"/>
                <w:sz w:val="28"/>
                <w:szCs w:val="28"/>
              </w:rPr>
              <w:lastRenderedPageBreak/>
              <w:t>демонстрировать знания и умения в непривычной обстановке.</w:t>
            </w:r>
          </w:p>
        </w:tc>
      </w:tr>
      <w:tr w:rsidR="00365437" w:rsidRPr="00F110C6" w:rsidTr="00473330">
        <w:tc>
          <w:tcPr>
            <w:tcW w:w="2498" w:type="pct"/>
            <w:shd w:val="clear" w:color="auto" w:fill="FFFFFF"/>
            <w:tcMar>
              <w:top w:w="0" w:type="dxa"/>
              <w:left w:w="108" w:type="dxa"/>
              <w:bottom w:w="0" w:type="dxa"/>
              <w:right w:w="108" w:type="dxa"/>
            </w:tcMar>
            <w:hideMark/>
          </w:tcPr>
          <w:p w:rsidR="00365437" w:rsidRPr="00F110C6" w:rsidRDefault="00365437" w:rsidP="00473330">
            <w:pPr>
              <w:jc w:val="both"/>
              <w:rPr>
                <w:color w:val="000000"/>
                <w:sz w:val="28"/>
                <w:szCs w:val="28"/>
              </w:rPr>
            </w:pPr>
            <w:r w:rsidRPr="00F110C6">
              <w:rPr>
                <w:b/>
                <w:bCs/>
                <w:color w:val="000000"/>
                <w:sz w:val="28"/>
                <w:szCs w:val="28"/>
              </w:rPr>
              <w:lastRenderedPageBreak/>
              <w:t>Возможности</w:t>
            </w:r>
          </w:p>
          <w:p w:rsidR="00365437" w:rsidRPr="00F110C6" w:rsidRDefault="00365437" w:rsidP="00473330">
            <w:pPr>
              <w:jc w:val="both"/>
              <w:rPr>
                <w:color w:val="000000"/>
                <w:sz w:val="28"/>
                <w:szCs w:val="28"/>
              </w:rPr>
            </w:pPr>
            <w:r w:rsidRPr="00F110C6">
              <w:rPr>
                <w:b/>
                <w:bCs/>
                <w:color w:val="000000"/>
                <w:sz w:val="28"/>
                <w:szCs w:val="28"/>
              </w:rPr>
              <w:t>-</w:t>
            </w:r>
            <w:r w:rsidRPr="00F110C6">
              <w:rPr>
                <w:color w:val="000000"/>
                <w:sz w:val="28"/>
                <w:szCs w:val="28"/>
              </w:rPr>
              <w:t>обеспечения неограниченного доступа к техническим средствам обучения и организации учебного процесса;</w:t>
            </w:r>
          </w:p>
          <w:p w:rsidR="00365437" w:rsidRPr="00F110C6" w:rsidRDefault="00365437" w:rsidP="00473330">
            <w:pPr>
              <w:jc w:val="both"/>
              <w:rPr>
                <w:color w:val="000000"/>
                <w:sz w:val="28"/>
                <w:szCs w:val="28"/>
              </w:rPr>
            </w:pPr>
            <w:r w:rsidRPr="00F110C6">
              <w:rPr>
                <w:color w:val="000000"/>
                <w:sz w:val="28"/>
                <w:szCs w:val="28"/>
              </w:rPr>
              <w:t>-осуществление контроля и своевременного информирования родителей о проблемах в обучении;</w:t>
            </w:r>
          </w:p>
          <w:p w:rsidR="00365437" w:rsidRPr="00F110C6" w:rsidRDefault="00365437" w:rsidP="00473330">
            <w:pPr>
              <w:jc w:val="both"/>
              <w:rPr>
                <w:color w:val="000000"/>
                <w:sz w:val="28"/>
                <w:szCs w:val="28"/>
              </w:rPr>
            </w:pPr>
            <w:r w:rsidRPr="00F110C6">
              <w:rPr>
                <w:color w:val="000000"/>
                <w:sz w:val="28"/>
                <w:szCs w:val="28"/>
              </w:rPr>
              <w:t>-обеспечения системной подготовки к государственной итоговой аттестации.</w:t>
            </w:r>
          </w:p>
        </w:tc>
        <w:tc>
          <w:tcPr>
            <w:tcW w:w="2502" w:type="pct"/>
            <w:shd w:val="clear" w:color="auto" w:fill="FFFFFF"/>
            <w:tcMar>
              <w:top w:w="0" w:type="dxa"/>
              <w:left w:w="108" w:type="dxa"/>
              <w:bottom w:w="0" w:type="dxa"/>
              <w:right w:w="108" w:type="dxa"/>
            </w:tcMar>
            <w:hideMark/>
          </w:tcPr>
          <w:p w:rsidR="00365437" w:rsidRPr="00F110C6" w:rsidRDefault="00365437" w:rsidP="00473330">
            <w:pPr>
              <w:jc w:val="both"/>
              <w:rPr>
                <w:color w:val="000000"/>
                <w:sz w:val="28"/>
                <w:szCs w:val="28"/>
              </w:rPr>
            </w:pPr>
            <w:r w:rsidRPr="00F110C6">
              <w:rPr>
                <w:b/>
                <w:bCs/>
                <w:color w:val="000000"/>
                <w:sz w:val="28"/>
                <w:szCs w:val="28"/>
              </w:rPr>
              <w:t>Угрозы</w:t>
            </w:r>
          </w:p>
          <w:p w:rsidR="00365437" w:rsidRPr="00F110C6" w:rsidRDefault="00365437" w:rsidP="00473330">
            <w:pPr>
              <w:jc w:val="both"/>
              <w:rPr>
                <w:color w:val="000000"/>
                <w:sz w:val="28"/>
                <w:szCs w:val="28"/>
              </w:rPr>
            </w:pPr>
            <w:r w:rsidRPr="00F110C6">
              <w:rPr>
                <w:b/>
                <w:bCs/>
                <w:color w:val="000000"/>
                <w:sz w:val="28"/>
                <w:szCs w:val="28"/>
              </w:rPr>
              <w:t>-</w:t>
            </w:r>
            <w:r w:rsidRPr="00F110C6">
              <w:rPr>
                <w:color w:val="000000"/>
                <w:sz w:val="28"/>
                <w:szCs w:val="28"/>
              </w:rPr>
              <w:t>снижение процента успеваемости и качества.</w:t>
            </w:r>
          </w:p>
        </w:tc>
      </w:tr>
    </w:tbl>
    <w:p w:rsidR="00365437" w:rsidRPr="00F110C6" w:rsidRDefault="00365437" w:rsidP="00365437">
      <w:pPr>
        <w:shd w:val="clear" w:color="auto" w:fill="FFFFFF"/>
        <w:jc w:val="both"/>
        <w:rPr>
          <w:b/>
          <w:bCs/>
          <w:color w:val="000000"/>
          <w:sz w:val="28"/>
          <w:szCs w:val="28"/>
        </w:rPr>
      </w:pPr>
    </w:p>
    <w:p w:rsidR="00365437" w:rsidRPr="00F110C6" w:rsidRDefault="00365437" w:rsidP="00365437">
      <w:pPr>
        <w:shd w:val="clear" w:color="auto" w:fill="FFFFFF"/>
        <w:jc w:val="both"/>
        <w:rPr>
          <w:color w:val="000000"/>
          <w:sz w:val="28"/>
          <w:szCs w:val="28"/>
        </w:rPr>
      </w:pPr>
      <w:r w:rsidRPr="00F110C6">
        <w:rPr>
          <w:b/>
          <w:bCs/>
          <w:color w:val="000000"/>
          <w:sz w:val="28"/>
          <w:szCs w:val="28"/>
        </w:rPr>
        <w:t>Рекомендуется:</w:t>
      </w:r>
    </w:p>
    <w:p w:rsidR="00365437" w:rsidRPr="00F110C6" w:rsidRDefault="00365437" w:rsidP="00365437">
      <w:pPr>
        <w:shd w:val="clear" w:color="auto" w:fill="FFFFFF"/>
        <w:jc w:val="both"/>
        <w:rPr>
          <w:color w:val="000000"/>
          <w:sz w:val="28"/>
          <w:szCs w:val="28"/>
        </w:rPr>
      </w:pPr>
      <w:r w:rsidRPr="00F110C6">
        <w:rPr>
          <w:color w:val="000000"/>
          <w:sz w:val="28"/>
          <w:szCs w:val="28"/>
        </w:rPr>
        <w:t>1. Вести систематическую работу по анализу качества и результатов обучения обучающихся по изучению реальных учебных возможностей школьников с целью оптимизации учебно-воспитательного процесса.</w:t>
      </w:r>
    </w:p>
    <w:p w:rsidR="00365437" w:rsidRPr="00F110C6" w:rsidRDefault="00365437" w:rsidP="00365437">
      <w:pPr>
        <w:shd w:val="clear" w:color="auto" w:fill="FFFFFF"/>
        <w:jc w:val="both"/>
        <w:rPr>
          <w:color w:val="000000"/>
          <w:sz w:val="28"/>
          <w:szCs w:val="28"/>
        </w:rPr>
      </w:pPr>
      <w:r w:rsidRPr="00F110C6">
        <w:rPr>
          <w:color w:val="000000"/>
          <w:sz w:val="28"/>
          <w:szCs w:val="28"/>
        </w:rPr>
        <w:t>2.Совершенствовать методику обучения обучающихся 5 – 9 классов работы с тестами, систематически включать тестовые формы контроля в учебный план на протяжении всех лет обучения.</w:t>
      </w:r>
    </w:p>
    <w:p w:rsidR="00365437" w:rsidRPr="00F110C6" w:rsidRDefault="00365437" w:rsidP="00365437">
      <w:pPr>
        <w:shd w:val="clear" w:color="auto" w:fill="FFFFFF"/>
        <w:jc w:val="both"/>
        <w:rPr>
          <w:color w:val="000000"/>
          <w:sz w:val="28"/>
          <w:szCs w:val="28"/>
        </w:rPr>
      </w:pPr>
      <w:r w:rsidRPr="00F110C6">
        <w:rPr>
          <w:color w:val="000000"/>
          <w:sz w:val="28"/>
          <w:szCs w:val="28"/>
        </w:rPr>
        <w:t>3.На методических объединениях обсудить вопрос о причинах низкого качества с целью его повышения.</w:t>
      </w:r>
    </w:p>
    <w:p w:rsidR="00365437" w:rsidRPr="00F110C6" w:rsidRDefault="00365437" w:rsidP="00365437">
      <w:pPr>
        <w:shd w:val="clear" w:color="auto" w:fill="FFFFFF"/>
        <w:jc w:val="both"/>
        <w:rPr>
          <w:color w:val="000000"/>
          <w:sz w:val="28"/>
          <w:szCs w:val="28"/>
        </w:rPr>
      </w:pPr>
      <w:r w:rsidRPr="00F110C6">
        <w:rPr>
          <w:color w:val="000000"/>
          <w:sz w:val="28"/>
          <w:szCs w:val="28"/>
        </w:rPr>
        <w:t>4.Совершенствовать систему получения занятий по подготовке к экзаменам по всем предметам, особое внимание обратить на подготовку выпускников.</w:t>
      </w:r>
    </w:p>
    <w:p w:rsidR="00415621" w:rsidRPr="00071DF6" w:rsidRDefault="00415621" w:rsidP="005C77F6">
      <w:pPr>
        <w:ind w:firstLine="283"/>
        <w:jc w:val="both"/>
        <w:rPr>
          <w:bCs/>
          <w:iCs/>
          <w:sz w:val="28"/>
          <w:szCs w:val="28"/>
        </w:rPr>
      </w:pPr>
    </w:p>
    <w:p w:rsidR="00275A09" w:rsidRPr="00071DF6" w:rsidRDefault="00415621" w:rsidP="005C77F6">
      <w:pPr>
        <w:shd w:val="clear" w:color="auto" w:fill="FFFFFF"/>
        <w:jc w:val="center"/>
        <w:rPr>
          <w:b/>
          <w:bCs/>
          <w:color w:val="000000"/>
          <w:sz w:val="28"/>
          <w:szCs w:val="28"/>
        </w:rPr>
      </w:pPr>
      <w:r w:rsidRPr="00071DF6">
        <w:rPr>
          <w:b/>
          <w:bCs/>
          <w:color w:val="000000"/>
          <w:sz w:val="28"/>
          <w:szCs w:val="28"/>
        </w:rPr>
        <w:t>Результаты государственной итоговой аттестации в форме един</w:t>
      </w:r>
      <w:r w:rsidR="00275A09" w:rsidRPr="00071DF6">
        <w:rPr>
          <w:b/>
          <w:bCs/>
          <w:color w:val="000000"/>
          <w:sz w:val="28"/>
          <w:szCs w:val="28"/>
        </w:rPr>
        <w:t>ого государственного экзамена (ЕГЭ) выпускников 11-х классов</w:t>
      </w:r>
    </w:p>
    <w:p w:rsidR="00415621" w:rsidRPr="00071DF6" w:rsidRDefault="00365437" w:rsidP="005C77F6">
      <w:pPr>
        <w:shd w:val="clear" w:color="auto" w:fill="FFFFFF"/>
        <w:jc w:val="center"/>
        <w:rPr>
          <w:b/>
          <w:bCs/>
          <w:color w:val="000000"/>
          <w:sz w:val="28"/>
          <w:szCs w:val="28"/>
        </w:rPr>
      </w:pPr>
      <w:r>
        <w:rPr>
          <w:b/>
          <w:bCs/>
          <w:color w:val="000000"/>
          <w:sz w:val="28"/>
          <w:szCs w:val="28"/>
        </w:rPr>
        <w:t>за 2020-2021</w:t>
      </w:r>
      <w:r w:rsidR="00415621" w:rsidRPr="00071DF6">
        <w:rPr>
          <w:b/>
          <w:bCs/>
          <w:color w:val="000000"/>
          <w:sz w:val="28"/>
          <w:szCs w:val="28"/>
        </w:rPr>
        <w:t xml:space="preserve"> учебный го</w:t>
      </w:r>
      <w:r w:rsidR="003212AD" w:rsidRPr="00071DF6">
        <w:rPr>
          <w:b/>
          <w:bCs/>
          <w:color w:val="000000"/>
          <w:sz w:val="28"/>
          <w:szCs w:val="28"/>
        </w:rPr>
        <w:t>д</w:t>
      </w:r>
    </w:p>
    <w:p w:rsidR="00415621" w:rsidRPr="00071DF6" w:rsidRDefault="00415621" w:rsidP="005C77F6">
      <w:pPr>
        <w:shd w:val="clear" w:color="auto" w:fill="FFFFFF"/>
        <w:jc w:val="both"/>
        <w:rPr>
          <w:color w:val="000000"/>
          <w:sz w:val="28"/>
          <w:szCs w:val="28"/>
        </w:rPr>
      </w:pPr>
    </w:p>
    <w:p w:rsidR="00D145CD" w:rsidRPr="00F110C6" w:rsidRDefault="00D145CD" w:rsidP="00D145CD">
      <w:pPr>
        <w:shd w:val="clear" w:color="auto" w:fill="FFFFFF"/>
        <w:ind w:firstLine="709"/>
        <w:jc w:val="both"/>
        <w:rPr>
          <w:color w:val="000000"/>
          <w:sz w:val="28"/>
          <w:szCs w:val="28"/>
        </w:rPr>
      </w:pPr>
      <w:r>
        <w:rPr>
          <w:color w:val="000000"/>
          <w:sz w:val="28"/>
          <w:szCs w:val="28"/>
        </w:rPr>
        <w:t>На конец 2020-2021</w:t>
      </w:r>
      <w:r w:rsidRPr="00F110C6">
        <w:rPr>
          <w:color w:val="000000"/>
          <w:sz w:val="28"/>
          <w:szCs w:val="28"/>
        </w:rPr>
        <w:t xml:space="preserve"> учебн</w:t>
      </w:r>
      <w:r>
        <w:rPr>
          <w:color w:val="000000"/>
          <w:sz w:val="28"/>
          <w:szCs w:val="28"/>
        </w:rPr>
        <w:t>ого года в 11 классе обучался 26</w:t>
      </w:r>
      <w:r w:rsidRPr="00F110C6">
        <w:rPr>
          <w:color w:val="000000"/>
          <w:sz w:val="28"/>
          <w:szCs w:val="28"/>
        </w:rPr>
        <w:t xml:space="preserve"> ученик</w:t>
      </w:r>
      <w:r>
        <w:rPr>
          <w:color w:val="000000"/>
          <w:sz w:val="28"/>
          <w:szCs w:val="28"/>
        </w:rPr>
        <w:t>ов</w:t>
      </w:r>
      <w:r w:rsidRPr="00F110C6">
        <w:rPr>
          <w:color w:val="000000"/>
          <w:sz w:val="28"/>
          <w:szCs w:val="28"/>
        </w:rPr>
        <w:t>.</w:t>
      </w:r>
    </w:p>
    <w:p w:rsidR="00D145CD" w:rsidRPr="00F110C6" w:rsidRDefault="00D145CD" w:rsidP="00D145CD">
      <w:pPr>
        <w:shd w:val="clear" w:color="auto" w:fill="FFFFFF"/>
        <w:jc w:val="both"/>
        <w:rPr>
          <w:color w:val="000000"/>
          <w:sz w:val="28"/>
          <w:szCs w:val="28"/>
        </w:rPr>
      </w:pPr>
      <w:r w:rsidRPr="00F110C6">
        <w:rPr>
          <w:color w:val="000000"/>
          <w:sz w:val="28"/>
          <w:szCs w:val="28"/>
        </w:rPr>
        <w:t xml:space="preserve">Проведение единого государственного экзамена было организовано по </w:t>
      </w:r>
      <w:r>
        <w:rPr>
          <w:color w:val="000000"/>
          <w:sz w:val="28"/>
          <w:szCs w:val="28"/>
        </w:rPr>
        <w:t>11</w:t>
      </w:r>
      <w:r w:rsidRPr="00F110C6">
        <w:rPr>
          <w:color w:val="000000"/>
          <w:sz w:val="28"/>
          <w:szCs w:val="28"/>
        </w:rPr>
        <w:t xml:space="preserve"> общеобразовательным предметам. Итоговое сочинение (изложение), которое проводилось в </w:t>
      </w:r>
      <w:r>
        <w:rPr>
          <w:color w:val="000000"/>
          <w:sz w:val="28"/>
          <w:szCs w:val="28"/>
        </w:rPr>
        <w:t>апреле 2021</w:t>
      </w:r>
      <w:r w:rsidRPr="00F110C6">
        <w:rPr>
          <w:color w:val="000000"/>
          <w:sz w:val="28"/>
          <w:szCs w:val="28"/>
        </w:rPr>
        <w:t xml:space="preserve"> года являлось обязательным условием допуска к ЕГЭ. Вследствие сложившейся эпидемической обстановки экзамен по математике проводил</w:t>
      </w:r>
      <w:r>
        <w:rPr>
          <w:color w:val="000000"/>
          <w:sz w:val="28"/>
          <w:szCs w:val="28"/>
        </w:rPr>
        <w:t xml:space="preserve">ся только на профильном уровне. </w:t>
      </w:r>
      <w:r w:rsidRPr="00F110C6">
        <w:rPr>
          <w:color w:val="000000"/>
          <w:sz w:val="28"/>
          <w:szCs w:val="28"/>
        </w:rPr>
        <w:t>Общее количество экзаменов в форме ЕГЭ каждым участником определяется самостоятельно, по выбору выпускника.</w:t>
      </w:r>
    </w:p>
    <w:p w:rsidR="00D145CD" w:rsidRPr="00F110C6" w:rsidRDefault="00D145CD" w:rsidP="00D145CD">
      <w:pPr>
        <w:shd w:val="clear" w:color="auto" w:fill="FFFFFF"/>
        <w:ind w:firstLine="709"/>
        <w:jc w:val="both"/>
        <w:rPr>
          <w:color w:val="000000"/>
          <w:sz w:val="28"/>
          <w:szCs w:val="28"/>
        </w:rPr>
      </w:pPr>
      <w:r w:rsidRPr="00F110C6">
        <w:rPr>
          <w:color w:val="000000"/>
          <w:sz w:val="28"/>
          <w:szCs w:val="28"/>
        </w:rPr>
        <w:t>Все выпускники 11-го класса получили «зачет» по итоговому сочинению (изложению), и были допущены к государственной итоговой аттестации.</w:t>
      </w:r>
    </w:p>
    <w:p w:rsidR="00D145CD" w:rsidRDefault="00D145CD" w:rsidP="00D145CD">
      <w:pPr>
        <w:shd w:val="clear" w:color="auto" w:fill="FFFFFF"/>
        <w:ind w:firstLine="709"/>
        <w:jc w:val="both"/>
        <w:rPr>
          <w:color w:val="000000"/>
          <w:sz w:val="28"/>
          <w:szCs w:val="28"/>
        </w:rPr>
      </w:pPr>
      <w:r w:rsidRPr="00F110C6">
        <w:rPr>
          <w:color w:val="000000"/>
          <w:sz w:val="28"/>
          <w:szCs w:val="28"/>
        </w:rPr>
        <w:t>Выпускники выбрали только те предметы, которые будут им необходимы при поступлении в ВУЗы.</w:t>
      </w:r>
    </w:p>
    <w:p w:rsidR="00D145CD" w:rsidRPr="00F110C6" w:rsidRDefault="00D145CD" w:rsidP="00D145CD">
      <w:pPr>
        <w:shd w:val="clear" w:color="auto" w:fill="FFFFFF"/>
        <w:ind w:firstLine="709"/>
        <w:jc w:val="both"/>
        <w:rPr>
          <w:color w:val="000000"/>
          <w:sz w:val="28"/>
          <w:szCs w:val="28"/>
        </w:rPr>
      </w:pPr>
      <w:r>
        <w:rPr>
          <w:color w:val="000000"/>
          <w:sz w:val="28"/>
          <w:szCs w:val="28"/>
        </w:rPr>
        <w:lastRenderedPageBreak/>
        <w:t>Один выпускник Шахназарова Вера прошла государственную итоговую аттестацию в форме государственного выпускного экзамена, это особенность проведения аттестации этого года, по русскому языку и математике.</w:t>
      </w:r>
    </w:p>
    <w:p w:rsidR="00D145CD" w:rsidRPr="00F110C6" w:rsidRDefault="00D145CD" w:rsidP="00D145CD">
      <w:pPr>
        <w:rPr>
          <w:b/>
          <w:color w:val="000000"/>
          <w:sz w:val="28"/>
          <w:szCs w:val="28"/>
        </w:rPr>
      </w:pPr>
    </w:p>
    <w:p w:rsidR="00D145CD" w:rsidRPr="00F110C6" w:rsidRDefault="00D145CD" w:rsidP="00D145CD">
      <w:pPr>
        <w:shd w:val="clear" w:color="auto" w:fill="FFFFFF"/>
        <w:ind w:firstLine="426"/>
        <w:jc w:val="center"/>
        <w:rPr>
          <w:b/>
          <w:color w:val="000000"/>
          <w:sz w:val="28"/>
          <w:szCs w:val="28"/>
        </w:rPr>
      </w:pPr>
      <w:r w:rsidRPr="00F110C6">
        <w:rPr>
          <w:b/>
          <w:color w:val="000000"/>
          <w:sz w:val="28"/>
          <w:szCs w:val="28"/>
        </w:rPr>
        <w:t>Количество и процент обучающихся, в</w:t>
      </w:r>
      <w:r>
        <w:rPr>
          <w:b/>
          <w:color w:val="000000"/>
          <w:sz w:val="28"/>
          <w:szCs w:val="28"/>
        </w:rPr>
        <w:t>ыбравших ЕГЭ по предметам в 2021</w:t>
      </w:r>
      <w:r w:rsidRPr="00F110C6">
        <w:rPr>
          <w:b/>
          <w:color w:val="000000"/>
          <w:sz w:val="28"/>
          <w:szCs w:val="28"/>
        </w:rPr>
        <w:t xml:space="preserve"> году</w:t>
      </w:r>
    </w:p>
    <w:p w:rsidR="00D145CD" w:rsidRPr="00F110C6" w:rsidRDefault="00D145CD" w:rsidP="00D145CD">
      <w:pPr>
        <w:shd w:val="clear" w:color="auto" w:fill="FFFFFF"/>
        <w:ind w:firstLine="426"/>
        <w:jc w:val="both"/>
        <w:rPr>
          <w:b/>
          <w:color w:val="000000"/>
          <w:sz w:val="28"/>
          <w:szCs w:val="28"/>
        </w:rPr>
      </w:pPr>
    </w:p>
    <w:tbl>
      <w:tblPr>
        <w:tblW w:w="499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148"/>
        <w:gridCol w:w="2969"/>
        <w:gridCol w:w="2820"/>
        <w:gridCol w:w="1409"/>
      </w:tblGrid>
      <w:tr w:rsidR="00D145CD" w:rsidRPr="00F110C6" w:rsidTr="00473330">
        <w:trPr>
          <w:trHeight w:val="323"/>
        </w:trPr>
        <w:tc>
          <w:tcPr>
            <w:tcW w:w="1521" w:type="pct"/>
            <w:shd w:val="clear" w:color="auto" w:fill="auto"/>
            <w:vAlign w:val="center"/>
            <w:hideMark/>
          </w:tcPr>
          <w:p w:rsidR="00D145CD" w:rsidRPr="00F110C6" w:rsidRDefault="00D145CD" w:rsidP="00473330">
            <w:pPr>
              <w:ind w:left="284" w:firstLine="284"/>
              <w:jc w:val="both"/>
              <w:rPr>
                <w:bCs/>
                <w:iCs/>
                <w:sz w:val="28"/>
                <w:szCs w:val="28"/>
              </w:rPr>
            </w:pPr>
            <w:r w:rsidRPr="00F110C6">
              <w:rPr>
                <w:bCs/>
                <w:iCs/>
                <w:sz w:val="28"/>
                <w:szCs w:val="28"/>
              </w:rPr>
              <w:t>Предмет</w:t>
            </w:r>
          </w:p>
        </w:tc>
        <w:tc>
          <w:tcPr>
            <w:tcW w:w="1435" w:type="pct"/>
            <w:shd w:val="clear" w:color="auto" w:fill="auto"/>
            <w:tcMar>
              <w:top w:w="72" w:type="dxa"/>
              <w:left w:w="144" w:type="dxa"/>
              <w:bottom w:w="72" w:type="dxa"/>
              <w:right w:w="144" w:type="dxa"/>
            </w:tcMar>
            <w:hideMark/>
          </w:tcPr>
          <w:p w:rsidR="00D145CD" w:rsidRPr="00F110C6" w:rsidRDefault="00D145CD" w:rsidP="00473330">
            <w:pPr>
              <w:tabs>
                <w:tab w:val="left" w:pos="1800"/>
              </w:tabs>
              <w:jc w:val="center"/>
              <w:rPr>
                <w:bCs/>
                <w:iCs/>
                <w:sz w:val="28"/>
                <w:szCs w:val="28"/>
              </w:rPr>
            </w:pPr>
            <w:r w:rsidRPr="00F110C6">
              <w:rPr>
                <w:bCs/>
                <w:iCs/>
                <w:sz w:val="28"/>
                <w:szCs w:val="28"/>
              </w:rPr>
              <w:t>Учитель</w:t>
            </w:r>
          </w:p>
        </w:tc>
        <w:tc>
          <w:tcPr>
            <w:tcW w:w="1363" w:type="pct"/>
            <w:shd w:val="clear" w:color="auto" w:fill="auto"/>
            <w:tcMar>
              <w:top w:w="72" w:type="dxa"/>
              <w:left w:w="144" w:type="dxa"/>
              <w:bottom w:w="72" w:type="dxa"/>
              <w:right w:w="144" w:type="dxa"/>
            </w:tcMar>
            <w:hideMark/>
          </w:tcPr>
          <w:p w:rsidR="00D145CD" w:rsidRPr="00F110C6" w:rsidRDefault="00D145CD" w:rsidP="00473330">
            <w:pPr>
              <w:jc w:val="center"/>
              <w:rPr>
                <w:bCs/>
                <w:iCs/>
                <w:sz w:val="28"/>
                <w:szCs w:val="28"/>
              </w:rPr>
            </w:pPr>
            <w:r w:rsidRPr="00F110C6">
              <w:rPr>
                <w:color w:val="000000"/>
                <w:sz w:val="28"/>
                <w:szCs w:val="28"/>
              </w:rPr>
              <w:t>Количество обучающихся, выбравших данный предмет</w:t>
            </w:r>
          </w:p>
        </w:tc>
        <w:tc>
          <w:tcPr>
            <w:tcW w:w="681" w:type="pct"/>
          </w:tcPr>
          <w:p w:rsidR="00D145CD" w:rsidRPr="00F110C6" w:rsidRDefault="00D145CD" w:rsidP="00473330">
            <w:pPr>
              <w:jc w:val="center"/>
              <w:rPr>
                <w:color w:val="000000"/>
                <w:sz w:val="28"/>
                <w:szCs w:val="28"/>
              </w:rPr>
            </w:pPr>
            <w:r w:rsidRPr="00F110C6">
              <w:rPr>
                <w:color w:val="000000"/>
                <w:sz w:val="28"/>
                <w:szCs w:val="28"/>
              </w:rPr>
              <w:t>%</w:t>
            </w:r>
          </w:p>
        </w:tc>
      </w:tr>
      <w:tr w:rsidR="00D145CD" w:rsidRPr="00F110C6" w:rsidTr="00473330">
        <w:trPr>
          <w:trHeight w:val="170"/>
        </w:trPr>
        <w:tc>
          <w:tcPr>
            <w:tcW w:w="1521" w:type="pct"/>
            <w:shd w:val="clear" w:color="auto" w:fill="auto"/>
            <w:tcMar>
              <w:top w:w="72" w:type="dxa"/>
              <w:left w:w="144" w:type="dxa"/>
              <w:bottom w:w="72" w:type="dxa"/>
              <w:right w:w="144" w:type="dxa"/>
            </w:tcMar>
            <w:hideMark/>
          </w:tcPr>
          <w:p w:rsidR="00D145CD" w:rsidRPr="00A00E9A" w:rsidRDefault="00D145CD" w:rsidP="00473330">
            <w:pPr>
              <w:rPr>
                <w:sz w:val="28"/>
                <w:szCs w:val="28"/>
              </w:rPr>
            </w:pPr>
            <w:r w:rsidRPr="00A00E9A">
              <w:rPr>
                <w:sz w:val="28"/>
                <w:szCs w:val="28"/>
              </w:rPr>
              <w:t>Русский язык</w:t>
            </w:r>
          </w:p>
        </w:tc>
        <w:tc>
          <w:tcPr>
            <w:tcW w:w="1435"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Облогина Г.А.</w:t>
            </w:r>
          </w:p>
        </w:tc>
        <w:tc>
          <w:tcPr>
            <w:tcW w:w="1363"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Pr>
                <w:sz w:val="28"/>
                <w:szCs w:val="28"/>
              </w:rPr>
              <w:t>25</w:t>
            </w:r>
          </w:p>
        </w:tc>
        <w:tc>
          <w:tcPr>
            <w:tcW w:w="681" w:type="pct"/>
          </w:tcPr>
          <w:p w:rsidR="00D145CD" w:rsidRPr="00F110C6" w:rsidRDefault="00D145CD" w:rsidP="00473330">
            <w:pPr>
              <w:jc w:val="center"/>
              <w:rPr>
                <w:sz w:val="28"/>
                <w:szCs w:val="28"/>
              </w:rPr>
            </w:pPr>
            <w:r w:rsidRPr="00F110C6">
              <w:rPr>
                <w:sz w:val="28"/>
                <w:szCs w:val="28"/>
              </w:rPr>
              <w:t>9</w:t>
            </w:r>
            <w:r>
              <w:rPr>
                <w:sz w:val="28"/>
                <w:szCs w:val="28"/>
              </w:rPr>
              <w:t>6,2</w:t>
            </w:r>
          </w:p>
        </w:tc>
      </w:tr>
      <w:tr w:rsidR="00D145CD" w:rsidRPr="00F110C6" w:rsidTr="00473330">
        <w:trPr>
          <w:trHeight w:val="625"/>
        </w:trPr>
        <w:tc>
          <w:tcPr>
            <w:tcW w:w="1521" w:type="pct"/>
            <w:shd w:val="clear" w:color="auto" w:fill="auto"/>
            <w:tcMar>
              <w:top w:w="72" w:type="dxa"/>
              <w:left w:w="144" w:type="dxa"/>
              <w:bottom w:w="72" w:type="dxa"/>
              <w:right w:w="144" w:type="dxa"/>
            </w:tcMar>
            <w:hideMark/>
          </w:tcPr>
          <w:p w:rsidR="00D145CD" w:rsidRPr="00A00E9A" w:rsidRDefault="00D145CD" w:rsidP="00473330">
            <w:pPr>
              <w:rPr>
                <w:sz w:val="28"/>
                <w:szCs w:val="28"/>
              </w:rPr>
            </w:pPr>
            <w:r w:rsidRPr="00A00E9A">
              <w:rPr>
                <w:sz w:val="28"/>
                <w:szCs w:val="28"/>
              </w:rPr>
              <w:t>Математика (профильный)</w:t>
            </w:r>
          </w:p>
        </w:tc>
        <w:tc>
          <w:tcPr>
            <w:tcW w:w="1435"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Копылова И.В.</w:t>
            </w: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10</w:t>
            </w:r>
          </w:p>
        </w:tc>
        <w:tc>
          <w:tcPr>
            <w:tcW w:w="681" w:type="pct"/>
          </w:tcPr>
          <w:p w:rsidR="00D145CD" w:rsidRPr="00F110C6" w:rsidRDefault="00D145CD" w:rsidP="00473330">
            <w:pPr>
              <w:jc w:val="center"/>
              <w:rPr>
                <w:sz w:val="28"/>
                <w:szCs w:val="28"/>
              </w:rPr>
            </w:pPr>
            <w:r>
              <w:rPr>
                <w:sz w:val="28"/>
                <w:szCs w:val="28"/>
              </w:rPr>
              <w:t>38,5</w:t>
            </w:r>
          </w:p>
        </w:tc>
      </w:tr>
      <w:tr w:rsidR="00D145CD" w:rsidRPr="00F110C6" w:rsidTr="00473330">
        <w:trPr>
          <w:trHeight w:val="170"/>
        </w:trPr>
        <w:tc>
          <w:tcPr>
            <w:tcW w:w="1521" w:type="pct"/>
            <w:shd w:val="clear" w:color="auto" w:fill="auto"/>
            <w:tcMar>
              <w:top w:w="72" w:type="dxa"/>
              <w:left w:w="144" w:type="dxa"/>
              <w:bottom w:w="72" w:type="dxa"/>
              <w:right w:w="144" w:type="dxa"/>
            </w:tcMar>
            <w:hideMark/>
          </w:tcPr>
          <w:p w:rsidR="00D145CD" w:rsidRPr="00A00E9A" w:rsidRDefault="00D145CD" w:rsidP="00473330">
            <w:pPr>
              <w:rPr>
                <w:sz w:val="28"/>
                <w:szCs w:val="28"/>
              </w:rPr>
            </w:pPr>
            <w:r w:rsidRPr="00A00E9A">
              <w:rPr>
                <w:sz w:val="28"/>
                <w:szCs w:val="28"/>
              </w:rPr>
              <w:t>Обществознание</w:t>
            </w:r>
          </w:p>
        </w:tc>
        <w:tc>
          <w:tcPr>
            <w:tcW w:w="1435" w:type="pct"/>
            <w:vMerge w:val="restar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Никитина О.В.</w:t>
            </w: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11</w:t>
            </w:r>
          </w:p>
        </w:tc>
        <w:tc>
          <w:tcPr>
            <w:tcW w:w="681" w:type="pct"/>
          </w:tcPr>
          <w:p w:rsidR="00D145CD" w:rsidRPr="00F110C6" w:rsidRDefault="00D145CD" w:rsidP="00473330">
            <w:pPr>
              <w:jc w:val="center"/>
              <w:rPr>
                <w:sz w:val="28"/>
                <w:szCs w:val="28"/>
              </w:rPr>
            </w:pPr>
            <w:r>
              <w:rPr>
                <w:sz w:val="28"/>
                <w:szCs w:val="28"/>
              </w:rPr>
              <w:t>42,3</w:t>
            </w:r>
          </w:p>
        </w:tc>
      </w:tr>
      <w:tr w:rsidR="00D145CD" w:rsidRPr="00F110C6" w:rsidTr="00473330">
        <w:trPr>
          <w:trHeight w:val="170"/>
        </w:trPr>
        <w:tc>
          <w:tcPr>
            <w:tcW w:w="1521" w:type="pct"/>
            <w:shd w:val="clear" w:color="auto" w:fill="auto"/>
            <w:tcMar>
              <w:top w:w="72" w:type="dxa"/>
              <w:left w:w="144" w:type="dxa"/>
              <w:bottom w:w="72" w:type="dxa"/>
              <w:right w:w="144" w:type="dxa"/>
            </w:tcMar>
            <w:hideMark/>
          </w:tcPr>
          <w:p w:rsidR="00D145CD" w:rsidRPr="00A00E9A" w:rsidRDefault="00D145CD" w:rsidP="00473330">
            <w:pPr>
              <w:rPr>
                <w:sz w:val="28"/>
                <w:szCs w:val="28"/>
              </w:rPr>
            </w:pPr>
            <w:r w:rsidRPr="00A00E9A">
              <w:rPr>
                <w:sz w:val="28"/>
                <w:szCs w:val="28"/>
              </w:rPr>
              <w:t xml:space="preserve">История </w:t>
            </w:r>
          </w:p>
        </w:tc>
        <w:tc>
          <w:tcPr>
            <w:tcW w:w="1435" w:type="pct"/>
            <w:vMerge/>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4</w:t>
            </w:r>
          </w:p>
        </w:tc>
        <w:tc>
          <w:tcPr>
            <w:tcW w:w="681" w:type="pct"/>
          </w:tcPr>
          <w:p w:rsidR="00D145CD" w:rsidRPr="00F110C6" w:rsidRDefault="00D145CD" w:rsidP="00473330">
            <w:pPr>
              <w:jc w:val="center"/>
              <w:rPr>
                <w:sz w:val="28"/>
                <w:szCs w:val="28"/>
              </w:rPr>
            </w:pPr>
            <w:r>
              <w:rPr>
                <w:sz w:val="28"/>
                <w:szCs w:val="28"/>
              </w:rPr>
              <w:t>15,4</w:t>
            </w:r>
          </w:p>
        </w:tc>
      </w:tr>
      <w:tr w:rsidR="00D145CD" w:rsidRPr="00F110C6" w:rsidTr="00473330">
        <w:trPr>
          <w:trHeight w:val="170"/>
        </w:trPr>
        <w:tc>
          <w:tcPr>
            <w:tcW w:w="1521" w:type="pct"/>
            <w:shd w:val="clear" w:color="auto" w:fill="auto"/>
            <w:tcMar>
              <w:top w:w="72" w:type="dxa"/>
              <w:left w:w="144" w:type="dxa"/>
              <w:bottom w:w="72" w:type="dxa"/>
              <w:right w:w="144" w:type="dxa"/>
            </w:tcMar>
          </w:tcPr>
          <w:p w:rsidR="00D145CD" w:rsidRPr="00A00E9A" w:rsidRDefault="00D145CD" w:rsidP="00473330">
            <w:pPr>
              <w:rPr>
                <w:sz w:val="28"/>
                <w:szCs w:val="28"/>
              </w:rPr>
            </w:pPr>
            <w:r w:rsidRPr="00A00E9A">
              <w:rPr>
                <w:sz w:val="28"/>
                <w:szCs w:val="28"/>
              </w:rPr>
              <w:t>География</w:t>
            </w:r>
          </w:p>
        </w:tc>
        <w:tc>
          <w:tcPr>
            <w:tcW w:w="1435"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sidRPr="00F110C6">
              <w:rPr>
                <w:sz w:val="28"/>
                <w:szCs w:val="28"/>
              </w:rPr>
              <w:t>Гамидова М.Ф.</w:t>
            </w: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sidRPr="00F110C6">
              <w:rPr>
                <w:sz w:val="28"/>
                <w:szCs w:val="28"/>
              </w:rPr>
              <w:t>1</w:t>
            </w:r>
          </w:p>
        </w:tc>
        <w:tc>
          <w:tcPr>
            <w:tcW w:w="681" w:type="pct"/>
          </w:tcPr>
          <w:p w:rsidR="00D145CD" w:rsidRPr="00F110C6" w:rsidRDefault="00D145CD" w:rsidP="00473330">
            <w:pPr>
              <w:jc w:val="center"/>
              <w:rPr>
                <w:sz w:val="28"/>
                <w:szCs w:val="28"/>
              </w:rPr>
            </w:pPr>
            <w:r>
              <w:rPr>
                <w:sz w:val="28"/>
                <w:szCs w:val="28"/>
              </w:rPr>
              <w:t>3,8</w:t>
            </w:r>
          </w:p>
        </w:tc>
      </w:tr>
      <w:tr w:rsidR="00D145CD" w:rsidRPr="00F110C6" w:rsidTr="00473330">
        <w:trPr>
          <w:trHeight w:val="170"/>
        </w:trPr>
        <w:tc>
          <w:tcPr>
            <w:tcW w:w="1521" w:type="pct"/>
            <w:shd w:val="clear" w:color="auto" w:fill="auto"/>
            <w:tcMar>
              <w:top w:w="72" w:type="dxa"/>
              <w:left w:w="144" w:type="dxa"/>
              <w:bottom w:w="72" w:type="dxa"/>
              <w:right w:w="144" w:type="dxa"/>
            </w:tcMar>
            <w:hideMark/>
          </w:tcPr>
          <w:p w:rsidR="00D145CD" w:rsidRPr="00A00E9A" w:rsidRDefault="00D145CD" w:rsidP="00473330">
            <w:pPr>
              <w:rPr>
                <w:sz w:val="28"/>
                <w:szCs w:val="28"/>
              </w:rPr>
            </w:pPr>
            <w:r w:rsidRPr="00A00E9A">
              <w:rPr>
                <w:sz w:val="28"/>
                <w:szCs w:val="28"/>
              </w:rPr>
              <w:t>Биология</w:t>
            </w:r>
          </w:p>
        </w:tc>
        <w:tc>
          <w:tcPr>
            <w:tcW w:w="1435"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Ловянникова Ю.А.</w:t>
            </w: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5</w:t>
            </w:r>
          </w:p>
        </w:tc>
        <w:tc>
          <w:tcPr>
            <w:tcW w:w="681" w:type="pct"/>
          </w:tcPr>
          <w:p w:rsidR="00D145CD" w:rsidRPr="00F110C6" w:rsidRDefault="00D145CD" w:rsidP="00473330">
            <w:pPr>
              <w:jc w:val="center"/>
              <w:rPr>
                <w:sz w:val="28"/>
                <w:szCs w:val="28"/>
              </w:rPr>
            </w:pPr>
            <w:r>
              <w:rPr>
                <w:sz w:val="28"/>
                <w:szCs w:val="28"/>
              </w:rPr>
              <w:t>1</w:t>
            </w:r>
            <w:r w:rsidRPr="00F110C6">
              <w:rPr>
                <w:sz w:val="28"/>
                <w:szCs w:val="28"/>
              </w:rPr>
              <w:t>9</w:t>
            </w:r>
            <w:r>
              <w:rPr>
                <w:sz w:val="28"/>
                <w:szCs w:val="28"/>
              </w:rPr>
              <w:t>,2</w:t>
            </w:r>
          </w:p>
        </w:tc>
      </w:tr>
      <w:tr w:rsidR="00D145CD" w:rsidRPr="00F110C6" w:rsidTr="00473330">
        <w:trPr>
          <w:trHeight w:val="170"/>
        </w:trPr>
        <w:tc>
          <w:tcPr>
            <w:tcW w:w="1521" w:type="pct"/>
            <w:shd w:val="clear" w:color="auto" w:fill="auto"/>
            <w:tcMar>
              <w:top w:w="72" w:type="dxa"/>
              <w:left w:w="144" w:type="dxa"/>
              <w:bottom w:w="72" w:type="dxa"/>
              <w:right w:w="144" w:type="dxa"/>
            </w:tcMar>
            <w:hideMark/>
          </w:tcPr>
          <w:p w:rsidR="00D145CD" w:rsidRPr="00A00E9A" w:rsidRDefault="00D145CD" w:rsidP="00473330">
            <w:pPr>
              <w:tabs>
                <w:tab w:val="right" w:pos="2557"/>
              </w:tabs>
              <w:rPr>
                <w:sz w:val="28"/>
                <w:szCs w:val="28"/>
              </w:rPr>
            </w:pPr>
            <w:r w:rsidRPr="00A00E9A">
              <w:rPr>
                <w:sz w:val="28"/>
                <w:szCs w:val="28"/>
              </w:rPr>
              <w:t>Химия</w:t>
            </w:r>
          </w:p>
        </w:tc>
        <w:tc>
          <w:tcPr>
            <w:tcW w:w="1435"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Курдюкова Т.Б.</w:t>
            </w: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sidRPr="00F110C6">
              <w:rPr>
                <w:sz w:val="28"/>
                <w:szCs w:val="28"/>
              </w:rPr>
              <w:t>4</w:t>
            </w:r>
          </w:p>
        </w:tc>
        <w:tc>
          <w:tcPr>
            <w:tcW w:w="681" w:type="pct"/>
          </w:tcPr>
          <w:p w:rsidR="00D145CD" w:rsidRPr="00F110C6" w:rsidRDefault="00D145CD" w:rsidP="00473330">
            <w:pPr>
              <w:jc w:val="center"/>
              <w:rPr>
                <w:sz w:val="28"/>
                <w:szCs w:val="28"/>
              </w:rPr>
            </w:pPr>
            <w:r w:rsidRPr="00F110C6">
              <w:rPr>
                <w:sz w:val="28"/>
                <w:szCs w:val="28"/>
              </w:rPr>
              <w:t>1</w:t>
            </w:r>
            <w:r>
              <w:rPr>
                <w:sz w:val="28"/>
                <w:szCs w:val="28"/>
              </w:rPr>
              <w:t>5,4</w:t>
            </w:r>
          </w:p>
        </w:tc>
      </w:tr>
      <w:tr w:rsidR="00D145CD" w:rsidRPr="00F110C6" w:rsidTr="00473330">
        <w:trPr>
          <w:trHeight w:val="170"/>
        </w:trPr>
        <w:tc>
          <w:tcPr>
            <w:tcW w:w="1521" w:type="pct"/>
            <w:shd w:val="clear" w:color="auto" w:fill="auto"/>
            <w:tcMar>
              <w:top w:w="72" w:type="dxa"/>
              <w:left w:w="144" w:type="dxa"/>
              <w:bottom w:w="72" w:type="dxa"/>
              <w:right w:w="144" w:type="dxa"/>
            </w:tcMar>
            <w:hideMark/>
          </w:tcPr>
          <w:p w:rsidR="00D145CD" w:rsidRPr="00A00E9A" w:rsidRDefault="00D145CD" w:rsidP="00473330">
            <w:pPr>
              <w:rPr>
                <w:sz w:val="28"/>
                <w:szCs w:val="28"/>
              </w:rPr>
            </w:pPr>
            <w:r w:rsidRPr="00A00E9A">
              <w:rPr>
                <w:sz w:val="28"/>
                <w:szCs w:val="28"/>
              </w:rPr>
              <w:t xml:space="preserve">Физика </w:t>
            </w:r>
          </w:p>
        </w:tc>
        <w:tc>
          <w:tcPr>
            <w:tcW w:w="1435"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Кубликова Л.Я.</w:t>
            </w: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4</w:t>
            </w:r>
          </w:p>
        </w:tc>
        <w:tc>
          <w:tcPr>
            <w:tcW w:w="681" w:type="pct"/>
          </w:tcPr>
          <w:p w:rsidR="00D145CD" w:rsidRPr="00F110C6" w:rsidRDefault="00D145CD" w:rsidP="00473330">
            <w:pPr>
              <w:jc w:val="center"/>
              <w:rPr>
                <w:sz w:val="28"/>
                <w:szCs w:val="28"/>
              </w:rPr>
            </w:pPr>
            <w:r>
              <w:rPr>
                <w:sz w:val="28"/>
                <w:szCs w:val="28"/>
              </w:rPr>
              <w:t>15,4</w:t>
            </w:r>
          </w:p>
        </w:tc>
      </w:tr>
      <w:tr w:rsidR="00D145CD" w:rsidRPr="00F110C6" w:rsidTr="00473330">
        <w:trPr>
          <w:trHeight w:val="170"/>
        </w:trPr>
        <w:tc>
          <w:tcPr>
            <w:tcW w:w="1521" w:type="pct"/>
            <w:shd w:val="clear" w:color="auto" w:fill="auto"/>
            <w:tcMar>
              <w:top w:w="72" w:type="dxa"/>
              <w:left w:w="144" w:type="dxa"/>
              <w:bottom w:w="72" w:type="dxa"/>
              <w:right w:w="144" w:type="dxa"/>
            </w:tcMar>
            <w:hideMark/>
          </w:tcPr>
          <w:p w:rsidR="00D145CD" w:rsidRPr="00A00E9A" w:rsidRDefault="00D145CD" w:rsidP="00473330">
            <w:pPr>
              <w:rPr>
                <w:sz w:val="28"/>
                <w:szCs w:val="28"/>
              </w:rPr>
            </w:pPr>
            <w:r w:rsidRPr="00A00E9A">
              <w:rPr>
                <w:sz w:val="28"/>
                <w:szCs w:val="28"/>
              </w:rPr>
              <w:t>Английский язык</w:t>
            </w:r>
          </w:p>
        </w:tc>
        <w:tc>
          <w:tcPr>
            <w:tcW w:w="1435"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Бабаян И.В.</w:t>
            </w: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sidRPr="00F110C6">
              <w:rPr>
                <w:sz w:val="28"/>
                <w:szCs w:val="28"/>
              </w:rPr>
              <w:t>3</w:t>
            </w:r>
          </w:p>
        </w:tc>
        <w:tc>
          <w:tcPr>
            <w:tcW w:w="681" w:type="pct"/>
          </w:tcPr>
          <w:p w:rsidR="00D145CD" w:rsidRPr="00F110C6" w:rsidRDefault="00D145CD" w:rsidP="00473330">
            <w:pPr>
              <w:jc w:val="center"/>
              <w:rPr>
                <w:sz w:val="28"/>
                <w:szCs w:val="28"/>
              </w:rPr>
            </w:pPr>
            <w:r w:rsidRPr="00F110C6">
              <w:rPr>
                <w:sz w:val="28"/>
                <w:szCs w:val="28"/>
              </w:rPr>
              <w:t>1</w:t>
            </w:r>
            <w:r>
              <w:rPr>
                <w:sz w:val="28"/>
                <w:szCs w:val="28"/>
              </w:rPr>
              <w:t>1,5</w:t>
            </w:r>
          </w:p>
        </w:tc>
      </w:tr>
      <w:tr w:rsidR="00D145CD" w:rsidRPr="00F110C6" w:rsidTr="00473330">
        <w:trPr>
          <w:trHeight w:val="170"/>
        </w:trPr>
        <w:tc>
          <w:tcPr>
            <w:tcW w:w="1521" w:type="pct"/>
            <w:shd w:val="clear" w:color="auto" w:fill="auto"/>
            <w:tcMar>
              <w:top w:w="72" w:type="dxa"/>
              <w:left w:w="144" w:type="dxa"/>
              <w:bottom w:w="72" w:type="dxa"/>
              <w:right w:w="144" w:type="dxa"/>
            </w:tcMar>
          </w:tcPr>
          <w:p w:rsidR="00D145CD" w:rsidRPr="00A00E9A" w:rsidRDefault="00D145CD" w:rsidP="00473330">
            <w:pPr>
              <w:rPr>
                <w:sz w:val="28"/>
                <w:szCs w:val="28"/>
              </w:rPr>
            </w:pPr>
            <w:r w:rsidRPr="00A00E9A">
              <w:rPr>
                <w:sz w:val="28"/>
                <w:szCs w:val="28"/>
              </w:rPr>
              <w:t>Литература</w:t>
            </w:r>
          </w:p>
        </w:tc>
        <w:tc>
          <w:tcPr>
            <w:tcW w:w="1435"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sidRPr="00F110C6">
              <w:rPr>
                <w:sz w:val="28"/>
                <w:szCs w:val="28"/>
              </w:rPr>
              <w:t>Облогина Г.А.</w:t>
            </w: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sidRPr="00F110C6">
              <w:rPr>
                <w:sz w:val="28"/>
                <w:szCs w:val="28"/>
              </w:rPr>
              <w:t>1</w:t>
            </w:r>
          </w:p>
        </w:tc>
        <w:tc>
          <w:tcPr>
            <w:tcW w:w="681" w:type="pct"/>
          </w:tcPr>
          <w:p w:rsidR="00D145CD" w:rsidRPr="00F110C6" w:rsidRDefault="00D145CD" w:rsidP="00473330">
            <w:pPr>
              <w:jc w:val="center"/>
              <w:rPr>
                <w:sz w:val="28"/>
                <w:szCs w:val="28"/>
              </w:rPr>
            </w:pPr>
            <w:r>
              <w:rPr>
                <w:sz w:val="28"/>
                <w:szCs w:val="28"/>
              </w:rPr>
              <w:t>3,8</w:t>
            </w:r>
          </w:p>
        </w:tc>
      </w:tr>
      <w:tr w:rsidR="00D145CD" w:rsidRPr="00F110C6" w:rsidTr="00473330">
        <w:trPr>
          <w:trHeight w:val="170"/>
        </w:trPr>
        <w:tc>
          <w:tcPr>
            <w:tcW w:w="1521" w:type="pct"/>
            <w:shd w:val="clear" w:color="auto" w:fill="auto"/>
            <w:tcMar>
              <w:top w:w="72" w:type="dxa"/>
              <w:left w:w="144" w:type="dxa"/>
              <w:bottom w:w="72" w:type="dxa"/>
              <w:right w:w="144" w:type="dxa"/>
            </w:tcMar>
          </w:tcPr>
          <w:p w:rsidR="00D145CD" w:rsidRPr="00A00E9A" w:rsidRDefault="00D145CD" w:rsidP="00473330">
            <w:pPr>
              <w:rPr>
                <w:sz w:val="28"/>
                <w:szCs w:val="28"/>
              </w:rPr>
            </w:pPr>
            <w:r w:rsidRPr="00A00E9A">
              <w:rPr>
                <w:sz w:val="28"/>
                <w:szCs w:val="28"/>
              </w:rPr>
              <w:t>Информатика</w:t>
            </w:r>
          </w:p>
        </w:tc>
        <w:tc>
          <w:tcPr>
            <w:tcW w:w="1435"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Белозерова Е.С.</w:t>
            </w:r>
          </w:p>
        </w:tc>
        <w:tc>
          <w:tcPr>
            <w:tcW w:w="136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1</w:t>
            </w:r>
          </w:p>
        </w:tc>
        <w:tc>
          <w:tcPr>
            <w:tcW w:w="681" w:type="pct"/>
          </w:tcPr>
          <w:p w:rsidR="00D145CD" w:rsidRDefault="00D145CD" w:rsidP="00473330">
            <w:pPr>
              <w:jc w:val="center"/>
              <w:rPr>
                <w:sz w:val="28"/>
                <w:szCs w:val="28"/>
              </w:rPr>
            </w:pPr>
            <w:r>
              <w:rPr>
                <w:sz w:val="28"/>
                <w:szCs w:val="28"/>
              </w:rPr>
              <w:t>3,8</w:t>
            </w:r>
          </w:p>
        </w:tc>
      </w:tr>
    </w:tbl>
    <w:p w:rsidR="00D145CD" w:rsidRPr="00F110C6" w:rsidRDefault="00D145CD" w:rsidP="00D145CD">
      <w:pPr>
        <w:ind w:firstLine="283"/>
        <w:jc w:val="both"/>
        <w:rPr>
          <w:bCs/>
          <w:iCs/>
          <w:sz w:val="28"/>
          <w:szCs w:val="28"/>
        </w:rPr>
      </w:pPr>
    </w:p>
    <w:p w:rsidR="00D145CD" w:rsidRPr="00F110C6" w:rsidRDefault="00D145CD" w:rsidP="00D145CD">
      <w:pPr>
        <w:ind w:firstLine="360"/>
        <w:jc w:val="center"/>
        <w:rPr>
          <w:b/>
          <w:bCs/>
          <w:iCs/>
          <w:sz w:val="28"/>
          <w:szCs w:val="28"/>
        </w:rPr>
      </w:pPr>
      <w:r w:rsidRPr="00F110C6">
        <w:rPr>
          <w:b/>
          <w:bCs/>
          <w:iCs/>
          <w:sz w:val="28"/>
          <w:szCs w:val="28"/>
        </w:rPr>
        <w:t>Количество баллов, полученные обучающимися 11 класса, при сдаче ЕГЭ по предметам</w:t>
      </w:r>
    </w:p>
    <w:p w:rsidR="00D145CD" w:rsidRPr="00F110C6" w:rsidRDefault="00D145CD" w:rsidP="00D145CD">
      <w:pPr>
        <w:ind w:firstLine="360"/>
        <w:jc w:val="center"/>
        <w:rPr>
          <w:b/>
          <w:bCs/>
          <w:iCs/>
          <w:sz w:val="28"/>
          <w:szCs w:val="28"/>
        </w:rPr>
      </w:pPr>
    </w:p>
    <w:tbl>
      <w:tblPr>
        <w:tblW w:w="4855" w:type="pct"/>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348"/>
        <w:gridCol w:w="2188"/>
        <w:gridCol w:w="2344"/>
        <w:gridCol w:w="2347"/>
        <w:gridCol w:w="1101"/>
      </w:tblGrid>
      <w:tr w:rsidR="00D145CD" w:rsidRPr="00F110C6" w:rsidTr="00473330">
        <w:trPr>
          <w:trHeight w:val="756"/>
        </w:trPr>
        <w:tc>
          <w:tcPr>
            <w:tcW w:w="1136" w:type="pct"/>
            <w:shd w:val="clear" w:color="auto" w:fill="auto"/>
            <w:tcMar>
              <w:top w:w="72" w:type="dxa"/>
              <w:left w:w="144" w:type="dxa"/>
              <w:bottom w:w="72" w:type="dxa"/>
              <w:right w:w="144" w:type="dxa"/>
            </w:tcMar>
            <w:hideMark/>
          </w:tcPr>
          <w:p w:rsidR="00D145CD" w:rsidRPr="00F110C6" w:rsidRDefault="00D145CD" w:rsidP="00473330">
            <w:pPr>
              <w:jc w:val="center"/>
              <w:rPr>
                <w:bCs/>
                <w:iCs/>
                <w:sz w:val="28"/>
                <w:szCs w:val="28"/>
              </w:rPr>
            </w:pPr>
            <w:r w:rsidRPr="00F110C6">
              <w:rPr>
                <w:bCs/>
                <w:iCs/>
                <w:sz w:val="28"/>
                <w:szCs w:val="28"/>
              </w:rPr>
              <w:t>Предметы</w:t>
            </w:r>
          </w:p>
        </w:tc>
        <w:tc>
          <w:tcPr>
            <w:tcW w:w="1059" w:type="pct"/>
            <w:shd w:val="clear" w:color="auto" w:fill="auto"/>
            <w:tcMar>
              <w:top w:w="72" w:type="dxa"/>
              <w:left w:w="144" w:type="dxa"/>
              <w:bottom w:w="72" w:type="dxa"/>
              <w:right w:w="144" w:type="dxa"/>
            </w:tcMar>
            <w:hideMark/>
          </w:tcPr>
          <w:p w:rsidR="00D145CD" w:rsidRPr="00F110C6" w:rsidRDefault="00D145CD" w:rsidP="00473330">
            <w:pPr>
              <w:jc w:val="center"/>
              <w:rPr>
                <w:bCs/>
                <w:iCs/>
                <w:sz w:val="28"/>
                <w:szCs w:val="28"/>
              </w:rPr>
            </w:pPr>
            <w:r w:rsidRPr="00F110C6">
              <w:rPr>
                <w:bCs/>
                <w:iCs/>
                <w:sz w:val="28"/>
                <w:szCs w:val="28"/>
              </w:rPr>
              <w:t>Учитель</w:t>
            </w:r>
          </w:p>
        </w:tc>
        <w:tc>
          <w:tcPr>
            <w:tcW w:w="1135" w:type="pct"/>
          </w:tcPr>
          <w:p w:rsidR="00D145CD" w:rsidRPr="00F110C6" w:rsidRDefault="00D145CD" w:rsidP="00473330">
            <w:pPr>
              <w:jc w:val="center"/>
              <w:rPr>
                <w:bCs/>
                <w:iCs/>
                <w:sz w:val="28"/>
                <w:szCs w:val="28"/>
              </w:rPr>
            </w:pPr>
            <w:r w:rsidRPr="00F110C6">
              <w:rPr>
                <w:bCs/>
                <w:iCs/>
                <w:sz w:val="28"/>
                <w:szCs w:val="28"/>
              </w:rPr>
              <w:t>Максимальный балл</w:t>
            </w:r>
          </w:p>
        </w:tc>
        <w:tc>
          <w:tcPr>
            <w:tcW w:w="1136" w:type="pct"/>
          </w:tcPr>
          <w:p w:rsidR="00D145CD" w:rsidRPr="00F110C6" w:rsidRDefault="00D145CD" w:rsidP="00473330">
            <w:pPr>
              <w:jc w:val="center"/>
              <w:rPr>
                <w:bCs/>
                <w:iCs/>
                <w:sz w:val="28"/>
                <w:szCs w:val="28"/>
              </w:rPr>
            </w:pPr>
            <w:r w:rsidRPr="00F110C6">
              <w:rPr>
                <w:bCs/>
                <w:iCs/>
                <w:sz w:val="28"/>
                <w:szCs w:val="28"/>
              </w:rPr>
              <w:t>Минимальный балл</w:t>
            </w:r>
          </w:p>
        </w:tc>
        <w:tc>
          <w:tcPr>
            <w:tcW w:w="533" w:type="pct"/>
            <w:shd w:val="clear" w:color="auto" w:fill="auto"/>
            <w:tcMar>
              <w:top w:w="72" w:type="dxa"/>
              <w:left w:w="144" w:type="dxa"/>
              <w:bottom w:w="72" w:type="dxa"/>
              <w:right w:w="144" w:type="dxa"/>
            </w:tcMar>
            <w:hideMark/>
          </w:tcPr>
          <w:p w:rsidR="00D145CD" w:rsidRPr="00F110C6" w:rsidRDefault="00D145CD" w:rsidP="00473330">
            <w:pPr>
              <w:jc w:val="center"/>
              <w:rPr>
                <w:bCs/>
                <w:iCs/>
                <w:sz w:val="28"/>
                <w:szCs w:val="28"/>
              </w:rPr>
            </w:pPr>
            <w:r w:rsidRPr="00F110C6">
              <w:rPr>
                <w:bCs/>
                <w:iCs/>
                <w:sz w:val="28"/>
                <w:szCs w:val="28"/>
              </w:rPr>
              <w:t>Средний балл</w:t>
            </w:r>
          </w:p>
        </w:tc>
      </w:tr>
      <w:tr w:rsidR="00D145CD" w:rsidRPr="00F110C6" w:rsidTr="00473330">
        <w:trPr>
          <w:trHeight w:val="169"/>
        </w:trPr>
        <w:tc>
          <w:tcPr>
            <w:tcW w:w="1136" w:type="pct"/>
            <w:shd w:val="clear" w:color="auto" w:fill="auto"/>
            <w:tcMar>
              <w:top w:w="72" w:type="dxa"/>
              <w:left w:w="144" w:type="dxa"/>
              <w:bottom w:w="72" w:type="dxa"/>
              <w:right w:w="144" w:type="dxa"/>
            </w:tcMar>
            <w:hideMark/>
          </w:tcPr>
          <w:p w:rsidR="00D145CD" w:rsidRPr="00F110C6" w:rsidRDefault="00D145CD" w:rsidP="00473330">
            <w:pPr>
              <w:rPr>
                <w:sz w:val="28"/>
                <w:szCs w:val="28"/>
              </w:rPr>
            </w:pPr>
            <w:r w:rsidRPr="00F110C6">
              <w:rPr>
                <w:sz w:val="28"/>
                <w:szCs w:val="28"/>
              </w:rPr>
              <w:t>Русский язык</w:t>
            </w:r>
          </w:p>
        </w:tc>
        <w:tc>
          <w:tcPr>
            <w:tcW w:w="1059"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Pr>
                <w:sz w:val="28"/>
                <w:szCs w:val="28"/>
              </w:rPr>
              <w:t>Облогина Г.А</w:t>
            </w:r>
            <w:r w:rsidRPr="00F110C6">
              <w:rPr>
                <w:sz w:val="28"/>
                <w:szCs w:val="28"/>
              </w:rPr>
              <w:t>.</w:t>
            </w:r>
          </w:p>
        </w:tc>
        <w:tc>
          <w:tcPr>
            <w:tcW w:w="1135" w:type="pct"/>
          </w:tcPr>
          <w:p w:rsidR="00D145CD" w:rsidRPr="00F110C6" w:rsidRDefault="00D145CD" w:rsidP="00473330">
            <w:pPr>
              <w:jc w:val="center"/>
              <w:rPr>
                <w:sz w:val="28"/>
                <w:szCs w:val="28"/>
              </w:rPr>
            </w:pPr>
            <w:r>
              <w:rPr>
                <w:sz w:val="28"/>
                <w:szCs w:val="28"/>
              </w:rPr>
              <w:t>78</w:t>
            </w:r>
          </w:p>
        </w:tc>
        <w:tc>
          <w:tcPr>
            <w:tcW w:w="1136" w:type="pct"/>
          </w:tcPr>
          <w:p w:rsidR="00D145CD" w:rsidRPr="00F110C6" w:rsidRDefault="00D145CD" w:rsidP="00473330">
            <w:pPr>
              <w:jc w:val="center"/>
              <w:rPr>
                <w:sz w:val="28"/>
                <w:szCs w:val="28"/>
              </w:rPr>
            </w:pPr>
            <w:r>
              <w:rPr>
                <w:sz w:val="28"/>
                <w:szCs w:val="28"/>
              </w:rPr>
              <w:t>48</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63,6</w:t>
            </w:r>
          </w:p>
        </w:tc>
      </w:tr>
      <w:tr w:rsidR="00D145CD" w:rsidRPr="00F110C6" w:rsidTr="00473330">
        <w:trPr>
          <w:trHeight w:val="798"/>
        </w:trPr>
        <w:tc>
          <w:tcPr>
            <w:tcW w:w="1136" w:type="pct"/>
            <w:shd w:val="clear" w:color="auto" w:fill="auto"/>
            <w:tcMar>
              <w:top w:w="72" w:type="dxa"/>
              <w:left w:w="144" w:type="dxa"/>
              <w:bottom w:w="72" w:type="dxa"/>
              <w:right w:w="144" w:type="dxa"/>
            </w:tcMar>
            <w:hideMark/>
          </w:tcPr>
          <w:p w:rsidR="00D145CD" w:rsidRPr="00F110C6" w:rsidRDefault="00D145CD" w:rsidP="00473330">
            <w:pPr>
              <w:rPr>
                <w:sz w:val="28"/>
                <w:szCs w:val="28"/>
              </w:rPr>
            </w:pPr>
            <w:r w:rsidRPr="00F110C6">
              <w:rPr>
                <w:sz w:val="28"/>
                <w:szCs w:val="28"/>
              </w:rPr>
              <w:t>Математика (профильный)</w:t>
            </w:r>
          </w:p>
        </w:tc>
        <w:tc>
          <w:tcPr>
            <w:tcW w:w="1059" w:type="pct"/>
            <w:shd w:val="clear" w:color="auto" w:fill="auto"/>
            <w:tcMar>
              <w:top w:w="72" w:type="dxa"/>
              <w:left w:w="144" w:type="dxa"/>
              <w:bottom w:w="72" w:type="dxa"/>
              <w:right w:w="144" w:type="dxa"/>
            </w:tcMar>
            <w:vAlign w:val="center"/>
            <w:hideMark/>
          </w:tcPr>
          <w:p w:rsidR="00D145CD" w:rsidRPr="00F110C6" w:rsidRDefault="00D145CD" w:rsidP="00473330">
            <w:pPr>
              <w:jc w:val="center"/>
              <w:rPr>
                <w:sz w:val="28"/>
                <w:szCs w:val="28"/>
              </w:rPr>
            </w:pPr>
            <w:r w:rsidRPr="00F110C6">
              <w:rPr>
                <w:sz w:val="28"/>
                <w:szCs w:val="28"/>
              </w:rPr>
              <w:t>Копылова И.В.</w:t>
            </w:r>
          </w:p>
        </w:tc>
        <w:tc>
          <w:tcPr>
            <w:tcW w:w="1135" w:type="pct"/>
          </w:tcPr>
          <w:p w:rsidR="00D145CD" w:rsidRPr="00F110C6" w:rsidRDefault="00D145CD" w:rsidP="00473330">
            <w:pPr>
              <w:jc w:val="center"/>
              <w:rPr>
                <w:sz w:val="28"/>
                <w:szCs w:val="28"/>
              </w:rPr>
            </w:pPr>
            <w:r>
              <w:rPr>
                <w:sz w:val="28"/>
                <w:szCs w:val="28"/>
              </w:rPr>
              <w:t>78</w:t>
            </w:r>
          </w:p>
        </w:tc>
        <w:tc>
          <w:tcPr>
            <w:tcW w:w="1136" w:type="pct"/>
          </w:tcPr>
          <w:p w:rsidR="00D145CD" w:rsidRPr="00F110C6" w:rsidRDefault="00D145CD" w:rsidP="00473330">
            <w:pPr>
              <w:jc w:val="center"/>
              <w:rPr>
                <w:sz w:val="28"/>
                <w:szCs w:val="28"/>
              </w:rPr>
            </w:pPr>
            <w:r>
              <w:rPr>
                <w:sz w:val="28"/>
                <w:szCs w:val="28"/>
              </w:rPr>
              <w:t>18</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48,0</w:t>
            </w:r>
          </w:p>
        </w:tc>
      </w:tr>
      <w:tr w:rsidR="00D145CD" w:rsidRPr="00F110C6" w:rsidTr="00473330">
        <w:trPr>
          <w:trHeight w:val="319"/>
        </w:trPr>
        <w:tc>
          <w:tcPr>
            <w:tcW w:w="1136" w:type="pct"/>
            <w:shd w:val="clear" w:color="auto" w:fill="auto"/>
            <w:tcMar>
              <w:top w:w="72" w:type="dxa"/>
              <w:left w:w="144" w:type="dxa"/>
              <w:bottom w:w="72" w:type="dxa"/>
              <w:right w:w="144" w:type="dxa"/>
            </w:tcMar>
            <w:hideMark/>
          </w:tcPr>
          <w:p w:rsidR="00D145CD" w:rsidRPr="00F110C6" w:rsidRDefault="00D145CD" w:rsidP="00473330">
            <w:pPr>
              <w:rPr>
                <w:sz w:val="28"/>
                <w:szCs w:val="28"/>
              </w:rPr>
            </w:pPr>
            <w:r w:rsidRPr="00F110C6">
              <w:rPr>
                <w:sz w:val="28"/>
                <w:szCs w:val="28"/>
              </w:rPr>
              <w:br w:type="page"/>
              <w:t>Обществознание</w:t>
            </w:r>
          </w:p>
        </w:tc>
        <w:tc>
          <w:tcPr>
            <w:tcW w:w="1059" w:type="pct"/>
            <w:vMerge w:val="restart"/>
            <w:shd w:val="clear" w:color="auto" w:fill="auto"/>
            <w:tcMar>
              <w:top w:w="72" w:type="dxa"/>
              <w:left w:w="144" w:type="dxa"/>
              <w:bottom w:w="72" w:type="dxa"/>
              <w:right w:w="144" w:type="dxa"/>
            </w:tcMar>
            <w:vAlign w:val="center"/>
            <w:hideMark/>
          </w:tcPr>
          <w:p w:rsidR="00D145CD" w:rsidRPr="00F110C6" w:rsidRDefault="00D145CD" w:rsidP="00473330">
            <w:pPr>
              <w:jc w:val="center"/>
              <w:rPr>
                <w:sz w:val="28"/>
                <w:szCs w:val="28"/>
              </w:rPr>
            </w:pPr>
            <w:r w:rsidRPr="00F110C6">
              <w:rPr>
                <w:sz w:val="28"/>
                <w:szCs w:val="28"/>
              </w:rPr>
              <w:t>Никитина О.В.</w:t>
            </w:r>
          </w:p>
        </w:tc>
        <w:tc>
          <w:tcPr>
            <w:tcW w:w="1135" w:type="pct"/>
          </w:tcPr>
          <w:p w:rsidR="00D145CD" w:rsidRPr="00F110C6" w:rsidRDefault="00D145CD" w:rsidP="00473330">
            <w:pPr>
              <w:jc w:val="center"/>
              <w:rPr>
                <w:sz w:val="28"/>
                <w:szCs w:val="28"/>
              </w:rPr>
            </w:pPr>
            <w:r>
              <w:rPr>
                <w:sz w:val="28"/>
                <w:szCs w:val="28"/>
              </w:rPr>
              <w:t>72</w:t>
            </w:r>
          </w:p>
        </w:tc>
        <w:tc>
          <w:tcPr>
            <w:tcW w:w="1136" w:type="pct"/>
          </w:tcPr>
          <w:p w:rsidR="00D145CD" w:rsidRPr="00F110C6" w:rsidRDefault="00D145CD" w:rsidP="00473330">
            <w:pPr>
              <w:jc w:val="center"/>
              <w:rPr>
                <w:sz w:val="28"/>
                <w:szCs w:val="28"/>
              </w:rPr>
            </w:pPr>
            <w:r>
              <w:rPr>
                <w:sz w:val="28"/>
                <w:szCs w:val="28"/>
              </w:rPr>
              <w:t>39</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54,1</w:t>
            </w:r>
          </w:p>
        </w:tc>
      </w:tr>
      <w:tr w:rsidR="00D145CD" w:rsidRPr="00F110C6" w:rsidTr="00473330">
        <w:trPr>
          <w:trHeight w:val="258"/>
        </w:trPr>
        <w:tc>
          <w:tcPr>
            <w:tcW w:w="1136" w:type="pct"/>
            <w:shd w:val="clear" w:color="auto" w:fill="auto"/>
            <w:tcMar>
              <w:top w:w="72" w:type="dxa"/>
              <w:left w:w="144" w:type="dxa"/>
              <w:bottom w:w="72" w:type="dxa"/>
              <w:right w:w="144" w:type="dxa"/>
            </w:tcMar>
            <w:hideMark/>
          </w:tcPr>
          <w:p w:rsidR="00D145CD" w:rsidRPr="00F110C6" w:rsidRDefault="00D145CD" w:rsidP="00473330">
            <w:pPr>
              <w:rPr>
                <w:sz w:val="28"/>
                <w:szCs w:val="28"/>
              </w:rPr>
            </w:pPr>
            <w:r w:rsidRPr="00F110C6">
              <w:rPr>
                <w:sz w:val="28"/>
                <w:szCs w:val="28"/>
              </w:rPr>
              <w:t xml:space="preserve">История </w:t>
            </w:r>
          </w:p>
        </w:tc>
        <w:tc>
          <w:tcPr>
            <w:tcW w:w="1059" w:type="pct"/>
            <w:vMerge/>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p>
        </w:tc>
        <w:tc>
          <w:tcPr>
            <w:tcW w:w="1135" w:type="pct"/>
          </w:tcPr>
          <w:p w:rsidR="00D145CD" w:rsidRPr="00F110C6" w:rsidRDefault="00D145CD" w:rsidP="00473330">
            <w:pPr>
              <w:jc w:val="center"/>
              <w:rPr>
                <w:sz w:val="28"/>
                <w:szCs w:val="28"/>
              </w:rPr>
            </w:pPr>
            <w:r>
              <w:rPr>
                <w:sz w:val="28"/>
                <w:szCs w:val="28"/>
              </w:rPr>
              <w:t>70</w:t>
            </w:r>
          </w:p>
        </w:tc>
        <w:tc>
          <w:tcPr>
            <w:tcW w:w="1136" w:type="pct"/>
          </w:tcPr>
          <w:p w:rsidR="00D145CD" w:rsidRPr="00F110C6" w:rsidRDefault="00D145CD" w:rsidP="00473330">
            <w:pPr>
              <w:jc w:val="center"/>
              <w:rPr>
                <w:sz w:val="28"/>
                <w:szCs w:val="28"/>
              </w:rPr>
            </w:pPr>
            <w:r>
              <w:rPr>
                <w:sz w:val="28"/>
                <w:szCs w:val="28"/>
              </w:rPr>
              <w:t>49</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60,0</w:t>
            </w:r>
          </w:p>
        </w:tc>
      </w:tr>
      <w:tr w:rsidR="00D145CD" w:rsidRPr="00F110C6" w:rsidTr="00473330">
        <w:trPr>
          <w:trHeight w:val="257"/>
        </w:trPr>
        <w:tc>
          <w:tcPr>
            <w:tcW w:w="1136" w:type="pct"/>
            <w:shd w:val="clear" w:color="auto" w:fill="auto"/>
            <w:tcMar>
              <w:top w:w="72" w:type="dxa"/>
              <w:left w:w="144" w:type="dxa"/>
              <w:bottom w:w="72" w:type="dxa"/>
              <w:right w:w="144" w:type="dxa"/>
            </w:tcMar>
          </w:tcPr>
          <w:p w:rsidR="00D145CD" w:rsidRPr="00F110C6" w:rsidRDefault="00D145CD" w:rsidP="00473330">
            <w:pPr>
              <w:rPr>
                <w:sz w:val="28"/>
                <w:szCs w:val="28"/>
              </w:rPr>
            </w:pPr>
            <w:r w:rsidRPr="00F110C6">
              <w:rPr>
                <w:sz w:val="28"/>
                <w:szCs w:val="28"/>
              </w:rPr>
              <w:t>География</w:t>
            </w:r>
          </w:p>
        </w:tc>
        <w:tc>
          <w:tcPr>
            <w:tcW w:w="1059"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sidRPr="00F110C6">
              <w:rPr>
                <w:sz w:val="28"/>
                <w:szCs w:val="28"/>
              </w:rPr>
              <w:t>Гамидова М.Ф.</w:t>
            </w:r>
          </w:p>
        </w:tc>
        <w:tc>
          <w:tcPr>
            <w:tcW w:w="1135" w:type="pct"/>
          </w:tcPr>
          <w:p w:rsidR="00D145CD" w:rsidRPr="00F110C6" w:rsidRDefault="00D145CD" w:rsidP="00473330">
            <w:pPr>
              <w:jc w:val="center"/>
              <w:rPr>
                <w:sz w:val="28"/>
                <w:szCs w:val="28"/>
              </w:rPr>
            </w:pPr>
            <w:r>
              <w:rPr>
                <w:sz w:val="28"/>
                <w:szCs w:val="28"/>
              </w:rPr>
              <w:t>60</w:t>
            </w:r>
          </w:p>
        </w:tc>
        <w:tc>
          <w:tcPr>
            <w:tcW w:w="1136" w:type="pct"/>
          </w:tcPr>
          <w:p w:rsidR="00D145CD" w:rsidRPr="00F110C6" w:rsidRDefault="00D145CD" w:rsidP="00473330">
            <w:pPr>
              <w:jc w:val="center"/>
              <w:rPr>
                <w:sz w:val="28"/>
                <w:szCs w:val="28"/>
              </w:rPr>
            </w:pPr>
            <w:r>
              <w:rPr>
                <w:sz w:val="28"/>
                <w:szCs w:val="28"/>
              </w:rPr>
              <w:t>60</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60,0</w:t>
            </w:r>
          </w:p>
        </w:tc>
      </w:tr>
      <w:tr w:rsidR="00D145CD" w:rsidRPr="00F110C6" w:rsidTr="00473330">
        <w:trPr>
          <w:trHeight w:val="257"/>
        </w:trPr>
        <w:tc>
          <w:tcPr>
            <w:tcW w:w="1136" w:type="pct"/>
            <w:shd w:val="clear" w:color="auto" w:fill="auto"/>
            <w:tcMar>
              <w:top w:w="72" w:type="dxa"/>
              <w:left w:w="144" w:type="dxa"/>
              <w:bottom w:w="72" w:type="dxa"/>
              <w:right w:w="144" w:type="dxa"/>
            </w:tcMar>
            <w:hideMark/>
          </w:tcPr>
          <w:p w:rsidR="00D145CD" w:rsidRPr="00F110C6" w:rsidRDefault="00D145CD" w:rsidP="00473330">
            <w:pPr>
              <w:rPr>
                <w:sz w:val="28"/>
                <w:szCs w:val="28"/>
              </w:rPr>
            </w:pPr>
            <w:r w:rsidRPr="00F110C6">
              <w:rPr>
                <w:sz w:val="28"/>
                <w:szCs w:val="28"/>
              </w:rPr>
              <w:lastRenderedPageBreak/>
              <w:t>Биология</w:t>
            </w:r>
          </w:p>
        </w:tc>
        <w:tc>
          <w:tcPr>
            <w:tcW w:w="1059"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Ловянникова Ю.А.</w:t>
            </w:r>
          </w:p>
        </w:tc>
        <w:tc>
          <w:tcPr>
            <w:tcW w:w="1135" w:type="pct"/>
          </w:tcPr>
          <w:p w:rsidR="00D145CD" w:rsidRPr="00F110C6" w:rsidRDefault="00D145CD" w:rsidP="00473330">
            <w:pPr>
              <w:jc w:val="center"/>
              <w:rPr>
                <w:sz w:val="28"/>
                <w:szCs w:val="28"/>
              </w:rPr>
            </w:pPr>
            <w:r>
              <w:rPr>
                <w:sz w:val="28"/>
                <w:szCs w:val="28"/>
              </w:rPr>
              <w:t>64</w:t>
            </w:r>
          </w:p>
        </w:tc>
        <w:tc>
          <w:tcPr>
            <w:tcW w:w="1136" w:type="pct"/>
          </w:tcPr>
          <w:p w:rsidR="00D145CD" w:rsidRPr="00F110C6" w:rsidRDefault="00D145CD" w:rsidP="00473330">
            <w:pPr>
              <w:jc w:val="center"/>
              <w:rPr>
                <w:sz w:val="28"/>
                <w:szCs w:val="28"/>
              </w:rPr>
            </w:pPr>
            <w:r>
              <w:rPr>
                <w:sz w:val="28"/>
                <w:szCs w:val="28"/>
              </w:rPr>
              <w:t>18</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45,8</w:t>
            </w:r>
          </w:p>
        </w:tc>
      </w:tr>
      <w:tr w:rsidR="00D145CD" w:rsidRPr="00F110C6" w:rsidTr="00473330">
        <w:trPr>
          <w:trHeight w:val="222"/>
        </w:trPr>
        <w:tc>
          <w:tcPr>
            <w:tcW w:w="1136" w:type="pct"/>
            <w:shd w:val="clear" w:color="auto" w:fill="auto"/>
            <w:tcMar>
              <w:top w:w="72" w:type="dxa"/>
              <w:left w:w="144" w:type="dxa"/>
              <w:bottom w:w="72" w:type="dxa"/>
              <w:right w:w="144" w:type="dxa"/>
            </w:tcMar>
            <w:hideMark/>
          </w:tcPr>
          <w:p w:rsidR="00D145CD" w:rsidRPr="00F110C6" w:rsidRDefault="00D145CD" w:rsidP="00473330">
            <w:pPr>
              <w:rPr>
                <w:sz w:val="28"/>
                <w:szCs w:val="28"/>
              </w:rPr>
            </w:pPr>
            <w:r w:rsidRPr="00F110C6">
              <w:rPr>
                <w:sz w:val="28"/>
                <w:szCs w:val="28"/>
              </w:rPr>
              <w:t>Химия</w:t>
            </w:r>
          </w:p>
        </w:tc>
        <w:tc>
          <w:tcPr>
            <w:tcW w:w="1059"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Курдюкова Т.Б.</w:t>
            </w:r>
          </w:p>
        </w:tc>
        <w:tc>
          <w:tcPr>
            <w:tcW w:w="1135" w:type="pct"/>
          </w:tcPr>
          <w:p w:rsidR="00D145CD" w:rsidRPr="00F110C6" w:rsidRDefault="00D145CD" w:rsidP="00473330">
            <w:pPr>
              <w:jc w:val="center"/>
              <w:rPr>
                <w:sz w:val="28"/>
                <w:szCs w:val="28"/>
              </w:rPr>
            </w:pPr>
            <w:r>
              <w:rPr>
                <w:sz w:val="28"/>
                <w:szCs w:val="28"/>
              </w:rPr>
              <w:t>54</w:t>
            </w:r>
          </w:p>
        </w:tc>
        <w:tc>
          <w:tcPr>
            <w:tcW w:w="1136" w:type="pct"/>
          </w:tcPr>
          <w:p w:rsidR="00D145CD" w:rsidRPr="00F110C6" w:rsidRDefault="00D145CD" w:rsidP="00473330">
            <w:pPr>
              <w:jc w:val="center"/>
              <w:rPr>
                <w:sz w:val="28"/>
                <w:szCs w:val="28"/>
              </w:rPr>
            </w:pPr>
            <w:r>
              <w:rPr>
                <w:sz w:val="28"/>
                <w:szCs w:val="28"/>
              </w:rPr>
              <w:t>24</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44,3</w:t>
            </w:r>
          </w:p>
        </w:tc>
      </w:tr>
      <w:tr w:rsidR="00D145CD" w:rsidRPr="00F110C6" w:rsidTr="00473330">
        <w:trPr>
          <w:trHeight w:val="228"/>
        </w:trPr>
        <w:tc>
          <w:tcPr>
            <w:tcW w:w="1136" w:type="pct"/>
            <w:shd w:val="clear" w:color="auto" w:fill="auto"/>
            <w:tcMar>
              <w:top w:w="72" w:type="dxa"/>
              <w:left w:w="144" w:type="dxa"/>
              <w:bottom w:w="72" w:type="dxa"/>
              <w:right w:w="144" w:type="dxa"/>
            </w:tcMar>
            <w:hideMark/>
          </w:tcPr>
          <w:p w:rsidR="00D145CD" w:rsidRPr="00F110C6" w:rsidRDefault="00D145CD" w:rsidP="00473330">
            <w:pPr>
              <w:rPr>
                <w:sz w:val="28"/>
                <w:szCs w:val="28"/>
              </w:rPr>
            </w:pPr>
            <w:r w:rsidRPr="00F110C6">
              <w:rPr>
                <w:sz w:val="28"/>
                <w:szCs w:val="28"/>
              </w:rPr>
              <w:t xml:space="preserve">Физика </w:t>
            </w:r>
          </w:p>
        </w:tc>
        <w:tc>
          <w:tcPr>
            <w:tcW w:w="1059"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Кубликова Л.Я.</w:t>
            </w:r>
          </w:p>
        </w:tc>
        <w:tc>
          <w:tcPr>
            <w:tcW w:w="1135" w:type="pct"/>
          </w:tcPr>
          <w:p w:rsidR="00D145CD" w:rsidRPr="00F110C6" w:rsidRDefault="00D145CD" w:rsidP="00473330">
            <w:pPr>
              <w:jc w:val="center"/>
              <w:rPr>
                <w:sz w:val="28"/>
                <w:szCs w:val="28"/>
              </w:rPr>
            </w:pPr>
            <w:r>
              <w:rPr>
                <w:sz w:val="28"/>
                <w:szCs w:val="28"/>
              </w:rPr>
              <w:t>64</w:t>
            </w:r>
          </w:p>
        </w:tc>
        <w:tc>
          <w:tcPr>
            <w:tcW w:w="1136" w:type="pct"/>
          </w:tcPr>
          <w:p w:rsidR="00D145CD" w:rsidRPr="00F110C6" w:rsidRDefault="00D145CD" w:rsidP="00473330">
            <w:pPr>
              <w:jc w:val="center"/>
              <w:rPr>
                <w:sz w:val="28"/>
                <w:szCs w:val="28"/>
              </w:rPr>
            </w:pPr>
            <w:r>
              <w:rPr>
                <w:sz w:val="28"/>
                <w:szCs w:val="28"/>
              </w:rPr>
              <w:t>39</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50,3</w:t>
            </w:r>
          </w:p>
        </w:tc>
      </w:tr>
      <w:tr w:rsidR="00D145CD" w:rsidRPr="00F110C6" w:rsidTr="00473330">
        <w:trPr>
          <w:trHeight w:val="206"/>
        </w:trPr>
        <w:tc>
          <w:tcPr>
            <w:tcW w:w="1136" w:type="pct"/>
            <w:shd w:val="clear" w:color="auto" w:fill="auto"/>
            <w:tcMar>
              <w:top w:w="72" w:type="dxa"/>
              <w:left w:w="144" w:type="dxa"/>
              <w:bottom w:w="72" w:type="dxa"/>
              <w:right w:w="144" w:type="dxa"/>
            </w:tcMar>
            <w:hideMark/>
          </w:tcPr>
          <w:p w:rsidR="00D145CD" w:rsidRPr="00F110C6" w:rsidRDefault="00D145CD" w:rsidP="00473330">
            <w:pPr>
              <w:rPr>
                <w:sz w:val="28"/>
                <w:szCs w:val="28"/>
              </w:rPr>
            </w:pPr>
            <w:r w:rsidRPr="00F110C6">
              <w:rPr>
                <w:sz w:val="28"/>
                <w:szCs w:val="28"/>
              </w:rPr>
              <w:t>Английский язык</w:t>
            </w:r>
          </w:p>
        </w:tc>
        <w:tc>
          <w:tcPr>
            <w:tcW w:w="1059" w:type="pct"/>
            <w:shd w:val="clear" w:color="auto" w:fill="auto"/>
            <w:tcMar>
              <w:top w:w="72" w:type="dxa"/>
              <w:left w:w="144" w:type="dxa"/>
              <w:bottom w:w="72" w:type="dxa"/>
              <w:right w:w="144" w:type="dxa"/>
            </w:tcMar>
            <w:hideMark/>
          </w:tcPr>
          <w:p w:rsidR="00D145CD" w:rsidRPr="00F110C6" w:rsidRDefault="00D145CD" w:rsidP="00473330">
            <w:pPr>
              <w:jc w:val="center"/>
              <w:rPr>
                <w:sz w:val="28"/>
                <w:szCs w:val="28"/>
              </w:rPr>
            </w:pPr>
            <w:r w:rsidRPr="00F110C6">
              <w:rPr>
                <w:sz w:val="28"/>
                <w:szCs w:val="28"/>
              </w:rPr>
              <w:t>Бабаян И.В.</w:t>
            </w:r>
          </w:p>
        </w:tc>
        <w:tc>
          <w:tcPr>
            <w:tcW w:w="1135" w:type="pct"/>
          </w:tcPr>
          <w:p w:rsidR="00D145CD" w:rsidRPr="00F110C6" w:rsidRDefault="00D145CD" w:rsidP="00473330">
            <w:pPr>
              <w:jc w:val="center"/>
              <w:rPr>
                <w:sz w:val="28"/>
                <w:szCs w:val="28"/>
              </w:rPr>
            </w:pPr>
            <w:r>
              <w:rPr>
                <w:sz w:val="28"/>
                <w:szCs w:val="28"/>
              </w:rPr>
              <w:t>70</w:t>
            </w:r>
          </w:p>
        </w:tc>
        <w:tc>
          <w:tcPr>
            <w:tcW w:w="1136" w:type="pct"/>
          </w:tcPr>
          <w:p w:rsidR="00D145CD" w:rsidRPr="00F110C6" w:rsidRDefault="00D145CD" w:rsidP="00473330">
            <w:pPr>
              <w:jc w:val="center"/>
              <w:rPr>
                <w:sz w:val="28"/>
                <w:szCs w:val="28"/>
              </w:rPr>
            </w:pPr>
            <w:r>
              <w:rPr>
                <w:sz w:val="28"/>
                <w:szCs w:val="28"/>
              </w:rPr>
              <w:t>44</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53,3</w:t>
            </w:r>
          </w:p>
        </w:tc>
      </w:tr>
      <w:tr w:rsidR="00D145CD" w:rsidRPr="00F110C6" w:rsidTr="00473330">
        <w:trPr>
          <w:trHeight w:val="206"/>
        </w:trPr>
        <w:tc>
          <w:tcPr>
            <w:tcW w:w="1136" w:type="pct"/>
            <w:shd w:val="clear" w:color="auto" w:fill="auto"/>
            <w:tcMar>
              <w:top w:w="72" w:type="dxa"/>
              <w:left w:w="144" w:type="dxa"/>
              <w:bottom w:w="72" w:type="dxa"/>
              <w:right w:w="144" w:type="dxa"/>
            </w:tcMar>
          </w:tcPr>
          <w:p w:rsidR="00D145CD" w:rsidRPr="00F110C6" w:rsidRDefault="00D145CD" w:rsidP="00473330">
            <w:pPr>
              <w:rPr>
                <w:sz w:val="28"/>
                <w:szCs w:val="28"/>
              </w:rPr>
            </w:pPr>
            <w:r w:rsidRPr="00F110C6">
              <w:rPr>
                <w:sz w:val="28"/>
                <w:szCs w:val="28"/>
              </w:rPr>
              <w:t>Литература</w:t>
            </w:r>
          </w:p>
        </w:tc>
        <w:tc>
          <w:tcPr>
            <w:tcW w:w="1059"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sidRPr="00F110C6">
              <w:rPr>
                <w:sz w:val="28"/>
                <w:szCs w:val="28"/>
              </w:rPr>
              <w:t>Облогина Г.А.</w:t>
            </w:r>
          </w:p>
        </w:tc>
        <w:tc>
          <w:tcPr>
            <w:tcW w:w="1135" w:type="pct"/>
          </w:tcPr>
          <w:p w:rsidR="00D145CD" w:rsidRPr="00F110C6" w:rsidRDefault="00D145CD" w:rsidP="00473330">
            <w:pPr>
              <w:jc w:val="center"/>
              <w:rPr>
                <w:sz w:val="28"/>
                <w:szCs w:val="28"/>
              </w:rPr>
            </w:pPr>
            <w:r>
              <w:rPr>
                <w:sz w:val="28"/>
                <w:szCs w:val="28"/>
              </w:rPr>
              <w:t>69</w:t>
            </w:r>
          </w:p>
        </w:tc>
        <w:tc>
          <w:tcPr>
            <w:tcW w:w="1136" w:type="pct"/>
          </w:tcPr>
          <w:p w:rsidR="00D145CD" w:rsidRPr="00F110C6" w:rsidRDefault="00D145CD" w:rsidP="00473330">
            <w:pPr>
              <w:jc w:val="center"/>
              <w:rPr>
                <w:sz w:val="28"/>
                <w:szCs w:val="28"/>
              </w:rPr>
            </w:pPr>
            <w:r>
              <w:rPr>
                <w:sz w:val="28"/>
                <w:szCs w:val="28"/>
              </w:rPr>
              <w:t>69</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69,0</w:t>
            </w:r>
          </w:p>
        </w:tc>
      </w:tr>
      <w:tr w:rsidR="00D145CD" w:rsidRPr="00F110C6" w:rsidTr="00473330">
        <w:trPr>
          <w:trHeight w:val="206"/>
        </w:trPr>
        <w:tc>
          <w:tcPr>
            <w:tcW w:w="1136" w:type="pct"/>
            <w:shd w:val="clear" w:color="auto" w:fill="auto"/>
            <w:tcMar>
              <w:top w:w="72" w:type="dxa"/>
              <w:left w:w="144" w:type="dxa"/>
              <w:bottom w:w="72" w:type="dxa"/>
              <w:right w:w="144" w:type="dxa"/>
            </w:tcMar>
          </w:tcPr>
          <w:p w:rsidR="00D145CD" w:rsidRPr="00F110C6" w:rsidRDefault="00D145CD" w:rsidP="00473330">
            <w:pPr>
              <w:rPr>
                <w:sz w:val="28"/>
                <w:szCs w:val="28"/>
              </w:rPr>
            </w:pPr>
            <w:r>
              <w:rPr>
                <w:sz w:val="28"/>
                <w:szCs w:val="28"/>
              </w:rPr>
              <w:t>Информатика</w:t>
            </w:r>
          </w:p>
        </w:tc>
        <w:tc>
          <w:tcPr>
            <w:tcW w:w="1059"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Белозерова Е.С.</w:t>
            </w:r>
          </w:p>
        </w:tc>
        <w:tc>
          <w:tcPr>
            <w:tcW w:w="1135" w:type="pct"/>
          </w:tcPr>
          <w:p w:rsidR="00D145CD" w:rsidRPr="00F110C6" w:rsidRDefault="00D145CD" w:rsidP="00473330">
            <w:pPr>
              <w:jc w:val="center"/>
              <w:rPr>
                <w:sz w:val="28"/>
                <w:szCs w:val="28"/>
              </w:rPr>
            </w:pPr>
            <w:r>
              <w:rPr>
                <w:sz w:val="28"/>
                <w:szCs w:val="28"/>
              </w:rPr>
              <w:t>75</w:t>
            </w:r>
          </w:p>
        </w:tc>
        <w:tc>
          <w:tcPr>
            <w:tcW w:w="1136" w:type="pct"/>
          </w:tcPr>
          <w:p w:rsidR="00D145CD" w:rsidRPr="00F110C6" w:rsidRDefault="00D145CD" w:rsidP="00473330">
            <w:pPr>
              <w:jc w:val="center"/>
              <w:rPr>
                <w:sz w:val="28"/>
                <w:szCs w:val="28"/>
              </w:rPr>
            </w:pPr>
            <w:r>
              <w:rPr>
                <w:sz w:val="28"/>
                <w:szCs w:val="28"/>
              </w:rPr>
              <w:t>75</w:t>
            </w:r>
          </w:p>
        </w:tc>
        <w:tc>
          <w:tcPr>
            <w:tcW w:w="533" w:type="pct"/>
            <w:shd w:val="clear" w:color="auto" w:fill="auto"/>
            <w:tcMar>
              <w:top w:w="72" w:type="dxa"/>
              <w:left w:w="144" w:type="dxa"/>
              <w:bottom w:w="72" w:type="dxa"/>
              <w:right w:w="144" w:type="dxa"/>
            </w:tcMar>
          </w:tcPr>
          <w:p w:rsidR="00D145CD" w:rsidRPr="00F110C6" w:rsidRDefault="00D145CD" w:rsidP="00473330">
            <w:pPr>
              <w:jc w:val="center"/>
              <w:rPr>
                <w:sz w:val="28"/>
                <w:szCs w:val="28"/>
              </w:rPr>
            </w:pPr>
            <w:r>
              <w:rPr>
                <w:sz w:val="28"/>
                <w:szCs w:val="28"/>
              </w:rPr>
              <w:t>75</w:t>
            </w:r>
          </w:p>
        </w:tc>
      </w:tr>
    </w:tbl>
    <w:p w:rsidR="00D145CD" w:rsidRPr="00F110C6" w:rsidRDefault="00D145CD" w:rsidP="00D145CD">
      <w:pPr>
        <w:ind w:firstLine="360"/>
        <w:rPr>
          <w:b/>
          <w:bCs/>
          <w:iCs/>
          <w:sz w:val="28"/>
          <w:szCs w:val="28"/>
        </w:rPr>
      </w:pPr>
    </w:p>
    <w:p w:rsidR="00D145CD" w:rsidRPr="00F110C6" w:rsidRDefault="00D145CD" w:rsidP="00D145CD">
      <w:pPr>
        <w:ind w:firstLine="709"/>
        <w:jc w:val="both"/>
        <w:rPr>
          <w:sz w:val="28"/>
          <w:szCs w:val="28"/>
        </w:rPr>
      </w:pPr>
      <w:r w:rsidRPr="00F110C6">
        <w:rPr>
          <w:sz w:val="28"/>
          <w:szCs w:val="28"/>
        </w:rPr>
        <w:t>Экзамен по русскому языку является обязательным при прохождении государственной итоговой аттестации. Четкая организация подготовки обучающихся к ЕГЭ по русскому языку, хорошая методическая база МО учителей русского языка и литературы, наличие большого объема контрольно-измерительных материалов, системный подход к подготовке к экз</w:t>
      </w:r>
      <w:r>
        <w:rPr>
          <w:sz w:val="28"/>
          <w:szCs w:val="28"/>
        </w:rPr>
        <w:t>амену позволили выпускникам 2021</w:t>
      </w:r>
      <w:r w:rsidRPr="00F110C6">
        <w:rPr>
          <w:sz w:val="28"/>
          <w:szCs w:val="28"/>
        </w:rPr>
        <w:t xml:space="preserve"> года успешно сдать экзамен по русскому языку. Средний тестовый балл по русскому языку </w:t>
      </w:r>
      <w:r w:rsidRPr="00D14210">
        <w:rPr>
          <w:sz w:val="28"/>
          <w:szCs w:val="28"/>
        </w:rPr>
        <w:t>составил 63,6 (снизился на 6,9</w:t>
      </w:r>
      <w:r w:rsidRPr="00F110C6">
        <w:rPr>
          <w:sz w:val="28"/>
          <w:szCs w:val="28"/>
        </w:rPr>
        <w:t xml:space="preserve"> по сравнению с прошлым годом).</w:t>
      </w:r>
    </w:p>
    <w:p w:rsidR="00D145CD" w:rsidRDefault="00D145CD" w:rsidP="00D145CD">
      <w:pPr>
        <w:ind w:firstLine="709"/>
        <w:jc w:val="both"/>
        <w:rPr>
          <w:sz w:val="28"/>
          <w:szCs w:val="28"/>
        </w:rPr>
      </w:pPr>
      <w:r w:rsidRPr="00F110C6">
        <w:rPr>
          <w:sz w:val="28"/>
          <w:szCs w:val="28"/>
        </w:rPr>
        <w:t>Выпускники нашей школы преодолели установленный минимальный порог не по всем предметам. По предметам по выбору набрали меньше установленного минимального балла следующие выпускники:</w:t>
      </w:r>
    </w:p>
    <w:p w:rsidR="00D145CD" w:rsidRDefault="00D145CD" w:rsidP="00D145CD">
      <w:pPr>
        <w:ind w:firstLine="70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2976"/>
      </w:tblGrid>
      <w:tr w:rsidR="00D145CD" w:rsidTr="00D145CD">
        <w:tc>
          <w:tcPr>
            <w:tcW w:w="3190" w:type="dxa"/>
          </w:tcPr>
          <w:p w:rsidR="00D145CD" w:rsidRPr="00D145CD" w:rsidRDefault="00D145CD" w:rsidP="00D145CD">
            <w:pPr>
              <w:tabs>
                <w:tab w:val="center" w:pos="4153"/>
                <w:tab w:val="right" w:pos="8306"/>
              </w:tabs>
              <w:jc w:val="center"/>
              <w:rPr>
                <w:sz w:val="28"/>
                <w:szCs w:val="28"/>
              </w:rPr>
            </w:pPr>
            <w:r w:rsidRPr="00D145CD">
              <w:rPr>
                <w:sz w:val="28"/>
                <w:szCs w:val="28"/>
              </w:rPr>
              <w:t>Предмет</w:t>
            </w:r>
          </w:p>
        </w:tc>
        <w:tc>
          <w:tcPr>
            <w:tcW w:w="3190" w:type="dxa"/>
          </w:tcPr>
          <w:p w:rsidR="00D145CD" w:rsidRPr="00D145CD" w:rsidRDefault="00D145CD" w:rsidP="00D145CD">
            <w:pPr>
              <w:tabs>
                <w:tab w:val="center" w:pos="4153"/>
                <w:tab w:val="right" w:pos="8306"/>
              </w:tabs>
              <w:jc w:val="center"/>
              <w:rPr>
                <w:sz w:val="28"/>
                <w:szCs w:val="28"/>
              </w:rPr>
            </w:pPr>
            <w:r w:rsidRPr="00D145CD">
              <w:rPr>
                <w:sz w:val="28"/>
                <w:szCs w:val="28"/>
              </w:rPr>
              <w:t>ФИО</w:t>
            </w:r>
          </w:p>
        </w:tc>
        <w:tc>
          <w:tcPr>
            <w:tcW w:w="2976" w:type="dxa"/>
          </w:tcPr>
          <w:p w:rsidR="00D145CD" w:rsidRPr="00D145CD" w:rsidRDefault="00D145CD" w:rsidP="00D145CD">
            <w:pPr>
              <w:tabs>
                <w:tab w:val="center" w:pos="4153"/>
                <w:tab w:val="right" w:pos="8306"/>
              </w:tabs>
              <w:jc w:val="center"/>
              <w:rPr>
                <w:sz w:val="28"/>
                <w:szCs w:val="28"/>
              </w:rPr>
            </w:pPr>
            <w:r w:rsidRPr="00D145CD">
              <w:rPr>
                <w:sz w:val="28"/>
                <w:szCs w:val="28"/>
              </w:rPr>
              <w:t>Количество баллов</w:t>
            </w:r>
          </w:p>
        </w:tc>
      </w:tr>
      <w:tr w:rsidR="00D145CD" w:rsidTr="00D145CD">
        <w:tc>
          <w:tcPr>
            <w:tcW w:w="3190" w:type="dxa"/>
          </w:tcPr>
          <w:p w:rsidR="00D145CD" w:rsidRPr="00D145CD" w:rsidRDefault="00D145CD" w:rsidP="00D145CD">
            <w:pPr>
              <w:tabs>
                <w:tab w:val="center" w:pos="4153"/>
                <w:tab w:val="right" w:pos="8306"/>
              </w:tabs>
              <w:jc w:val="both"/>
              <w:rPr>
                <w:sz w:val="28"/>
                <w:szCs w:val="28"/>
              </w:rPr>
            </w:pPr>
            <w:r w:rsidRPr="00D145CD">
              <w:rPr>
                <w:sz w:val="28"/>
                <w:szCs w:val="28"/>
              </w:rPr>
              <w:t>математика (профильный уровень)</w:t>
            </w:r>
          </w:p>
        </w:tc>
        <w:tc>
          <w:tcPr>
            <w:tcW w:w="3190" w:type="dxa"/>
          </w:tcPr>
          <w:p w:rsidR="00D145CD" w:rsidRPr="00D145CD" w:rsidRDefault="00D145CD" w:rsidP="00D145CD">
            <w:pPr>
              <w:tabs>
                <w:tab w:val="center" w:pos="4153"/>
                <w:tab w:val="right" w:pos="8306"/>
              </w:tabs>
              <w:jc w:val="both"/>
              <w:rPr>
                <w:sz w:val="28"/>
                <w:szCs w:val="28"/>
              </w:rPr>
            </w:pPr>
            <w:r w:rsidRPr="00D145CD">
              <w:rPr>
                <w:sz w:val="28"/>
                <w:szCs w:val="28"/>
              </w:rPr>
              <w:t>Куксов Артём</w:t>
            </w:r>
          </w:p>
        </w:tc>
        <w:tc>
          <w:tcPr>
            <w:tcW w:w="2976" w:type="dxa"/>
          </w:tcPr>
          <w:p w:rsidR="00D145CD" w:rsidRPr="00D145CD" w:rsidRDefault="00D145CD" w:rsidP="00D145CD">
            <w:pPr>
              <w:tabs>
                <w:tab w:val="center" w:pos="4153"/>
                <w:tab w:val="right" w:pos="8306"/>
              </w:tabs>
              <w:jc w:val="both"/>
              <w:rPr>
                <w:sz w:val="28"/>
                <w:szCs w:val="28"/>
              </w:rPr>
            </w:pPr>
            <w:r w:rsidRPr="00D145CD">
              <w:rPr>
                <w:sz w:val="28"/>
                <w:szCs w:val="28"/>
              </w:rPr>
              <w:t>18 баллов</w:t>
            </w:r>
          </w:p>
        </w:tc>
      </w:tr>
      <w:tr w:rsidR="00D145CD" w:rsidTr="00D145CD">
        <w:tc>
          <w:tcPr>
            <w:tcW w:w="3190" w:type="dxa"/>
          </w:tcPr>
          <w:p w:rsidR="00D145CD" w:rsidRPr="00D145CD" w:rsidRDefault="00D145CD" w:rsidP="00D145CD">
            <w:pPr>
              <w:tabs>
                <w:tab w:val="center" w:pos="4153"/>
                <w:tab w:val="right" w:pos="8306"/>
              </w:tabs>
              <w:jc w:val="both"/>
              <w:rPr>
                <w:sz w:val="28"/>
                <w:szCs w:val="28"/>
              </w:rPr>
            </w:pPr>
            <w:r w:rsidRPr="00D145CD">
              <w:rPr>
                <w:sz w:val="28"/>
                <w:szCs w:val="28"/>
              </w:rPr>
              <w:t>биология</w:t>
            </w:r>
          </w:p>
        </w:tc>
        <w:tc>
          <w:tcPr>
            <w:tcW w:w="3190" w:type="dxa"/>
          </w:tcPr>
          <w:p w:rsidR="00D145CD" w:rsidRPr="00D145CD" w:rsidRDefault="00D145CD" w:rsidP="00D145CD">
            <w:pPr>
              <w:tabs>
                <w:tab w:val="center" w:pos="4153"/>
                <w:tab w:val="right" w:pos="8306"/>
              </w:tabs>
              <w:jc w:val="both"/>
              <w:rPr>
                <w:sz w:val="28"/>
                <w:szCs w:val="28"/>
              </w:rPr>
            </w:pPr>
            <w:r w:rsidRPr="00D145CD">
              <w:rPr>
                <w:sz w:val="28"/>
                <w:szCs w:val="28"/>
              </w:rPr>
              <w:t>Турко Анастасия</w:t>
            </w:r>
          </w:p>
        </w:tc>
        <w:tc>
          <w:tcPr>
            <w:tcW w:w="2976" w:type="dxa"/>
          </w:tcPr>
          <w:p w:rsidR="00D145CD" w:rsidRPr="00D145CD" w:rsidRDefault="00D145CD" w:rsidP="00D145CD">
            <w:pPr>
              <w:tabs>
                <w:tab w:val="center" w:pos="4153"/>
                <w:tab w:val="right" w:pos="8306"/>
              </w:tabs>
              <w:jc w:val="both"/>
              <w:rPr>
                <w:sz w:val="28"/>
                <w:szCs w:val="28"/>
              </w:rPr>
            </w:pPr>
            <w:r w:rsidRPr="00D145CD">
              <w:rPr>
                <w:sz w:val="28"/>
                <w:szCs w:val="28"/>
              </w:rPr>
              <w:t>18 баллов</w:t>
            </w:r>
          </w:p>
        </w:tc>
      </w:tr>
      <w:tr w:rsidR="00D145CD" w:rsidTr="00D145CD">
        <w:tc>
          <w:tcPr>
            <w:tcW w:w="3190" w:type="dxa"/>
            <w:vMerge w:val="restart"/>
          </w:tcPr>
          <w:p w:rsidR="00D145CD" w:rsidRPr="00D145CD" w:rsidRDefault="00D145CD" w:rsidP="00D145CD">
            <w:pPr>
              <w:tabs>
                <w:tab w:val="center" w:pos="4153"/>
                <w:tab w:val="right" w:pos="8306"/>
              </w:tabs>
              <w:jc w:val="both"/>
              <w:rPr>
                <w:sz w:val="28"/>
                <w:szCs w:val="28"/>
              </w:rPr>
            </w:pPr>
            <w:r w:rsidRPr="00D145CD">
              <w:rPr>
                <w:sz w:val="28"/>
                <w:szCs w:val="28"/>
              </w:rPr>
              <w:t>обществознание</w:t>
            </w:r>
          </w:p>
        </w:tc>
        <w:tc>
          <w:tcPr>
            <w:tcW w:w="3190" w:type="dxa"/>
          </w:tcPr>
          <w:p w:rsidR="00D145CD" w:rsidRPr="00D145CD" w:rsidRDefault="00D145CD" w:rsidP="00D145CD">
            <w:pPr>
              <w:tabs>
                <w:tab w:val="center" w:pos="4153"/>
                <w:tab w:val="right" w:pos="8306"/>
              </w:tabs>
              <w:jc w:val="both"/>
              <w:rPr>
                <w:sz w:val="28"/>
                <w:szCs w:val="28"/>
              </w:rPr>
            </w:pPr>
            <w:r w:rsidRPr="00D145CD">
              <w:rPr>
                <w:sz w:val="28"/>
                <w:szCs w:val="28"/>
              </w:rPr>
              <w:t>Макаренко Николина</w:t>
            </w:r>
          </w:p>
        </w:tc>
        <w:tc>
          <w:tcPr>
            <w:tcW w:w="2976" w:type="dxa"/>
          </w:tcPr>
          <w:p w:rsidR="00D145CD" w:rsidRPr="00D145CD" w:rsidRDefault="00D145CD" w:rsidP="00D145CD">
            <w:pPr>
              <w:tabs>
                <w:tab w:val="center" w:pos="4153"/>
                <w:tab w:val="right" w:pos="8306"/>
              </w:tabs>
              <w:jc w:val="both"/>
              <w:rPr>
                <w:sz w:val="28"/>
                <w:szCs w:val="28"/>
              </w:rPr>
            </w:pPr>
            <w:r w:rsidRPr="00D145CD">
              <w:rPr>
                <w:sz w:val="28"/>
                <w:szCs w:val="28"/>
              </w:rPr>
              <w:t>39 баллов</w:t>
            </w:r>
          </w:p>
        </w:tc>
      </w:tr>
      <w:tr w:rsidR="00D145CD" w:rsidTr="00D145CD">
        <w:tc>
          <w:tcPr>
            <w:tcW w:w="3190" w:type="dxa"/>
            <w:vMerge/>
          </w:tcPr>
          <w:p w:rsidR="00D145CD" w:rsidRPr="00D145CD" w:rsidRDefault="00D145CD" w:rsidP="00D145CD">
            <w:pPr>
              <w:tabs>
                <w:tab w:val="center" w:pos="4153"/>
                <w:tab w:val="right" w:pos="8306"/>
              </w:tabs>
              <w:jc w:val="both"/>
              <w:rPr>
                <w:sz w:val="28"/>
                <w:szCs w:val="28"/>
              </w:rPr>
            </w:pPr>
          </w:p>
        </w:tc>
        <w:tc>
          <w:tcPr>
            <w:tcW w:w="3190" w:type="dxa"/>
          </w:tcPr>
          <w:p w:rsidR="00D145CD" w:rsidRPr="00D145CD" w:rsidRDefault="00D145CD" w:rsidP="00D145CD">
            <w:pPr>
              <w:tabs>
                <w:tab w:val="center" w:pos="4153"/>
                <w:tab w:val="right" w:pos="8306"/>
              </w:tabs>
              <w:jc w:val="both"/>
              <w:rPr>
                <w:sz w:val="28"/>
                <w:szCs w:val="28"/>
              </w:rPr>
            </w:pPr>
            <w:r w:rsidRPr="00D145CD">
              <w:rPr>
                <w:sz w:val="28"/>
                <w:szCs w:val="28"/>
              </w:rPr>
              <w:t>Петренко Даниила</w:t>
            </w:r>
          </w:p>
        </w:tc>
        <w:tc>
          <w:tcPr>
            <w:tcW w:w="2976" w:type="dxa"/>
          </w:tcPr>
          <w:p w:rsidR="00D145CD" w:rsidRPr="00D145CD" w:rsidRDefault="00D145CD" w:rsidP="00D145CD">
            <w:pPr>
              <w:tabs>
                <w:tab w:val="center" w:pos="4153"/>
                <w:tab w:val="right" w:pos="8306"/>
              </w:tabs>
              <w:jc w:val="both"/>
              <w:rPr>
                <w:sz w:val="28"/>
                <w:szCs w:val="28"/>
              </w:rPr>
            </w:pPr>
            <w:r w:rsidRPr="00D145CD">
              <w:rPr>
                <w:sz w:val="28"/>
                <w:szCs w:val="28"/>
              </w:rPr>
              <w:t>39 баллов</w:t>
            </w:r>
          </w:p>
        </w:tc>
      </w:tr>
      <w:tr w:rsidR="00D145CD" w:rsidTr="00D145CD">
        <w:tc>
          <w:tcPr>
            <w:tcW w:w="3190" w:type="dxa"/>
            <w:vMerge/>
          </w:tcPr>
          <w:p w:rsidR="00D145CD" w:rsidRPr="00D145CD" w:rsidRDefault="00D145CD" w:rsidP="00D145CD">
            <w:pPr>
              <w:tabs>
                <w:tab w:val="center" w:pos="4153"/>
                <w:tab w:val="right" w:pos="8306"/>
              </w:tabs>
              <w:jc w:val="both"/>
              <w:rPr>
                <w:sz w:val="28"/>
                <w:szCs w:val="28"/>
              </w:rPr>
            </w:pPr>
          </w:p>
        </w:tc>
        <w:tc>
          <w:tcPr>
            <w:tcW w:w="3190" w:type="dxa"/>
          </w:tcPr>
          <w:p w:rsidR="00D145CD" w:rsidRPr="00D145CD" w:rsidRDefault="00D145CD" w:rsidP="00D145CD">
            <w:pPr>
              <w:tabs>
                <w:tab w:val="center" w:pos="4153"/>
                <w:tab w:val="right" w:pos="8306"/>
              </w:tabs>
              <w:jc w:val="both"/>
              <w:rPr>
                <w:sz w:val="28"/>
                <w:szCs w:val="28"/>
              </w:rPr>
            </w:pPr>
            <w:r w:rsidRPr="00D145CD">
              <w:rPr>
                <w:sz w:val="28"/>
                <w:szCs w:val="28"/>
              </w:rPr>
              <w:t>Филлипова Юлия</w:t>
            </w:r>
          </w:p>
        </w:tc>
        <w:tc>
          <w:tcPr>
            <w:tcW w:w="2976" w:type="dxa"/>
          </w:tcPr>
          <w:p w:rsidR="00D145CD" w:rsidRPr="00D145CD" w:rsidRDefault="00D145CD" w:rsidP="00D145CD">
            <w:pPr>
              <w:tabs>
                <w:tab w:val="center" w:pos="4153"/>
                <w:tab w:val="right" w:pos="8306"/>
              </w:tabs>
              <w:jc w:val="both"/>
              <w:rPr>
                <w:sz w:val="28"/>
                <w:szCs w:val="28"/>
              </w:rPr>
            </w:pPr>
            <w:r w:rsidRPr="00D145CD">
              <w:rPr>
                <w:sz w:val="28"/>
                <w:szCs w:val="28"/>
              </w:rPr>
              <w:t>41 балл</w:t>
            </w:r>
          </w:p>
        </w:tc>
      </w:tr>
      <w:tr w:rsidR="00D145CD" w:rsidTr="00D145CD">
        <w:tc>
          <w:tcPr>
            <w:tcW w:w="3190" w:type="dxa"/>
          </w:tcPr>
          <w:p w:rsidR="00D145CD" w:rsidRPr="00D145CD" w:rsidRDefault="00D145CD" w:rsidP="00D145CD">
            <w:pPr>
              <w:tabs>
                <w:tab w:val="center" w:pos="4153"/>
                <w:tab w:val="right" w:pos="8306"/>
              </w:tabs>
              <w:jc w:val="both"/>
              <w:rPr>
                <w:sz w:val="28"/>
                <w:szCs w:val="28"/>
              </w:rPr>
            </w:pPr>
            <w:r w:rsidRPr="00D145CD">
              <w:rPr>
                <w:sz w:val="28"/>
                <w:szCs w:val="28"/>
              </w:rPr>
              <w:t>химия</w:t>
            </w:r>
          </w:p>
        </w:tc>
        <w:tc>
          <w:tcPr>
            <w:tcW w:w="3190" w:type="dxa"/>
          </w:tcPr>
          <w:p w:rsidR="00D145CD" w:rsidRPr="00D145CD" w:rsidRDefault="00D145CD" w:rsidP="00D145CD">
            <w:pPr>
              <w:tabs>
                <w:tab w:val="center" w:pos="4153"/>
                <w:tab w:val="right" w:pos="8306"/>
              </w:tabs>
              <w:jc w:val="both"/>
              <w:rPr>
                <w:sz w:val="28"/>
                <w:szCs w:val="28"/>
              </w:rPr>
            </w:pPr>
            <w:r w:rsidRPr="00D145CD">
              <w:rPr>
                <w:sz w:val="28"/>
                <w:szCs w:val="28"/>
              </w:rPr>
              <w:t>Турко Анастасия</w:t>
            </w:r>
          </w:p>
        </w:tc>
        <w:tc>
          <w:tcPr>
            <w:tcW w:w="2976" w:type="dxa"/>
          </w:tcPr>
          <w:p w:rsidR="00D145CD" w:rsidRPr="00D145CD" w:rsidRDefault="00D145CD" w:rsidP="00D145CD">
            <w:pPr>
              <w:tabs>
                <w:tab w:val="center" w:pos="4153"/>
                <w:tab w:val="right" w:pos="8306"/>
              </w:tabs>
              <w:jc w:val="both"/>
              <w:rPr>
                <w:sz w:val="28"/>
                <w:szCs w:val="28"/>
              </w:rPr>
            </w:pPr>
            <w:r w:rsidRPr="00D145CD">
              <w:rPr>
                <w:sz w:val="28"/>
                <w:szCs w:val="28"/>
              </w:rPr>
              <w:t>24 балла</w:t>
            </w:r>
          </w:p>
        </w:tc>
      </w:tr>
    </w:tbl>
    <w:p w:rsidR="00D145CD" w:rsidRPr="00F110C6" w:rsidRDefault="00D145CD" w:rsidP="00D145CD">
      <w:pPr>
        <w:jc w:val="both"/>
        <w:rPr>
          <w:sz w:val="28"/>
          <w:szCs w:val="28"/>
        </w:rPr>
      </w:pPr>
    </w:p>
    <w:p w:rsidR="00D145CD" w:rsidRPr="00F110C6" w:rsidRDefault="00D145CD" w:rsidP="00D145CD">
      <w:pPr>
        <w:jc w:val="both"/>
        <w:rPr>
          <w:b/>
          <w:bCs/>
          <w:sz w:val="28"/>
          <w:szCs w:val="28"/>
        </w:rPr>
      </w:pPr>
      <w:r w:rsidRPr="00F110C6">
        <w:rPr>
          <w:b/>
          <w:bCs/>
          <w:sz w:val="28"/>
          <w:szCs w:val="28"/>
        </w:rPr>
        <w:t>Выводы:</w:t>
      </w:r>
    </w:p>
    <w:p w:rsidR="00D145CD" w:rsidRPr="00F110C6" w:rsidRDefault="00D145CD" w:rsidP="00D145CD">
      <w:pPr>
        <w:jc w:val="both"/>
        <w:rPr>
          <w:sz w:val="28"/>
          <w:szCs w:val="28"/>
        </w:rPr>
      </w:pPr>
      <w:r w:rsidRPr="00F110C6">
        <w:rPr>
          <w:sz w:val="28"/>
          <w:szCs w:val="28"/>
        </w:rPr>
        <w:t>1. Качество знаний учащихся 11-х классов соответствует государственным образовательным стандартам.</w:t>
      </w:r>
    </w:p>
    <w:p w:rsidR="00D145CD" w:rsidRPr="00F110C6" w:rsidRDefault="00D145CD" w:rsidP="00D145CD">
      <w:pPr>
        <w:jc w:val="both"/>
        <w:rPr>
          <w:sz w:val="28"/>
          <w:szCs w:val="28"/>
        </w:rPr>
      </w:pPr>
      <w:r w:rsidRPr="00F110C6">
        <w:rPr>
          <w:sz w:val="28"/>
          <w:szCs w:val="28"/>
        </w:rPr>
        <w:t>2.Государственная итоговая аттестация прошла удовлетворительно.</w:t>
      </w:r>
    </w:p>
    <w:p w:rsidR="00D145CD" w:rsidRPr="00F110C6" w:rsidRDefault="00D145CD" w:rsidP="00D145CD">
      <w:pPr>
        <w:jc w:val="both"/>
        <w:rPr>
          <w:sz w:val="28"/>
          <w:szCs w:val="28"/>
        </w:rPr>
      </w:pPr>
      <w:r w:rsidRPr="00F110C6">
        <w:rPr>
          <w:sz w:val="28"/>
          <w:szCs w:val="28"/>
        </w:rPr>
        <w:t>3.Достигнуты успехи в освоении отдельных предметов.</w:t>
      </w:r>
    </w:p>
    <w:p w:rsidR="00D145CD" w:rsidRPr="00F110C6" w:rsidRDefault="00D145CD" w:rsidP="00D145CD">
      <w:pPr>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44"/>
        <w:gridCol w:w="4712"/>
      </w:tblGrid>
      <w:tr w:rsidR="00D145CD" w:rsidRPr="00F110C6" w:rsidTr="00473330">
        <w:tc>
          <w:tcPr>
            <w:tcW w:w="4644" w:type="dxa"/>
            <w:shd w:val="clear" w:color="auto" w:fill="auto"/>
          </w:tcPr>
          <w:p w:rsidR="00D145CD" w:rsidRPr="00F110C6" w:rsidRDefault="00D145CD" w:rsidP="00473330">
            <w:pPr>
              <w:jc w:val="both"/>
              <w:rPr>
                <w:b/>
                <w:bCs/>
                <w:sz w:val="28"/>
                <w:szCs w:val="28"/>
              </w:rPr>
            </w:pPr>
            <w:r w:rsidRPr="00F110C6">
              <w:rPr>
                <w:b/>
                <w:bCs/>
                <w:sz w:val="28"/>
                <w:szCs w:val="28"/>
              </w:rPr>
              <w:t>Сильные стороны</w:t>
            </w:r>
          </w:p>
          <w:p w:rsidR="00D145CD" w:rsidRPr="00F110C6" w:rsidRDefault="00D145CD" w:rsidP="00473330">
            <w:pPr>
              <w:jc w:val="both"/>
              <w:rPr>
                <w:sz w:val="28"/>
                <w:szCs w:val="28"/>
              </w:rPr>
            </w:pPr>
            <w:r w:rsidRPr="00F110C6">
              <w:rPr>
                <w:b/>
                <w:bCs/>
                <w:sz w:val="28"/>
                <w:szCs w:val="28"/>
              </w:rPr>
              <w:t>-</w:t>
            </w:r>
            <w:r w:rsidRPr="00F110C6">
              <w:rPr>
                <w:sz w:val="28"/>
                <w:szCs w:val="28"/>
              </w:rPr>
              <w:t>учителя-предметники школы имеют хорошую методическую и дидактическую базу;</w:t>
            </w:r>
          </w:p>
          <w:p w:rsidR="00D145CD" w:rsidRPr="00F110C6" w:rsidRDefault="00D145CD" w:rsidP="00473330">
            <w:pPr>
              <w:jc w:val="both"/>
              <w:rPr>
                <w:sz w:val="28"/>
                <w:szCs w:val="28"/>
              </w:rPr>
            </w:pPr>
            <w:r w:rsidRPr="00F110C6">
              <w:rPr>
                <w:sz w:val="28"/>
                <w:szCs w:val="28"/>
              </w:rPr>
              <w:t xml:space="preserve">-стабильный коллектив учителей-предметников, заинтересованных в </w:t>
            </w:r>
            <w:r w:rsidRPr="00F110C6">
              <w:rPr>
                <w:sz w:val="28"/>
                <w:szCs w:val="28"/>
              </w:rPr>
              <w:lastRenderedPageBreak/>
              <w:t>успехах своих учеников;</w:t>
            </w:r>
          </w:p>
          <w:p w:rsidR="00D145CD" w:rsidRPr="00F110C6" w:rsidRDefault="00D145CD" w:rsidP="00473330">
            <w:pPr>
              <w:jc w:val="both"/>
              <w:rPr>
                <w:sz w:val="28"/>
                <w:szCs w:val="28"/>
              </w:rPr>
            </w:pPr>
            <w:r w:rsidRPr="00F110C6">
              <w:rPr>
                <w:sz w:val="28"/>
                <w:szCs w:val="28"/>
              </w:rPr>
              <w:t>-хорошее материально-техническое обеспечение учебного процесса;</w:t>
            </w:r>
          </w:p>
          <w:p w:rsidR="00D145CD" w:rsidRPr="00F110C6" w:rsidRDefault="00D145CD" w:rsidP="00473330">
            <w:pPr>
              <w:jc w:val="both"/>
              <w:rPr>
                <w:sz w:val="28"/>
                <w:szCs w:val="28"/>
              </w:rPr>
            </w:pPr>
            <w:r w:rsidRPr="00F110C6">
              <w:rPr>
                <w:sz w:val="28"/>
                <w:szCs w:val="28"/>
              </w:rPr>
              <w:t>-</w:t>
            </w:r>
            <w:r w:rsidRPr="00F110C6">
              <w:rPr>
                <w:sz w:val="28"/>
                <w:szCs w:val="28"/>
                <w:lang w:bidi="fa-IR"/>
              </w:rPr>
              <w:t xml:space="preserve"> участие учителей в проверках в качестве экспертов региональных предметных комиссий</w:t>
            </w:r>
          </w:p>
        </w:tc>
        <w:tc>
          <w:tcPr>
            <w:tcW w:w="4712" w:type="dxa"/>
            <w:shd w:val="clear" w:color="auto" w:fill="auto"/>
          </w:tcPr>
          <w:p w:rsidR="00D145CD" w:rsidRPr="00F110C6" w:rsidRDefault="00D145CD" w:rsidP="00473330">
            <w:pPr>
              <w:jc w:val="both"/>
              <w:rPr>
                <w:b/>
                <w:bCs/>
                <w:sz w:val="28"/>
                <w:szCs w:val="28"/>
              </w:rPr>
            </w:pPr>
            <w:r w:rsidRPr="00F110C6">
              <w:rPr>
                <w:b/>
                <w:bCs/>
                <w:sz w:val="28"/>
                <w:szCs w:val="28"/>
              </w:rPr>
              <w:lastRenderedPageBreak/>
              <w:t>Слабые стороны</w:t>
            </w:r>
          </w:p>
          <w:p w:rsidR="00D145CD" w:rsidRPr="00F110C6" w:rsidRDefault="00D145CD" w:rsidP="00473330">
            <w:pPr>
              <w:jc w:val="both"/>
              <w:rPr>
                <w:sz w:val="28"/>
                <w:szCs w:val="28"/>
              </w:rPr>
            </w:pPr>
            <w:r w:rsidRPr="00F110C6">
              <w:rPr>
                <w:sz w:val="28"/>
                <w:szCs w:val="28"/>
              </w:rPr>
              <w:t>-недостаточный уровень работы по индивидуализации и дифференциации обучения обучающихся;</w:t>
            </w:r>
          </w:p>
          <w:p w:rsidR="00D145CD" w:rsidRPr="00F110C6" w:rsidRDefault="00D145CD" w:rsidP="00473330">
            <w:pPr>
              <w:jc w:val="both"/>
              <w:rPr>
                <w:sz w:val="28"/>
                <w:szCs w:val="28"/>
              </w:rPr>
            </w:pPr>
            <w:r w:rsidRPr="00F110C6">
              <w:rPr>
                <w:sz w:val="28"/>
                <w:szCs w:val="28"/>
              </w:rPr>
              <w:t xml:space="preserve"> -отсутствие положительной </w:t>
            </w:r>
            <w:r w:rsidRPr="00F110C6">
              <w:rPr>
                <w:sz w:val="28"/>
                <w:szCs w:val="28"/>
              </w:rPr>
              <w:lastRenderedPageBreak/>
              <w:t xml:space="preserve">динамики среднего балла ЕГЭ по некоторым предметам; </w:t>
            </w:r>
          </w:p>
          <w:p w:rsidR="00D145CD" w:rsidRPr="00F110C6" w:rsidRDefault="00D145CD" w:rsidP="00473330">
            <w:pPr>
              <w:jc w:val="both"/>
              <w:rPr>
                <w:sz w:val="28"/>
                <w:szCs w:val="28"/>
              </w:rPr>
            </w:pPr>
            <w:r w:rsidRPr="00F110C6">
              <w:rPr>
                <w:sz w:val="28"/>
                <w:szCs w:val="28"/>
              </w:rPr>
              <w:t xml:space="preserve">-низкий уровень мотивации к получению знаний у отдельных обучающихся; </w:t>
            </w:r>
          </w:p>
          <w:p w:rsidR="00D145CD" w:rsidRPr="00F110C6" w:rsidRDefault="00D145CD" w:rsidP="00473330">
            <w:pPr>
              <w:jc w:val="both"/>
              <w:rPr>
                <w:b/>
                <w:bCs/>
                <w:sz w:val="28"/>
                <w:szCs w:val="28"/>
              </w:rPr>
            </w:pPr>
            <w:r w:rsidRPr="00F110C6">
              <w:rPr>
                <w:sz w:val="28"/>
                <w:szCs w:val="28"/>
              </w:rPr>
              <w:t>-недостаточное стимулирование познавательной активности обучающихся со стороны учителей.</w:t>
            </w:r>
          </w:p>
        </w:tc>
      </w:tr>
      <w:tr w:rsidR="00D145CD" w:rsidRPr="00F110C6" w:rsidTr="00473330">
        <w:trPr>
          <w:trHeight w:val="2757"/>
        </w:trPr>
        <w:tc>
          <w:tcPr>
            <w:tcW w:w="4644" w:type="dxa"/>
            <w:shd w:val="clear" w:color="auto" w:fill="auto"/>
          </w:tcPr>
          <w:p w:rsidR="00D145CD" w:rsidRPr="00F110C6" w:rsidRDefault="00D145CD" w:rsidP="00473330">
            <w:pPr>
              <w:jc w:val="both"/>
              <w:rPr>
                <w:b/>
                <w:bCs/>
                <w:sz w:val="28"/>
                <w:szCs w:val="28"/>
              </w:rPr>
            </w:pPr>
            <w:r w:rsidRPr="00F110C6">
              <w:rPr>
                <w:b/>
                <w:bCs/>
                <w:sz w:val="28"/>
                <w:szCs w:val="28"/>
              </w:rPr>
              <w:lastRenderedPageBreak/>
              <w:t>Возможности</w:t>
            </w:r>
          </w:p>
          <w:p w:rsidR="00D145CD" w:rsidRPr="00F110C6" w:rsidRDefault="00D145CD" w:rsidP="00473330">
            <w:pPr>
              <w:jc w:val="both"/>
              <w:rPr>
                <w:sz w:val="28"/>
                <w:szCs w:val="28"/>
              </w:rPr>
            </w:pPr>
            <w:r w:rsidRPr="00F110C6">
              <w:rPr>
                <w:b/>
                <w:bCs/>
                <w:sz w:val="28"/>
                <w:szCs w:val="28"/>
              </w:rPr>
              <w:t>-</w:t>
            </w:r>
            <w:r w:rsidRPr="00F110C6">
              <w:rPr>
                <w:sz w:val="28"/>
                <w:szCs w:val="28"/>
              </w:rPr>
              <w:t>100% прохождение</w:t>
            </w:r>
            <w:r w:rsidRPr="00F110C6">
              <w:rPr>
                <w:b/>
                <w:bCs/>
                <w:sz w:val="28"/>
                <w:szCs w:val="28"/>
              </w:rPr>
              <w:t xml:space="preserve"> </w:t>
            </w:r>
            <w:r w:rsidRPr="00F110C6">
              <w:rPr>
                <w:sz w:val="28"/>
                <w:szCs w:val="28"/>
              </w:rPr>
              <w:t>минимального порога по математике и русскому языку;</w:t>
            </w:r>
          </w:p>
          <w:p w:rsidR="00D145CD" w:rsidRPr="00F110C6" w:rsidRDefault="00D145CD" w:rsidP="00473330">
            <w:pPr>
              <w:jc w:val="both"/>
              <w:rPr>
                <w:sz w:val="28"/>
                <w:szCs w:val="28"/>
              </w:rPr>
            </w:pPr>
            <w:r w:rsidRPr="00F110C6">
              <w:rPr>
                <w:sz w:val="28"/>
                <w:szCs w:val="28"/>
              </w:rPr>
              <w:t>- повысить средний балл по русскому языку и математике профильного уровня.</w:t>
            </w:r>
          </w:p>
        </w:tc>
        <w:tc>
          <w:tcPr>
            <w:tcW w:w="4712" w:type="dxa"/>
            <w:shd w:val="clear" w:color="auto" w:fill="auto"/>
          </w:tcPr>
          <w:p w:rsidR="00D145CD" w:rsidRPr="00F110C6" w:rsidRDefault="00D145CD" w:rsidP="00473330">
            <w:pPr>
              <w:jc w:val="both"/>
              <w:rPr>
                <w:b/>
                <w:bCs/>
                <w:sz w:val="28"/>
                <w:szCs w:val="28"/>
              </w:rPr>
            </w:pPr>
            <w:r w:rsidRPr="00F110C6">
              <w:rPr>
                <w:b/>
                <w:bCs/>
                <w:sz w:val="28"/>
                <w:szCs w:val="28"/>
              </w:rPr>
              <w:t>Угрозы</w:t>
            </w:r>
          </w:p>
          <w:p w:rsidR="00D145CD" w:rsidRPr="00F110C6" w:rsidRDefault="00D145CD" w:rsidP="00473330">
            <w:pPr>
              <w:jc w:val="both"/>
              <w:rPr>
                <w:sz w:val="28"/>
                <w:szCs w:val="28"/>
              </w:rPr>
            </w:pPr>
            <w:r w:rsidRPr="00F110C6">
              <w:rPr>
                <w:b/>
                <w:bCs/>
                <w:sz w:val="28"/>
                <w:szCs w:val="28"/>
              </w:rPr>
              <w:t>-</w:t>
            </w:r>
            <w:r w:rsidRPr="00F110C6">
              <w:rPr>
                <w:sz w:val="28"/>
                <w:szCs w:val="28"/>
              </w:rPr>
              <w:t>отсутствие у выпускников навыков умения четко следовать инструкции;</w:t>
            </w:r>
          </w:p>
          <w:p w:rsidR="00D145CD" w:rsidRPr="00F110C6" w:rsidRDefault="00D145CD" w:rsidP="00473330">
            <w:pPr>
              <w:jc w:val="both"/>
              <w:rPr>
                <w:b/>
                <w:bCs/>
                <w:sz w:val="28"/>
                <w:szCs w:val="28"/>
              </w:rPr>
            </w:pPr>
            <w:r w:rsidRPr="00F110C6">
              <w:rPr>
                <w:sz w:val="28"/>
                <w:szCs w:val="28"/>
              </w:rPr>
              <w:t>-неумение игнорировать избыточную информацию;</w:t>
            </w:r>
          </w:p>
          <w:p w:rsidR="00D145CD" w:rsidRPr="00F110C6" w:rsidRDefault="00D145CD" w:rsidP="00473330">
            <w:pPr>
              <w:jc w:val="both"/>
              <w:rPr>
                <w:b/>
                <w:bCs/>
                <w:sz w:val="28"/>
                <w:szCs w:val="28"/>
              </w:rPr>
            </w:pPr>
            <w:r w:rsidRPr="00F110C6">
              <w:rPr>
                <w:sz w:val="28"/>
                <w:szCs w:val="28"/>
              </w:rPr>
              <w:t>-нестандартная ситуация проведения экзаменов может привести к стрессу;</w:t>
            </w:r>
          </w:p>
          <w:p w:rsidR="00D145CD" w:rsidRPr="00F110C6" w:rsidRDefault="00D145CD" w:rsidP="00473330">
            <w:pPr>
              <w:jc w:val="both"/>
              <w:rPr>
                <w:sz w:val="28"/>
                <w:szCs w:val="28"/>
              </w:rPr>
            </w:pPr>
            <w:r w:rsidRPr="00F110C6">
              <w:rPr>
                <w:b/>
                <w:bCs/>
                <w:sz w:val="28"/>
                <w:szCs w:val="28"/>
              </w:rPr>
              <w:t xml:space="preserve">- </w:t>
            </w:r>
            <w:r w:rsidRPr="00F110C6">
              <w:rPr>
                <w:sz w:val="28"/>
                <w:szCs w:val="28"/>
              </w:rPr>
              <w:t>не прохождение минимального порога по математике профильного уровня отдельных выпускников.</w:t>
            </w:r>
          </w:p>
        </w:tc>
      </w:tr>
    </w:tbl>
    <w:p w:rsidR="00D145CD" w:rsidRPr="00F110C6" w:rsidRDefault="00D145CD" w:rsidP="00D145CD">
      <w:pPr>
        <w:ind w:firstLine="426"/>
        <w:jc w:val="both"/>
        <w:rPr>
          <w:sz w:val="28"/>
          <w:szCs w:val="28"/>
        </w:rPr>
      </w:pPr>
    </w:p>
    <w:p w:rsidR="00D145CD" w:rsidRPr="00F110C6" w:rsidRDefault="00D145CD" w:rsidP="00D145CD">
      <w:pPr>
        <w:ind w:firstLine="709"/>
        <w:jc w:val="both"/>
        <w:rPr>
          <w:sz w:val="28"/>
          <w:szCs w:val="28"/>
        </w:rPr>
      </w:pPr>
      <w:r w:rsidRPr="00F110C6">
        <w:rPr>
          <w:sz w:val="28"/>
          <w:szCs w:val="28"/>
        </w:rPr>
        <w:t>В школе проводится работа учителей-предметников и классных руководителей с выпускниками, их родителями по вопросам выбора предметов и подготовки к их сдаче.</w:t>
      </w:r>
    </w:p>
    <w:p w:rsidR="00D145CD" w:rsidRPr="00F110C6" w:rsidRDefault="00D145CD" w:rsidP="00D145CD">
      <w:pPr>
        <w:ind w:firstLine="709"/>
        <w:jc w:val="both"/>
        <w:rPr>
          <w:sz w:val="28"/>
          <w:szCs w:val="28"/>
        </w:rPr>
      </w:pPr>
      <w:r w:rsidRPr="00F110C6">
        <w:rPr>
          <w:sz w:val="28"/>
          <w:szCs w:val="28"/>
        </w:rPr>
        <w:t>Для того чтобы ежегодно повышался показатель тестового балла ЕГЭ по предметам нужно пересмотреть отношение учителя-предметника:</w:t>
      </w:r>
    </w:p>
    <w:p w:rsidR="00D145CD" w:rsidRPr="00F110C6" w:rsidRDefault="00D145CD" w:rsidP="00D145CD">
      <w:pPr>
        <w:autoSpaceDN w:val="0"/>
        <w:jc w:val="both"/>
        <w:rPr>
          <w:sz w:val="28"/>
          <w:szCs w:val="28"/>
        </w:rPr>
      </w:pPr>
      <w:r w:rsidRPr="00F110C6">
        <w:rPr>
          <w:sz w:val="28"/>
          <w:szCs w:val="28"/>
        </w:rPr>
        <w:t>-к подходу в обучении, ориентированному на «среднего» ученика;</w:t>
      </w:r>
    </w:p>
    <w:p w:rsidR="00D145CD" w:rsidRPr="00F110C6" w:rsidRDefault="00D145CD" w:rsidP="00D145CD">
      <w:pPr>
        <w:jc w:val="both"/>
        <w:rPr>
          <w:sz w:val="28"/>
          <w:szCs w:val="28"/>
        </w:rPr>
      </w:pPr>
      <w:r w:rsidRPr="00F110C6">
        <w:rPr>
          <w:sz w:val="28"/>
          <w:szCs w:val="28"/>
        </w:rPr>
        <w:t>-к уровню работы по индивидуализации и дифференциации обучения;</w:t>
      </w:r>
    </w:p>
    <w:p w:rsidR="00D145CD" w:rsidRPr="00F110C6" w:rsidRDefault="00D145CD" w:rsidP="00D145CD">
      <w:pPr>
        <w:autoSpaceDN w:val="0"/>
        <w:jc w:val="both"/>
        <w:rPr>
          <w:sz w:val="28"/>
          <w:szCs w:val="28"/>
        </w:rPr>
      </w:pPr>
      <w:r w:rsidRPr="00F110C6">
        <w:rPr>
          <w:sz w:val="28"/>
          <w:szCs w:val="28"/>
        </w:rPr>
        <w:t>-к необходимости отслеживания и анализа результатов усвоения материала обучающимися.</w:t>
      </w:r>
    </w:p>
    <w:p w:rsidR="00D145CD" w:rsidRPr="00F110C6" w:rsidRDefault="00D145CD" w:rsidP="00D145CD">
      <w:pPr>
        <w:autoSpaceDN w:val="0"/>
        <w:ind w:firstLine="709"/>
        <w:jc w:val="both"/>
        <w:rPr>
          <w:sz w:val="28"/>
          <w:szCs w:val="28"/>
        </w:rPr>
      </w:pPr>
      <w:r w:rsidRPr="00F110C6">
        <w:rPr>
          <w:sz w:val="28"/>
          <w:szCs w:val="28"/>
        </w:rPr>
        <w:t>На заседаниях методических объединений школы проводится анализ результатов экзаменов, заданий с которыми ребята справляются легко и с которыми им справляться сложнее, процент обучающихся, выполнивших то или иное задание теста, из той или иной темы. Тестовая форма контроля удобна, но не дает возможности учителю увидеть допущенные ошибки и устранить пробелы в знаниях обучающихся.</w:t>
      </w:r>
    </w:p>
    <w:p w:rsidR="00D145CD" w:rsidRPr="00F110C6" w:rsidRDefault="00D145CD" w:rsidP="00D145CD">
      <w:pPr>
        <w:autoSpaceDN w:val="0"/>
        <w:ind w:firstLine="709"/>
        <w:jc w:val="both"/>
        <w:rPr>
          <w:sz w:val="28"/>
          <w:szCs w:val="28"/>
        </w:rPr>
      </w:pPr>
      <w:r w:rsidRPr="00F110C6">
        <w:rPr>
          <w:sz w:val="28"/>
          <w:szCs w:val="28"/>
        </w:rPr>
        <w:t xml:space="preserve">Администрации школы и педагогам необходимо обратить внимание на более осознанный выбор предметов выпускниками для итоговой аттестации, которые действительно необходимы выпускнику для поступления в то или иное учебное заведение, а не используются как запасной вариант. И для выпускников, сделавших выбор, необходимо объединить все ресурсы для подготовки. В решении этого вопроса есть положительная практика: дополнительные занятия с обучающимися по предметам, организованными в течение учебного года, консультации для обучающихся, педагогов, родителей. Работа в данном направлении носит системный характер. </w:t>
      </w:r>
    </w:p>
    <w:p w:rsidR="00D145CD" w:rsidRPr="00F110C6" w:rsidRDefault="00D145CD" w:rsidP="00D145CD">
      <w:pPr>
        <w:autoSpaceDN w:val="0"/>
        <w:ind w:firstLine="709"/>
        <w:jc w:val="both"/>
        <w:rPr>
          <w:sz w:val="28"/>
          <w:szCs w:val="28"/>
        </w:rPr>
      </w:pPr>
      <w:r w:rsidRPr="00F110C6">
        <w:rPr>
          <w:sz w:val="28"/>
          <w:szCs w:val="28"/>
        </w:rPr>
        <w:t>Анализ результатов государс</w:t>
      </w:r>
      <w:r>
        <w:rPr>
          <w:sz w:val="28"/>
          <w:szCs w:val="28"/>
        </w:rPr>
        <w:t>твенной итоговой аттестации 2021</w:t>
      </w:r>
      <w:r w:rsidRPr="00F110C6">
        <w:rPr>
          <w:sz w:val="28"/>
          <w:szCs w:val="28"/>
        </w:rPr>
        <w:t xml:space="preserve"> года позволяет определить следующие ключевые </w:t>
      </w:r>
      <w:r w:rsidRPr="00F110C6">
        <w:rPr>
          <w:b/>
          <w:bCs/>
          <w:sz w:val="28"/>
          <w:szCs w:val="28"/>
        </w:rPr>
        <w:t>задачи на новый учебный год</w:t>
      </w:r>
      <w:r w:rsidRPr="00F110C6">
        <w:rPr>
          <w:sz w:val="28"/>
          <w:szCs w:val="28"/>
        </w:rPr>
        <w:t xml:space="preserve">: </w:t>
      </w:r>
    </w:p>
    <w:p w:rsidR="00D145CD" w:rsidRPr="00F110C6" w:rsidRDefault="00D145CD" w:rsidP="00D145CD">
      <w:pPr>
        <w:jc w:val="both"/>
        <w:rPr>
          <w:sz w:val="28"/>
          <w:szCs w:val="28"/>
        </w:rPr>
      </w:pPr>
      <w:r w:rsidRPr="00F110C6">
        <w:rPr>
          <w:sz w:val="28"/>
          <w:szCs w:val="28"/>
        </w:rPr>
        <w:lastRenderedPageBreak/>
        <w:t>- совершенствовать методы и подходы к отбору содержания, методов и форм организации образовательного процесса;</w:t>
      </w:r>
    </w:p>
    <w:p w:rsidR="00D145CD" w:rsidRPr="00F110C6" w:rsidRDefault="00D145CD" w:rsidP="00D145CD">
      <w:pPr>
        <w:jc w:val="both"/>
        <w:rPr>
          <w:sz w:val="28"/>
          <w:szCs w:val="28"/>
        </w:rPr>
      </w:pPr>
      <w:r w:rsidRPr="00F110C6">
        <w:rPr>
          <w:sz w:val="28"/>
          <w:szCs w:val="28"/>
        </w:rPr>
        <w:t>- активизировать использование компьютерных форм контроля и оценки качества образования, уровня знаний обучающихся;</w:t>
      </w:r>
    </w:p>
    <w:p w:rsidR="00D145CD" w:rsidRPr="00F110C6" w:rsidRDefault="00D145CD" w:rsidP="00D145CD">
      <w:pPr>
        <w:jc w:val="both"/>
        <w:rPr>
          <w:sz w:val="28"/>
          <w:szCs w:val="28"/>
        </w:rPr>
      </w:pPr>
      <w:r w:rsidRPr="00F110C6">
        <w:rPr>
          <w:sz w:val="28"/>
          <w:szCs w:val="28"/>
        </w:rPr>
        <w:t>-обеспечить условия для самообразования каждого учителя на основе использования современных информационных технологий, в том числе дистанционных форм обучения;</w:t>
      </w:r>
    </w:p>
    <w:p w:rsidR="00D145CD" w:rsidRPr="00F110C6" w:rsidRDefault="00D145CD" w:rsidP="00D145CD">
      <w:pPr>
        <w:jc w:val="both"/>
        <w:rPr>
          <w:sz w:val="28"/>
          <w:szCs w:val="28"/>
        </w:rPr>
      </w:pPr>
      <w:r w:rsidRPr="00F110C6">
        <w:rPr>
          <w:sz w:val="28"/>
          <w:szCs w:val="28"/>
        </w:rPr>
        <w:t>-проанализировать содержание профессиональной деятельности педагогов с точки зрения её результативности, инновационного характера, применения современных образовательных технологий;</w:t>
      </w:r>
    </w:p>
    <w:p w:rsidR="00D145CD" w:rsidRPr="00F110C6" w:rsidRDefault="00D145CD" w:rsidP="00D145CD">
      <w:pPr>
        <w:jc w:val="both"/>
        <w:rPr>
          <w:sz w:val="28"/>
          <w:szCs w:val="28"/>
        </w:rPr>
      </w:pPr>
      <w:r w:rsidRPr="00F110C6">
        <w:rPr>
          <w:sz w:val="28"/>
          <w:szCs w:val="28"/>
        </w:rPr>
        <w:t>- осуществить корректировку рабочих программ учебных предметов с учётом результатов ГИА;</w:t>
      </w:r>
    </w:p>
    <w:p w:rsidR="00D145CD" w:rsidRPr="00F110C6" w:rsidRDefault="00D145CD" w:rsidP="00D145CD">
      <w:pPr>
        <w:jc w:val="both"/>
        <w:rPr>
          <w:sz w:val="28"/>
          <w:szCs w:val="28"/>
        </w:rPr>
      </w:pPr>
      <w:r w:rsidRPr="00F110C6">
        <w:rPr>
          <w:sz w:val="28"/>
          <w:szCs w:val="28"/>
        </w:rPr>
        <w:t>- организовать работу по ранней диагностике востребованности предметов по выбору на ГИА.</w:t>
      </w:r>
    </w:p>
    <w:p w:rsidR="00D145CD" w:rsidRPr="00F110C6" w:rsidRDefault="00D145CD" w:rsidP="00D145CD">
      <w:pPr>
        <w:jc w:val="both"/>
        <w:rPr>
          <w:sz w:val="28"/>
          <w:szCs w:val="28"/>
        </w:rPr>
      </w:pPr>
    </w:p>
    <w:p w:rsidR="00D145CD" w:rsidRPr="00F110C6" w:rsidRDefault="00D145CD" w:rsidP="00D145CD">
      <w:pPr>
        <w:jc w:val="both"/>
        <w:rPr>
          <w:b/>
          <w:bCs/>
          <w:sz w:val="28"/>
          <w:szCs w:val="28"/>
        </w:rPr>
      </w:pPr>
      <w:r w:rsidRPr="00F110C6">
        <w:rPr>
          <w:b/>
          <w:bCs/>
          <w:sz w:val="28"/>
          <w:szCs w:val="28"/>
        </w:rPr>
        <w:t>На основе данного анализа можно сделать следующие выводы:</w:t>
      </w:r>
    </w:p>
    <w:p w:rsidR="00D145CD" w:rsidRPr="00F110C6" w:rsidRDefault="00D145CD" w:rsidP="00D145CD">
      <w:pPr>
        <w:numPr>
          <w:ilvl w:val="0"/>
          <w:numId w:val="8"/>
        </w:numPr>
        <w:contextualSpacing/>
        <w:jc w:val="both"/>
        <w:rPr>
          <w:sz w:val="28"/>
          <w:szCs w:val="28"/>
        </w:rPr>
      </w:pPr>
      <w:r w:rsidRPr="00F110C6">
        <w:rPr>
          <w:sz w:val="28"/>
          <w:szCs w:val="28"/>
        </w:rPr>
        <w:t xml:space="preserve">Результаты государственной итоговой аттестации обучающихся и выпускников 11 класса свидетельствуют о том, что оценка знаний стала более объективной. </w:t>
      </w:r>
    </w:p>
    <w:p w:rsidR="00D145CD" w:rsidRPr="00AD5FF1" w:rsidRDefault="00D145CD" w:rsidP="00D145CD">
      <w:pPr>
        <w:numPr>
          <w:ilvl w:val="0"/>
          <w:numId w:val="8"/>
        </w:numPr>
        <w:contextualSpacing/>
        <w:jc w:val="both"/>
        <w:rPr>
          <w:sz w:val="28"/>
          <w:szCs w:val="28"/>
        </w:rPr>
      </w:pPr>
      <w:r w:rsidRPr="00F110C6">
        <w:rPr>
          <w:sz w:val="28"/>
          <w:szCs w:val="28"/>
        </w:rPr>
        <w:t>При ср</w:t>
      </w:r>
      <w:r>
        <w:rPr>
          <w:sz w:val="28"/>
          <w:szCs w:val="28"/>
        </w:rPr>
        <w:t>авнении результатов школы в 2020 и 2021</w:t>
      </w:r>
      <w:r w:rsidRPr="00F110C6">
        <w:rPr>
          <w:sz w:val="28"/>
          <w:szCs w:val="28"/>
        </w:rPr>
        <w:t xml:space="preserve"> году наблюдается положительная динамика по </w:t>
      </w:r>
      <w:r w:rsidRPr="00AD5FF1">
        <w:rPr>
          <w:sz w:val="28"/>
          <w:szCs w:val="28"/>
        </w:rPr>
        <w:t>предметам: история, обществознание, география, информатика.</w:t>
      </w:r>
    </w:p>
    <w:p w:rsidR="00D145CD" w:rsidRPr="00F110C6" w:rsidRDefault="00D145CD" w:rsidP="00D145CD">
      <w:pPr>
        <w:numPr>
          <w:ilvl w:val="0"/>
          <w:numId w:val="8"/>
        </w:numPr>
        <w:shd w:val="clear" w:color="auto" w:fill="FFFFFF"/>
        <w:tabs>
          <w:tab w:val="left" w:pos="284"/>
        </w:tabs>
        <w:suppressAutoHyphens/>
        <w:contextualSpacing/>
        <w:jc w:val="both"/>
        <w:rPr>
          <w:color w:val="000000"/>
          <w:spacing w:val="-2"/>
          <w:sz w:val="28"/>
          <w:szCs w:val="28"/>
        </w:rPr>
      </w:pPr>
      <w:r w:rsidRPr="00AD5FF1">
        <w:rPr>
          <w:color w:val="000000"/>
          <w:sz w:val="28"/>
          <w:szCs w:val="28"/>
        </w:rPr>
        <w:t xml:space="preserve"> Необходимо продолжить работу по</w:t>
      </w:r>
      <w:r w:rsidRPr="00F110C6">
        <w:rPr>
          <w:color w:val="000000"/>
          <w:sz w:val="28"/>
          <w:szCs w:val="28"/>
        </w:rPr>
        <w:t xml:space="preserve"> совершенствованию системы организации итоговой аттестации выпускников школы в форме ОГЭ, ЕГЭ через повышение информационной компетенции участников образовательного процесса.</w:t>
      </w:r>
    </w:p>
    <w:p w:rsidR="00D145CD" w:rsidRPr="00F110C6" w:rsidRDefault="00D145CD" w:rsidP="00D145CD">
      <w:pPr>
        <w:numPr>
          <w:ilvl w:val="0"/>
          <w:numId w:val="8"/>
        </w:numPr>
        <w:shd w:val="clear" w:color="auto" w:fill="FFFFFF"/>
        <w:tabs>
          <w:tab w:val="left" w:pos="284"/>
        </w:tabs>
        <w:suppressAutoHyphens/>
        <w:contextualSpacing/>
        <w:jc w:val="both"/>
        <w:rPr>
          <w:color w:val="000000"/>
          <w:spacing w:val="-2"/>
          <w:sz w:val="28"/>
          <w:szCs w:val="28"/>
        </w:rPr>
      </w:pPr>
      <w:r w:rsidRPr="00F110C6">
        <w:rPr>
          <w:color w:val="000000"/>
          <w:spacing w:val="-2"/>
          <w:sz w:val="28"/>
          <w:szCs w:val="28"/>
        </w:rPr>
        <w:t xml:space="preserve"> Одним из важных направлений в работе по подготовке к государственной итоговой аттестации является выявление тенденций успеваемости обучающихся, совершенствование системного мониторинга предварительной успеваемости, остаточных знаний обучающихся.</w:t>
      </w:r>
    </w:p>
    <w:p w:rsidR="00D145CD" w:rsidRPr="00C43EB0" w:rsidRDefault="00D145CD" w:rsidP="00C43EB0">
      <w:pPr>
        <w:numPr>
          <w:ilvl w:val="0"/>
          <w:numId w:val="8"/>
        </w:numPr>
        <w:shd w:val="clear" w:color="auto" w:fill="FFFFFF"/>
        <w:tabs>
          <w:tab w:val="left" w:pos="284"/>
        </w:tabs>
        <w:suppressAutoHyphens/>
        <w:contextualSpacing/>
        <w:jc w:val="both"/>
        <w:rPr>
          <w:color w:val="000000"/>
          <w:spacing w:val="-2"/>
          <w:sz w:val="28"/>
          <w:szCs w:val="28"/>
        </w:rPr>
      </w:pPr>
      <w:r w:rsidRPr="00F110C6">
        <w:rPr>
          <w:color w:val="000000"/>
          <w:spacing w:val="-2"/>
          <w:sz w:val="28"/>
          <w:szCs w:val="28"/>
        </w:rPr>
        <w:t xml:space="preserve"> </w:t>
      </w:r>
      <w:r w:rsidRPr="00C43EB0">
        <w:rPr>
          <w:color w:val="000000"/>
          <w:spacing w:val="-2"/>
          <w:sz w:val="28"/>
          <w:szCs w:val="28"/>
        </w:rPr>
        <w:t>Необходимо совершенствовать условия для организации самообразования и повышения квалификации педагогов школы, в том числе через систему курсовой подготовки, обобщение опыта, активизацию работы МО.</w:t>
      </w:r>
    </w:p>
    <w:p w:rsidR="00D145CD" w:rsidRPr="00C43EB0" w:rsidRDefault="00D145CD" w:rsidP="00C43EB0">
      <w:pPr>
        <w:rPr>
          <w:sz w:val="28"/>
          <w:szCs w:val="28"/>
        </w:rPr>
      </w:pPr>
    </w:p>
    <w:p w:rsidR="00E34721" w:rsidRPr="00C43EB0" w:rsidRDefault="00F05815" w:rsidP="00C43EB0">
      <w:pPr>
        <w:numPr>
          <w:ilvl w:val="1"/>
          <w:numId w:val="2"/>
        </w:numPr>
        <w:jc w:val="center"/>
        <w:rPr>
          <w:b/>
          <w:sz w:val="28"/>
          <w:szCs w:val="28"/>
        </w:rPr>
      </w:pPr>
      <w:r w:rsidRPr="00C43EB0">
        <w:rPr>
          <w:b/>
          <w:sz w:val="28"/>
          <w:szCs w:val="28"/>
        </w:rPr>
        <w:t xml:space="preserve"> </w:t>
      </w:r>
      <w:r w:rsidR="00E058B3" w:rsidRPr="00C43EB0">
        <w:rPr>
          <w:b/>
          <w:sz w:val="28"/>
          <w:szCs w:val="28"/>
        </w:rPr>
        <w:t xml:space="preserve">Анализ </w:t>
      </w:r>
      <w:r w:rsidR="009943A2" w:rsidRPr="00C43EB0">
        <w:rPr>
          <w:b/>
          <w:sz w:val="28"/>
          <w:szCs w:val="28"/>
        </w:rPr>
        <w:t>ре</w:t>
      </w:r>
      <w:r w:rsidR="00202EF6" w:rsidRPr="00C43EB0">
        <w:rPr>
          <w:b/>
          <w:sz w:val="28"/>
          <w:szCs w:val="28"/>
        </w:rPr>
        <w:t xml:space="preserve">зультативности инновационной и </w:t>
      </w:r>
      <w:r w:rsidR="00E058B3" w:rsidRPr="00C43EB0">
        <w:rPr>
          <w:b/>
          <w:sz w:val="28"/>
          <w:szCs w:val="28"/>
        </w:rPr>
        <w:t>качества методической работы в</w:t>
      </w:r>
      <w:r w:rsidR="00E34721" w:rsidRPr="00C43EB0">
        <w:rPr>
          <w:b/>
          <w:sz w:val="28"/>
          <w:szCs w:val="28"/>
        </w:rPr>
        <w:t xml:space="preserve"> шк</w:t>
      </w:r>
      <w:r w:rsidR="00D145CD" w:rsidRPr="00C43EB0">
        <w:rPr>
          <w:b/>
          <w:sz w:val="28"/>
          <w:szCs w:val="28"/>
        </w:rPr>
        <w:t>оле за 2020</w:t>
      </w:r>
      <w:r w:rsidR="008057A8" w:rsidRPr="00C43EB0">
        <w:rPr>
          <w:b/>
          <w:sz w:val="28"/>
          <w:szCs w:val="28"/>
        </w:rPr>
        <w:t>–</w:t>
      </w:r>
      <w:r w:rsidR="00815DE0" w:rsidRPr="00C43EB0">
        <w:rPr>
          <w:b/>
          <w:sz w:val="28"/>
          <w:szCs w:val="28"/>
        </w:rPr>
        <w:t>20</w:t>
      </w:r>
      <w:r w:rsidR="00D145CD" w:rsidRPr="00C43EB0">
        <w:rPr>
          <w:b/>
          <w:sz w:val="28"/>
          <w:szCs w:val="28"/>
        </w:rPr>
        <w:t>21</w:t>
      </w:r>
      <w:r w:rsidR="00E058B3" w:rsidRPr="00C43EB0">
        <w:rPr>
          <w:b/>
          <w:sz w:val="28"/>
          <w:szCs w:val="28"/>
        </w:rPr>
        <w:t xml:space="preserve"> учебный год.</w:t>
      </w:r>
    </w:p>
    <w:p w:rsidR="00F77DCD" w:rsidRPr="00C43EB0" w:rsidRDefault="00F77DCD" w:rsidP="00C43EB0">
      <w:pPr>
        <w:ind w:left="180"/>
        <w:rPr>
          <w:b/>
          <w:sz w:val="28"/>
          <w:szCs w:val="28"/>
        </w:rPr>
      </w:pPr>
    </w:p>
    <w:p w:rsidR="00D02A8D" w:rsidRPr="00C43EB0" w:rsidRDefault="00CA13AB" w:rsidP="00C43EB0">
      <w:pPr>
        <w:ind w:firstLine="709"/>
        <w:jc w:val="both"/>
        <w:rPr>
          <w:sz w:val="28"/>
          <w:szCs w:val="28"/>
        </w:rPr>
      </w:pPr>
      <w:r w:rsidRPr="00C43EB0">
        <w:rPr>
          <w:sz w:val="28"/>
          <w:szCs w:val="28"/>
        </w:rPr>
        <w:t xml:space="preserve">Важнейшим средством повышения педагогического мастерства учителей, связующих в единое целое всю систему работы школы, является методическая работа. Школа </w:t>
      </w:r>
      <w:r w:rsidR="008854E3" w:rsidRPr="00C43EB0">
        <w:rPr>
          <w:sz w:val="28"/>
          <w:szCs w:val="28"/>
        </w:rPr>
        <w:t>работала</w:t>
      </w:r>
      <w:r w:rsidR="00D2102B" w:rsidRPr="00C43EB0">
        <w:rPr>
          <w:sz w:val="28"/>
          <w:szCs w:val="28"/>
        </w:rPr>
        <w:t xml:space="preserve"> в режиме </w:t>
      </w:r>
      <w:r w:rsidR="0017525D" w:rsidRPr="00C43EB0">
        <w:rPr>
          <w:sz w:val="28"/>
          <w:szCs w:val="28"/>
        </w:rPr>
        <w:t>муниципальн</w:t>
      </w:r>
      <w:r w:rsidRPr="00C43EB0">
        <w:rPr>
          <w:sz w:val="28"/>
          <w:szCs w:val="28"/>
        </w:rPr>
        <w:t xml:space="preserve">ой </w:t>
      </w:r>
      <w:r w:rsidR="00D2102B" w:rsidRPr="00C43EB0">
        <w:rPr>
          <w:sz w:val="28"/>
          <w:szCs w:val="28"/>
        </w:rPr>
        <w:t xml:space="preserve">инновационной площадки </w:t>
      </w:r>
      <w:r w:rsidRPr="00C43EB0">
        <w:rPr>
          <w:sz w:val="28"/>
          <w:szCs w:val="28"/>
        </w:rPr>
        <w:t xml:space="preserve">по теме: </w:t>
      </w:r>
      <w:r w:rsidR="00B318C7" w:rsidRPr="00C43EB0">
        <w:rPr>
          <w:i/>
          <w:sz w:val="28"/>
          <w:szCs w:val="28"/>
        </w:rPr>
        <w:t>«</w:t>
      </w:r>
      <w:r w:rsidR="00B318C7" w:rsidRPr="00C43EB0">
        <w:rPr>
          <w:sz w:val="28"/>
          <w:szCs w:val="28"/>
        </w:rPr>
        <w:t>Инновационные подходы к воспитательной системе школы в условиях внедрения ФГОС</w:t>
      </w:r>
      <w:r w:rsidR="00B318C7" w:rsidRPr="00C43EB0">
        <w:rPr>
          <w:i/>
          <w:sz w:val="28"/>
          <w:szCs w:val="28"/>
        </w:rPr>
        <w:t>»</w:t>
      </w:r>
      <w:r w:rsidR="0017525D" w:rsidRPr="00C43EB0">
        <w:rPr>
          <w:i/>
          <w:sz w:val="28"/>
          <w:szCs w:val="28"/>
        </w:rPr>
        <w:t>.</w:t>
      </w:r>
      <w:r w:rsidR="00B318C7" w:rsidRPr="00C43EB0">
        <w:rPr>
          <w:i/>
          <w:sz w:val="28"/>
          <w:szCs w:val="28"/>
        </w:rPr>
        <w:t xml:space="preserve"> </w:t>
      </w:r>
      <w:r w:rsidR="0017525D" w:rsidRPr="00C43EB0">
        <w:rPr>
          <w:sz w:val="28"/>
          <w:szCs w:val="28"/>
        </w:rPr>
        <w:t>Сроки действия</w:t>
      </w:r>
      <w:r w:rsidR="0017525D" w:rsidRPr="00C43EB0">
        <w:rPr>
          <w:i/>
          <w:sz w:val="28"/>
          <w:szCs w:val="28"/>
        </w:rPr>
        <w:t xml:space="preserve">: </w:t>
      </w:r>
      <w:r w:rsidR="0017303E" w:rsidRPr="00C43EB0">
        <w:rPr>
          <w:sz w:val="28"/>
          <w:szCs w:val="28"/>
        </w:rPr>
        <w:t xml:space="preserve">с июня </w:t>
      </w:r>
      <w:r w:rsidR="00F41251" w:rsidRPr="00C43EB0">
        <w:rPr>
          <w:sz w:val="28"/>
          <w:szCs w:val="28"/>
        </w:rPr>
        <w:t>2017 года по июнь 2020</w:t>
      </w:r>
      <w:r w:rsidR="00D2102B" w:rsidRPr="00C43EB0">
        <w:rPr>
          <w:sz w:val="28"/>
          <w:szCs w:val="28"/>
        </w:rPr>
        <w:t xml:space="preserve"> года. </w:t>
      </w:r>
      <w:r w:rsidR="00D02A8D" w:rsidRPr="00C43EB0">
        <w:rPr>
          <w:sz w:val="28"/>
          <w:szCs w:val="28"/>
        </w:rPr>
        <w:t xml:space="preserve">В 2020 году закончилась реализация программы развития школы на 2016–2020 годы (на основе модели «Школа для жизни»). Целью Программы являлось: создание механизма устойчивого развития школы на основе модели «Школа для жизни» с приоритетным социально ориентированным направлением образовательного процесса и системы воспитательной работы. </w:t>
      </w:r>
    </w:p>
    <w:p w:rsidR="00EA6B3D" w:rsidRPr="00C43EB0" w:rsidRDefault="00F41F1C" w:rsidP="00C43EB0">
      <w:pPr>
        <w:ind w:firstLine="709"/>
        <w:jc w:val="both"/>
        <w:rPr>
          <w:sz w:val="28"/>
          <w:szCs w:val="28"/>
        </w:rPr>
      </w:pPr>
      <w:r w:rsidRPr="00C43EB0">
        <w:rPr>
          <w:sz w:val="28"/>
          <w:szCs w:val="28"/>
        </w:rPr>
        <w:lastRenderedPageBreak/>
        <w:t>В течение 2020-2021 учебного года шел анализ работы инновационной площадки и готовились документы для открытия новой площадки.</w:t>
      </w:r>
    </w:p>
    <w:p w:rsidR="007749B9" w:rsidRPr="00C43EB0" w:rsidRDefault="008854E3" w:rsidP="00C43EB0">
      <w:pPr>
        <w:ind w:firstLine="709"/>
        <w:jc w:val="both"/>
        <w:rPr>
          <w:sz w:val="28"/>
          <w:szCs w:val="28"/>
        </w:rPr>
      </w:pPr>
      <w:r w:rsidRPr="00C43EB0">
        <w:rPr>
          <w:color w:val="000000"/>
          <w:sz w:val="28"/>
          <w:szCs w:val="28"/>
        </w:rPr>
        <w:t>Целью</w:t>
      </w:r>
      <w:r w:rsidR="00154F8C" w:rsidRPr="00C43EB0">
        <w:rPr>
          <w:color w:val="000000"/>
          <w:sz w:val="28"/>
          <w:szCs w:val="28"/>
        </w:rPr>
        <w:t xml:space="preserve"> инн</w:t>
      </w:r>
      <w:r w:rsidR="00F41F1C" w:rsidRPr="00C43EB0">
        <w:rPr>
          <w:color w:val="000000"/>
          <w:sz w:val="28"/>
          <w:szCs w:val="28"/>
        </w:rPr>
        <w:t>овационной работы в школе являл</w:t>
      </w:r>
      <w:r w:rsidR="00154F8C" w:rsidRPr="00C43EB0">
        <w:rPr>
          <w:color w:val="000000"/>
          <w:sz w:val="28"/>
          <w:szCs w:val="28"/>
        </w:rPr>
        <w:t xml:space="preserve">ся поиск эффективных путей и средств инновационного развития современной городской школы, совершенствования ее воспитательной системы как важнейшего ресурса реализации ФГОС. В ходе инновационной работы </w:t>
      </w:r>
      <w:r w:rsidRPr="00C43EB0">
        <w:rPr>
          <w:color w:val="000000"/>
          <w:sz w:val="28"/>
          <w:szCs w:val="28"/>
        </w:rPr>
        <w:t>был смоделирован</w:t>
      </w:r>
      <w:r w:rsidR="00154F8C" w:rsidRPr="00C43EB0">
        <w:rPr>
          <w:color w:val="000000"/>
          <w:sz w:val="28"/>
          <w:szCs w:val="28"/>
        </w:rPr>
        <w:t xml:space="preserve"> и </w:t>
      </w:r>
      <w:r w:rsidR="00833F4A" w:rsidRPr="00C43EB0">
        <w:rPr>
          <w:color w:val="000000"/>
          <w:sz w:val="28"/>
          <w:szCs w:val="28"/>
        </w:rPr>
        <w:t>начался процесс апробации универсальной модели</w:t>
      </w:r>
      <w:r w:rsidR="00154F8C" w:rsidRPr="00C43EB0">
        <w:rPr>
          <w:color w:val="000000"/>
          <w:sz w:val="28"/>
          <w:szCs w:val="28"/>
        </w:rPr>
        <w:t xml:space="preserve"> воспитательной системы школы, адапти</w:t>
      </w:r>
      <w:r w:rsidR="00833F4A" w:rsidRPr="00C43EB0">
        <w:rPr>
          <w:color w:val="000000"/>
          <w:sz w:val="28"/>
          <w:szCs w:val="28"/>
        </w:rPr>
        <w:t>рованной к ФГОС, способствующей</w:t>
      </w:r>
      <w:r w:rsidRPr="00C43EB0">
        <w:rPr>
          <w:color w:val="000000"/>
          <w:sz w:val="28"/>
          <w:szCs w:val="28"/>
        </w:rPr>
        <w:t xml:space="preserve"> успешной реализации</w:t>
      </w:r>
      <w:r w:rsidR="00154F8C" w:rsidRPr="00C43EB0">
        <w:rPr>
          <w:color w:val="000000"/>
          <w:sz w:val="28"/>
          <w:szCs w:val="28"/>
        </w:rPr>
        <w:t xml:space="preserve"> в интеграции с учебной</w:t>
      </w:r>
      <w:r w:rsidRPr="00C43EB0">
        <w:rPr>
          <w:color w:val="000000"/>
          <w:sz w:val="28"/>
          <w:szCs w:val="28"/>
        </w:rPr>
        <w:t xml:space="preserve"> деятельностью</w:t>
      </w:r>
      <w:r w:rsidR="00154F8C" w:rsidRPr="00C43EB0">
        <w:rPr>
          <w:color w:val="000000"/>
          <w:sz w:val="28"/>
          <w:szCs w:val="28"/>
        </w:rPr>
        <w:t xml:space="preserve"> задач по формированию у школьников личностных, метапредметных и предметных результатов образования.</w:t>
      </w:r>
    </w:p>
    <w:p w:rsidR="007749B9" w:rsidRPr="00C43EB0" w:rsidRDefault="00D2102B" w:rsidP="00C43EB0">
      <w:pPr>
        <w:ind w:firstLine="709"/>
        <w:jc w:val="both"/>
        <w:rPr>
          <w:sz w:val="28"/>
          <w:szCs w:val="28"/>
        </w:rPr>
      </w:pPr>
      <w:r w:rsidRPr="00C43EB0">
        <w:rPr>
          <w:sz w:val="28"/>
          <w:szCs w:val="28"/>
        </w:rPr>
        <w:t xml:space="preserve">Инновационная деятельность была </w:t>
      </w:r>
      <w:r w:rsidR="00CA13AB" w:rsidRPr="00C43EB0">
        <w:rPr>
          <w:sz w:val="28"/>
          <w:szCs w:val="28"/>
        </w:rPr>
        <w:t>направлен</w:t>
      </w:r>
      <w:r w:rsidRPr="00C43EB0">
        <w:rPr>
          <w:sz w:val="28"/>
          <w:szCs w:val="28"/>
        </w:rPr>
        <w:t>а</w:t>
      </w:r>
      <w:r w:rsidR="00CA13AB" w:rsidRPr="00C43EB0">
        <w:rPr>
          <w:sz w:val="28"/>
          <w:szCs w:val="28"/>
        </w:rPr>
        <w:t xml:space="preserve"> на </w:t>
      </w:r>
      <w:r w:rsidR="00CA13AB" w:rsidRPr="00C43EB0">
        <w:rPr>
          <w:color w:val="000000"/>
          <w:sz w:val="28"/>
          <w:szCs w:val="28"/>
        </w:rPr>
        <w:t>поиск эффективных путей и средств инновационного развития современной городской школы, совершенствования ее воспитательной системы, технологий гражданско-патриотического воспитания, обеспечивающих формирование современной социально активной личности, ее гра</w:t>
      </w:r>
      <w:r w:rsidR="00853564" w:rsidRPr="00C43EB0">
        <w:rPr>
          <w:color w:val="000000"/>
          <w:sz w:val="28"/>
          <w:szCs w:val="28"/>
        </w:rPr>
        <w:t>жданско-патриотических качеств.</w:t>
      </w:r>
    </w:p>
    <w:p w:rsidR="007749B9" w:rsidRPr="00C43EB0" w:rsidRDefault="00F91D1A" w:rsidP="00C43EB0">
      <w:pPr>
        <w:ind w:firstLine="709"/>
        <w:jc w:val="both"/>
        <w:rPr>
          <w:sz w:val="28"/>
          <w:szCs w:val="28"/>
        </w:rPr>
      </w:pPr>
      <w:r w:rsidRPr="00C43EB0">
        <w:rPr>
          <w:color w:val="000000"/>
          <w:sz w:val="28"/>
          <w:szCs w:val="28"/>
        </w:rPr>
        <w:t>Научная и практическая значимость инновационной работы состоит в том, что решение указанной проблемы должно способствовать накоплению в экспериментальной школе и последующему внедрению в практику деятельности образовательного комплекса передового педагогического опыта по созданию и реализации инновационной модели воспитательной системы, соответствующей актуальным задачам перехода на ФГОС и их успешной реализации</w:t>
      </w:r>
      <w:r w:rsidR="00853564" w:rsidRPr="00C43EB0">
        <w:rPr>
          <w:color w:val="000000"/>
          <w:sz w:val="28"/>
          <w:szCs w:val="28"/>
        </w:rPr>
        <w:t>.</w:t>
      </w:r>
    </w:p>
    <w:p w:rsidR="00C43EB0" w:rsidRDefault="00CA13AB" w:rsidP="00C43EB0">
      <w:pPr>
        <w:ind w:firstLine="709"/>
        <w:jc w:val="both"/>
        <w:rPr>
          <w:sz w:val="28"/>
          <w:szCs w:val="28"/>
        </w:rPr>
      </w:pPr>
      <w:r w:rsidRPr="00C43EB0">
        <w:rPr>
          <w:sz w:val="28"/>
          <w:szCs w:val="28"/>
        </w:rPr>
        <w:t>Участие школы в инновационной деятельности позволяет решать задачи, направленные на достижение такого качества образования, которое бы соответствовало актуальным потребностям личности, общества и государства в подготовке разносторонне развитой личности гражданина, способной к активной социальной адаптации в обществе и самостоятельному жизненному выбору, к началу трудовой деятельности и продолжению образования, к самообразованию и самосов</w:t>
      </w:r>
      <w:r w:rsidR="008B1BF1" w:rsidRPr="00C43EB0">
        <w:rPr>
          <w:sz w:val="28"/>
          <w:szCs w:val="28"/>
        </w:rPr>
        <w:t>ершенствованию</w:t>
      </w:r>
      <w:r w:rsidRPr="00C43EB0">
        <w:rPr>
          <w:sz w:val="28"/>
          <w:szCs w:val="28"/>
        </w:rPr>
        <w:t>.</w:t>
      </w:r>
    </w:p>
    <w:p w:rsidR="00C43EB0" w:rsidRDefault="00A02489" w:rsidP="00C43EB0">
      <w:pPr>
        <w:ind w:firstLine="709"/>
        <w:jc w:val="both"/>
        <w:rPr>
          <w:color w:val="000000"/>
          <w:sz w:val="28"/>
          <w:szCs w:val="28"/>
        </w:rPr>
      </w:pPr>
      <w:r w:rsidRPr="00C43EB0">
        <w:rPr>
          <w:color w:val="000000"/>
          <w:sz w:val="28"/>
          <w:szCs w:val="28"/>
        </w:rPr>
        <w:t>Теоретическими положениями деятельности школы в сфере формирования национального самосознания обучающихся является представление о патриотизме как духовном факторе длительного действия, пронизывающим все общество.</w:t>
      </w:r>
    </w:p>
    <w:p w:rsidR="00A02489" w:rsidRPr="00C43EB0" w:rsidRDefault="00C43EB0" w:rsidP="00C43EB0">
      <w:pPr>
        <w:ind w:firstLine="709"/>
        <w:jc w:val="both"/>
        <w:rPr>
          <w:color w:val="000000"/>
          <w:sz w:val="28"/>
          <w:szCs w:val="28"/>
        </w:rPr>
      </w:pPr>
      <w:r>
        <w:rPr>
          <w:color w:val="000000"/>
          <w:sz w:val="28"/>
          <w:szCs w:val="28"/>
        </w:rPr>
        <w:t xml:space="preserve">Главным в деятельности школы в </w:t>
      </w:r>
      <w:r w:rsidR="00A02489" w:rsidRPr="00C43EB0">
        <w:rPr>
          <w:color w:val="000000"/>
          <w:sz w:val="28"/>
          <w:szCs w:val="28"/>
        </w:rPr>
        <w:t>формировании национальног</w:t>
      </w:r>
      <w:r>
        <w:rPr>
          <w:color w:val="000000"/>
          <w:sz w:val="28"/>
          <w:szCs w:val="28"/>
        </w:rPr>
        <w:t xml:space="preserve">о самосознания лежат следующие </w:t>
      </w:r>
      <w:r w:rsidR="00A02489" w:rsidRPr="00C43EB0">
        <w:rPr>
          <w:color w:val="000000"/>
          <w:sz w:val="28"/>
          <w:szCs w:val="28"/>
        </w:rPr>
        <w:t>формы, технологии и средства патриотического воспитания:</w:t>
      </w:r>
    </w:p>
    <w:p w:rsidR="00A02489" w:rsidRPr="00C43EB0" w:rsidRDefault="00C43EB0" w:rsidP="00C43EB0">
      <w:pPr>
        <w:pStyle w:val="af6"/>
        <w:shd w:val="clear" w:color="auto" w:fill="FFFFFF"/>
        <w:ind w:firstLine="426"/>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w:t>
      </w:r>
      <w:r w:rsidR="00A02489" w:rsidRPr="00C43EB0">
        <w:rPr>
          <w:rFonts w:ascii="Times New Roman" w:hAnsi="Times New Roman" w:cs="Times New Roman"/>
          <w:color w:val="000000"/>
          <w:sz w:val="28"/>
          <w:szCs w:val="28"/>
        </w:rPr>
        <w:t xml:space="preserve"> когнитивный – прояснение образа Родины (формирование представлений об историческом пути и культуре России);</w:t>
      </w:r>
    </w:p>
    <w:p w:rsidR="00A02489" w:rsidRPr="00C43EB0" w:rsidRDefault="00C43EB0" w:rsidP="00C43EB0">
      <w:pPr>
        <w:pStyle w:val="af6"/>
        <w:shd w:val="clear" w:color="auto" w:fill="FFFFFF"/>
        <w:ind w:firstLine="426"/>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w:t>
      </w:r>
      <w:r w:rsidR="00A02489" w:rsidRPr="00C43EB0">
        <w:rPr>
          <w:rFonts w:ascii="Times New Roman" w:hAnsi="Times New Roman" w:cs="Times New Roman"/>
          <w:color w:val="000000"/>
          <w:sz w:val="28"/>
          <w:szCs w:val="28"/>
        </w:rPr>
        <w:t xml:space="preserve"> эмоционально-чувственный – чувственное восприятие образа Родины (включение и активизация психологических механизмов переживания);</w:t>
      </w:r>
    </w:p>
    <w:p w:rsidR="00A02489" w:rsidRPr="00C43EB0" w:rsidRDefault="00C43EB0" w:rsidP="00C43EB0">
      <w:pPr>
        <w:pStyle w:val="af6"/>
        <w:shd w:val="clear" w:color="auto" w:fill="FFFFFF"/>
        <w:ind w:firstLine="426"/>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w:t>
      </w:r>
      <w:r w:rsidR="00A02489" w:rsidRPr="00C43EB0">
        <w:rPr>
          <w:rFonts w:ascii="Times New Roman" w:hAnsi="Times New Roman" w:cs="Times New Roman"/>
          <w:color w:val="000000"/>
          <w:sz w:val="28"/>
          <w:szCs w:val="28"/>
        </w:rPr>
        <w:t xml:space="preserve"> ценностно-смысловой – социализация чувств (становление личностной значимости ценностей и смыслов);</w:t>
      </w:r>
    </w:p>
    <w:p w:rsidR="00A02489" w:rsidRPr="00C43EB0" w:rsidRDefault="00C43EB0" w:rsidP="00C43EB0">
      <w:pPr>
        <w:pStyle w:val="af6"/>
        <w:shd w:val="clear" w:color="auto" w:fill="FFFFFF"/>
        <w:ind w:firstLine="426"/>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w:t>
      </w:r>
      <w:r w:rsidR="00A02489" w:rsidRPr="00C43EB0">
        <w:rPr>
          <w:rFonts w:ascii="Times New Roman" w:hAnsi="Times New Roman" w:cs="Times New Roman"/>
          <w:color w:val="000000"/>
          <w:sz w:val="28"/>
          <w:szCs w:val="28"/>
        </w:rPr>
        <w:t xml:space="preserve"> морально-волевой (осознание ценностной нормативности патриотизма, организация собственных действий в рамках сложившейся нормативно-ценностной природы патриотизма);</w:t>
      </w:r>
    </w:p>
    <w:p w:rsidR="00A02489" w:rsidRPr="00C43EB0" w:rsidRDefault="00C43EB0" w:rsidP="00C43EB0">
      <w:pPr>
        <w:pStyle w:val="af6"/>
        <w:shd w:val="clear" w:color="auto" w:fill="FFFFFF"/>
        <w:ind w:firstLine="426"/>
        <w:jc w:val="both"/>
        <w:textAlignment w:val="baseline"/>
        <w:rPr>
          <w:rFonts w:ascii="Times New Roman" w:hAnsi="Times New Roman" w:cs="Times New Roman"/>
          <w:color w:val="000000"/>
          <w:sz w:val="28"/>
          <w:szCs w:val="28"/>
        </w:rPr>
      </w:pPr>
      <w:r>
        <w:rPr>
          <w:rFonts w:ascii="Times New Roman" w:hAnsi="Times New Roman" w:cs="Times New Roman"/>
          <w:color w:val="000000"/>
          <w:sz w:val="28"/>
          <w:szCs w:val="28"/>
        </w:rPr>
        <w:t>-</w:t>
      </w:r>
      <w:r w:rsidR="00A02489" w:rsidRPr="00C43EB0">
        <w:rPr>
          <w:rFonts w:ascii="Times New Roman" w:hAnsi="Times New Roman" w:cs="Times New Roman"/>
          <w:color w:val="000000"/>
          <w:sz w:val="28"/>
          <w:szCs w:val="28"/>
        </w:rPr>
        <w:t xml:space="preserve"> деятельностно-рефлексивный (формирование личностных механизмов освоения патриотизма, развитие мотивов и смыслов патриотической деятельности на благо Отечества).</w:t>
      </w:r>
    </w:p>
    <w:p w:rsidR="00C43EB0" w:rsidRDefault="00A02489" w:rsidP="00C43EB0">
      <w:pPr>
        <w:pStyle w:val="af6"/>
        <w:shd w:val="clear" w:color="auto" w:fill="FFFFFF"/>
        <w:ind w:firstLine="709"/>
        <w:jc w:val="both"/>
        <w:textAlignment w:val="baseline"/>
        <w:rPr>
          <w:rFonts w:ascii="Times New Roman" w:hAnsi="Times New Roman" w:cs="Times New Roman"/>
          <w:iCs/>
          <w:color w:val="000000"/>
          <w:sz w:val="28"/>
          <w:szCs w:val="28"/>
          <w:bdr w:val="none" w:sz="0" w:space="0" w:color="auto" w:frame="1"/>
        </w:rPr>
      </w:pPr>
      <w:r w:rsidRPr="00C43EB0">
        <w:rPr>
          <w:rFonts w:ascii="Times New Roman" w:hAnsi="Times New Roman" w:cs="Times New Roman"/>
          <w:color w:val="000000"/>
          <w:sz w:val="28"/>
          <w:szCs w:val="28"/>
        </w:rPr>
        <w:lastRenderedPageBreak/>
        <w:t>Деятельность школы в сфере формирования национального самосознания обучающихся основывается на</w:t>
      </w:r>
      <w:r w:rsidR="00C43EB0">
        <w:rPr>
          <w:rFonts w:ascii="Times New Roman" w:hAnsi="Times New Roman" w:cs="Times New Roman"/>
          <w:color w:val="000000"/>
          <w:sz w:val="28"/>
          <w:szCs w:val="28"/>
        </w:rPr>
        <w:t xml:space="preserve"> </w:t>
      </w:r>
      <w:r w:rsidRPr="00C43EB0">
        <w:rPr>
          <w:rFonts w:ascii="Times New Roman" w:hAnsi="Times New Roman" w:cs="Times New Roman"/>
          <w:iCs/>
          <w:color w:val="000000"/>
          <w:sz w:val="28"/>
          <w:szCs w:val="28"/>
          <w:bdr w:val="none" w:sz="0" w:space="0" w:color="auto" w:frame="1"/>
        </w:rPr>
        <w:t>принципах целостности, комплексности, интегративности, диалектики традиций и инноваций.</w:t>
      </w:r>
    </w:p>
    <w:p w:rsidR="00C43EB0" w:rsidRDefault="00A02489" w:rsidP="00C43EB0">
      <w:pPr>
        <w:pStyle w:val="af6"/>
        <w:shd w:val="clear" w:color="auto" w:fill="FFFFFF"/>
        <w:ind w:firstLine="709"/>
        <w:jc w:val="both"/>
        <w:textAlignment w:val="baseline"/>
        <w:rPr>
          <w:rFonts w:ascii="Times New Roman" w:hAnsi="Times New Roman" w:cs="Times New Roman"/>
          <w:color w:val="000000"/>
          <w:sz w:val="28"/>
          <w:szCs w:val="28"/>
        </w:rPr>
      </w:pPr>
      <w:r w:rsidRPr="00C43EB0">
        <w:rPr>
          <w:rFonts w:ascii="Times New Roman" w:hAnsi="Times New Roman" w:cs="Times New Roman"/>
          <w:b/>
          <w:bCs/>
          <w:color w:val="000000"/>
          <w:sz w:val="28"/>
          <w:szCs w:val="28"/>
          <w:bdr w:val="none" w:sz="0" w:space="0" w:color="auto" w:frame="1"/>
        </w:rPr>
        <w:t>Принцип целостности</w:t>
      </w:r>
      <w:r w:rsidRPr="00C43EB0">
        <w:rPr>
          <w:rFonts w:ascii="Times New Roman" w:hAnsi="Times New Roman" w:cs="Times New Roman"/>
          <w:color w:val="000000"/>
          <w:sz w:val="28"/>
          <w:szCs w:val="28"/>
        </w:rPr>
        <w:t> в выработке социально-педагогических основ патриотического воспитания в сфере формирования национального самосознания детей и молодёжи указывает на необходимость рассмотрения патриотического воспитания не только как формально-территориальной системы (федеральной, региональной, муниципальной), но и как институциональной системы, задающей векторы развития личности в среде образования, культуры, молодежной политики, учитывающая возрастные и социально-психологические особенности молодежи.</w:t>
      </w:r>
    </w:p>
    <w:p w:rsidR="00C43EB0" w:rsidRDefault="00A02489" w:rsidP="00C43EB0">
      <w:pPr>
        <w:pStyle w:val="af6"/>
        <w:shd w:val="clear" w:color="auto" w:fill="FFFFFF"/>
        <w:ind w:firstLine="709"/>
        <w:jc w:val="both"/>
        <w:textAlignment w:val="baseline"/>
        <w:rPr>
          <w:rFonts w:ascii="Times New Roman" w:hAnsi="Times New Roman" w:cs="Times New Roman"/>
          <w:color w:val="000000"/>
          <w:sz w:val="28"/>
          <w:szCs w:val="28"/>
        </w:rPr>
      </w:pPr>
      <w:r w:rsidRPr="00C43EB0">
        <w:rPr>
          <w:rFonts w:ascii="Times New Roman" w:hAnsi="Times New Roman" w:cs="Times New Roman"/>
          <w:b/>
          <w:bCs/>
          <w:color w:val="000000"/>
          <w:sz w:val="28"/>
          <w:szCs w:val="28"/>
          <w:bdr w:val="none" w:sz="0" w:space="0" w:color="auto" w:frame="1"/>
        </w:rPr>
        <w:t>Принцип комплексности</w:t>
      </w:r>
      <w:r w:rsidR="00C43EB0">
        <w:rPr>
          <w:rFonts w:ascii="Times New Roman" w:hAnsi="Times New Roman" w:cs="Times New Roman"/>
          <w:color w:val="000000"/>
          <w:sz w:val="28"/>
          <w:szCs w:val="28"/>
        </w:rPr>
        <w:t xml:space="preserve"> </w:t>
      </w:r>
      <w:r w:rsidRPr="00C43EB0">
        <w:rPr>
          <w:rFonts w:ascii="Times New Roman" w:hAnsi="Times New Roman" w:cs="Times New Roman"/>
          <w:color w:val="000000"/>
          <w:sz w:val="28"/>
          <w:szCs w:val="28"/>
        </w:rPr>
        <w:t>требует интеграции субъектов патриотического воспитания с целью всестороннего воздействия на личность.</w:t>
      </w:r>
    </w:p>
    <w:p w:rsidR="00C43EB0" w:rsidRDefault="00A02489" w:rsidP="00C43EB0">
      <w:pPr>
        <w:pStyle w:val="af6"/>
        <w:shd w:val="clear" w:color="auto" w:fill="FFFFFF"/>
        <w:ind w:firstLine="709"/>
        <w:jc w:val="both"/>
        <w:textAlignment w:val="baseline"/>
        <w:rPr>
          <w:rFonts w:ascii="Times New Roman" w:hAnsi="Times New Roman" w:cs="Times New Roman"/>
          <w:color w:val="000000"/>
          <w:sz w:val="28"/>
          <w:szCs w:val="28"/>
        </w:rPr>
      </w:pPr>
      <w:r w:rsidRPr="00C43EB0">
        <w:rPr>
          <w:rFonts w:ascii="Times New Roman" w:hAnsi="Times New Roman" w:cs="Times New Roman"/>
          <w:b/>
          <w:bCs/>
          <w:color w:val="000000"/>
          <w:sz w:val="28"/>
          <w:szCs w:val="28"/>
          <w:bdr w:val="none" w:sz="0" w:space="0" w:color="auto" w:frame="1"/>
        </w:rPr>
        <w:t>Принцип интегративности</w:t>
      </w:r>
      <w:r w:rsidR="00C43EB0">
        <w:rPr>
          <w:rFonts w:ascii="Times New Roman" w:hAnsi="Times New Roman" w:cs="Times New Roman"/>
          <w:color w:val="000000"/>
          <w:sz w:val="28"/>
          <w:szCs w:val="28"/>
        </w:rPr>
        <w:t xml:space="preserve"> </w:t>
      </w:r>
      <w:r w:rsidRPr="00C43EB0">
        <w:rPr>
          <w:rFonts w:ascii="Times New Roman" w:hAnsi="Times New Roman" w:cs="Times New Roman"/>
          <w:color w:val="000000"/>
          <w:sz w:val="28"/>
          <w:szCs w:val="28"/>
        </w:rPr>
        <w:t>нацеливает на системное сочетание социально-педагогических средств патриотического воспитания и психологических механизмов, регулирующих развитие личности через направленность на основные компоненты, наибол</w:t>
      </w:r>
      <w:r w:rsidR="00C43EB0">
        <w:rPr>
          <w:rFonts w:ascii="Times New Roman" w:hAnsi="Times New Roman" w:cs="Times New Roman"/>
          <w:color w:val="000000"/>
          <w:sz w:val="28"/>
          <w:szCs w:val="28"/>
        </w:rPr>
        <w:t>ее восприимчивые к воздействию.</w:t>
      </w:r>
    </w:p>
    <w:p w:rsidR="00C43EB0" w:rsidRDefault="00A02489" w:rsidP="00C43EB0">
      <w:pPr>
        <w:pStyle w:val="af6"/>
        <w:shd w:val="clear" w:color="auto" w:fill="FFFFFF"/>
        <w:ind w:firstLine="709"/>
        <w:jc w:val="both"/>
        <w:textAlignment w:val="baseline"/>
        <w:rPr>
          <w:rFonts w:ascii="Times New Roman" w:hAnsi="Times New Roman" w:cs="Times New Roman"/>
          <w:color w:val="000000"/>
          <w:sz w:val="28"/>
          <w:szCs w:val="28"/>
        </w:rPr>
      </w:pPr>
      <w:r w:rsidRPr="00C43EB0">
        <w:rPr>
          <w:rFonts w:ascii="Times New Roman" w:hAnsi="Times New Roman" w:cs="Times New Roman"/>
          <w:b/>
          <w:bCs/>
          <w:color w:val="000000"/>
          <w:sz w:val="28"/>
          <w:szCs w:val="28"/>
          <w:bdr w:val="none" w:sz="0" w:space="0" w:color="auto" w:frame="1"/>
        </w:rPr>
        <w:t>Принцип диалектики традиций и инноваций.</w:t>
      </w:r>
      <w:r w:rsidR="00C43EB0">
        <w:rPr>
          <w:rFonts w:ascii="Times New Roman" w:hAnsi="Times New Roman" w:cs="Times New Roman"/>
          <w:b/>
          <w:bCs/>
          <w:color w:val="000000"/>
          <w:sz w:val="28"/>
          <w:szCs w:val="28"/>
          <w:bdr w:val="none" w:sz="0" w:space="0" w:color="auto" w:frame="1"/>
        </w:rPr>
        <w:t xml:space="preserve"> </w:t>
      </w:r>
      <w:r w:rsidRPr="00C43EB0">
        <w:rPr>
          <w:rFonts w:ascii="Times New Roman" w:hAnsi="Times New Roman" w:cs="Times New Roman"/>
          <w:color w:val="000000"/>
          <w:sz w:val="28"/>
          <w:szCs w:val="28"/>
        </w:rPr>
        <w:t>Традиция как культурно-историческое явление включает в себя когнитивные, эмоциональные, ценностные, деятельностные модели, регулируемые нормами, правилами, навыками, обычаями, культурными достижениями, которые представляют ценность для определенного круга сообщества, а также способы их трансляции от поколения к поколению. Понятие «инновация» относится к таким изменениям внутри объекта, которые носят сущностный характер, сопровождаются качественными изменениями в мышлении и деятельности.</w:t>
      </w:r>
    </w:p>
    <w:p w:rsidR="00C43EB0" w:rsidRDefault="00A02489" w:rsidP="00C43EB0">
      <w:pPr>
        <w:pStyle w:val="af6"/>
        <w:shd w:val="clear" w:color="auto" w:fill="FFFFFF"/>
        <w:ind w:firstLine="709"/>
        <w:jc w:val="both"/>
        <w:textAlignment w:val="baseline"/>
        <w:rPr>
          <w:rFonts w:ascii="Times New Roman" w:hAnsi="Times New Roman" w:cs="Times New Roman"/>
          <w:color w:val="000000"/>
          <w:sz w:val="28"/>
          <w:szCs w:val="28"/>
        </w:rPr>
      </w:pPr>
      <w:r w:rsidRPr="00C43EB0">
        <w:rPr>
          <w:rFonts w:ascii="Times New Roman" w:hAnsi="Times New Roman" w:cs="Times New Roman"/>
          <w:color w:val="000000"/>
          <w:sz w:val="28"/>
          <w:szCs w:val="28"/>
        </w:rPr>
        <w:t>Направленность деятельности проекта школы лежит разработка и формирование единого банка данных  для работы образовательных учреждений города и края.</w:t>
      </w:r>
    </w:p>
    <w:p w:rsidR="00C43EB0" w:rsidRDefault="003053A2" w:rsidP="00C43EB0">
      <w:pPr>
        <w:pStyle w:val="af6"/>
        <w:shd w:val="clear" w:color="auto" w:fill="FFFFFF"/>
        <w:ind w:firstLine="709"/>
        <w:jc w:val="both"/>
        <w:textAlignment w:val="baseline"/>
        <w:rPr>
          <w:rFonts w:ascii="Times New Roman" w:hAnsi="Times New Roman" w:cs="Times New Roman"/>
          <w:b/>
          <w:bCs/>
          <w:color w:val="000000"/>
          <w:sz w:val="28"/>
          <w:szCs w:val="28"/>
        </w:rPr>
      </w:pPr>
      <w:r w:rsidRPr="00C43EB0">
        <w:rPr>
          <w:rFonts w:ascii="Times New Roman" w:hAnsi="Times New Roman" w:cs="Times New Roman"/>
          <w:bCs/>
          <w:color w:val="000000"/>
          <w:sz w:val="28"/>
          <w:szCs w:val="28"/>
        </w:rPr>
        <w:t>Воспитание гражданственности, трудолюбия, уважения к правам и свободам человека, любви к окружающей природе, семье – один из основополагающих принципов государственной политики в области образо</w:t>
      </w:r>
      <w:r w:rsidR="00C43EB0">
        <w:rPr>
          <w:rFonts w:ascii="Times New Roman" w:hAnsi="Times New Roman" w:cs="Times New Roman"/>
          <w:bCs/>
          <w:color w:val="000000"/>
          <w:sz w:val="28"/>
          <w:szCs w:val="28"/>
        </w:rPr>
        <w:t>вания, закрепленный в Законе РФ</w:t>
      </w:r>
      <w:r w:rsidRPr="00C43EB0">
        <w:rPr>
          <w:rFonts w:ascii="Times New Roman" w:hAnsi="Times New Roman" w:cs="Times New Roman"/>
          <w:bCs/>
          <w:color w:val="000000"/>
          <w:sz w:val="28"/>
          <w:szCs w:val="28"/>
        </w:rPr>
        <w:t xml:space="preserve"> «Об образовании». Одной из основных задач образования в настоящее время является подготовка личности к процессу значительных изменений, происходящих в современном мире. Социальная адаптация, это процесс активного приспособления индивида к условиям социальной среды; вид взаимодействия личности с социальной средой. На современной ступени развития общества ребенку порой трудно определить для себя наиболее приемлемую социальную роль и принадлежность, занять четкую и обоснованную позицию в коллективе. Помощь со стороны педагогов в нахождении подростками социально значимых ориентиров крайне востребована в современном обществе. Это подтверждает актуальность, общественную значимость, педагогическую целесообразность поставленной задачи и диктует необходимость создания образовательной программы, отвечающей не преходящей конъюнктуре или интересам отдельных групп и ведомств, а интересам общества в целом, которая:  имеет социально-педагогическую направленность;  отражает общий для всех регионов России содержательный компонент образования –воспитание россиянина, гражданина и патриота; способствует возрождению общественного тонуса, </w:t>
      </w:r>
      <w:r w:rsidRPr="00C43EB0">
        <w:rPr>
          <w:rFonts w:ascii="Times New Roman" w:hAnsi="Times New Roman" w:cs="Times New Roman"/>
          <w:bCs/>
          <w:color w:val="000000"/>
          <w:sz w:val="28"/>
          <w:szCs w:val="28"/>
        </w:rPr>
        <w:lastRenderedPageBreak/>
        <w:t>народного духа, общероссийской государственности, региональных традиций. Предполагается через повышение национального сознания  осуществление патриотического воспитания учащихся</w:t>
      </w:r>
      <w:r w:rsidR="00C43EB0">
        <w:rPr>
          <w:rFonts w:ascii="Times New Roman" w:hAnsi="Times New Roman" w:cs="Times New Roman"/>
          <w:b/>
          <w:bCs/>
          <w:color w:val="000000"/>
          <w:sz w:val="28"/>
          <w:szCs w:val="28"/>
        </w:rPr>
        <w:t>.</w:t>
      </w:r>
    </w:p>
    <w:p w:rsidR="00C43EB0" w:rsidRDefault="003053A2" w:rsidP="00C43EB0">
      <w:pPr>
        <w:pStyle w:val="af6"/>
        <w:shd w:val="clear" w:color="auto" w:fill="FFFFFF"/>
        <w:ind w:firstLine="709"/>
        <w:jc w:val="both"/>
        <w:textAlignment w:val="baseline"/>
        <w:rPr>
          <w:rFonts w:ascii="Times New Roman" w:hAnsi="Times New Roman" w:cs="Times New Roman"/>
          <w:bCs/>
          <w:color w:val="000000"/>
          <w:sz w:val="28"/>
          <w:szCs w:val="28"/>
        </w:rPr>
      </w:pPr>
      <w:r w:rsidRPr="00C43EB0">
        <w:rPr>
          <w:rFonts w:ascii="Times New Roman" w:hAnsi="Times New Roman" w:cs="Times New Roman"/>
          <w:bCs/>
          <w:color w:val="000000"/>
          <w:sz w:val="28"/>
          <w:szCs w:val="28"/>
        </w:rPr>
        <w:t>Таким образом, программа ориентирована на детей, подростков, молодежь и учитывает три ключевых направления деятельности: поддержка взросления (социализирующее общение, социальная адаптация и реабилитация); поддержка и помощь в экстраординарных и сложных жизненных обстоятельствах (отношения в семье, по месту жительства, проблемы трудоустройства и занятости, поддержка в кризисных ситуациях, социальная защита); обеспечение условий для инициативного и поливариативного организованного проведения досуга (по возрастам, интересам и т.п.).</w:t>
      </w:r>
    </w:p>
    <w:p w:rsidR="00C43EB0" w:rsidRDefault="003053A2" w:rsidP="00C43EB0">
      <w:pPr>
        <w:pStyle w:val="af6"/>
        <w:shd w:val="clear" w:color="auto" w:fill="FFFFFF"/>
        <w:ind w:firstLine="709"/>
        <w:jc w:val="both"/>
        <w:textAlignment w:val="baseline"/>
        <w:rPr>
          <w:rFonts w:ascii="Times New Roman" w:hAnsi="Times New Roman" w:cs="Times New Roman"/>
          <w:bCs/>
          <w:color w:val="000000"/>
          <w:sz w:val="28"/>
          <w:szCs w:val="28"/>
        </w:rPr>
      </w:pPr>
      <w:r w:rsidRPr="00C43EB0">
        <w:rPr>
          <w:rFonts w:ascii="Times New Roman" w:hAnsi="Times New Roman" w:cs="Times New Roman"/>
          <w:bCs/>
          <w:color w:val="000000"/>
          <w:sz w:val="28"/>
          <w:szCs w:val="28"/>
        </w:rPr>
        <w:t>Данные направления реализуются в процессе разнообразных видов детской деятельности: игровой, коммуникативной, трудовой, познавательно-исследовательской, продуктивной (изобразительная, конструктивная и др.), музыкальной, чтения.</w:t>
      </w:r>
    </w:p>
    <w:p w:rsidR="00C43EB0" w:rsidRDefault="003053A2" w:rsidP="00C43EB0">
      <w:pPr>
        <w:pStyle w:val="af6"/>
        <w:shd w:val="clear" w:color="auto" w:fill="FFFFFF"/>
        <w:ind w:firstLine="709"/>
        <w:jc w:val="both"/>
        <w:textAlignment w:val="baseline"/>
        <w:rPr>
          <w:rFonts w:ascii="Times New Roman" w:hAnsi="Times New Roman" w:cs="Times New Roman"/>
          <w:bCs/>
          <w:color w:val="000000"/>
          <w:sz w:val="28"/>
          <w:szCs w:val="28"/>
        </w:rPr>
      </w:pPr>
      <w:r w:rsidRPr="00C43EB0">
        <w:rPr>
          <w:rFonts w:ascii="Times New Roman" w:hAnsi="Times New Roman" w:cs="Times New Roman"/>
          <w:bCs/>
          <w:color w:val="000000"/>
          <w:sz w:val="28"/>
          <w:szCs w:val="28"/>
        </w:rPr>
        <w:t>При составлении данной программы использованы законодательные акты, правительственные документы, ведомственные постановления по патриотическому воспитанию обучающихся, нормативные документы по развитию физической культуры и спорта в России, специальная литература по военно-учебным дисциплинам и боевой подготовке.</w:t>
      </w:r>
    </w:p>
    <w:p w:rsidR="003053A2" w:rsidRPr="00C43EB0" w:rsidRDefault="003053A2" w:rsidP="00C43EB0">
      <w:pPr>
        <w:pStyle w:val="af6"/>
        <w:shd w:val="clear" w:color="auto" w:fill="FFFFFF"/>
        <w:ind w:firstLine="709"/>
        <w:jc w:val="both"/>
        <w:textAlignment w:val="baseline"/>
        <w:rPr>
          <w:rFonts w:ascii="Times New Roman" w:hAnsi="Times New Roman" w:cs="Times New Roman"/>
          <w:b/>
          <w:sz w:val="28"/>
          <w:szCs w:val="28"/>
        </w:rPr>
      </w:pPr>
      <w:r w:rsidRPr="00C43EB0">
        <w:rPr>
          <w:rFonts w:ascii="Times New Roman" w:hAnsi="Times New Roman" w:cs="Times New Roman"/>
          <w:bCs/>
          <w:color w:val="000000"/>
          <w:sz w:val="28"/>
          <w:szCs w:val="28"/>
        </w:rPr>
        <w:t>На базе действующего в школе регионального отделения детского межрегионального в</w:t>
      </w:r>
      <w:r w:rsidR="00C43EB0">
        <w:rPr>
          <w:rFonts w:ascii="Times New Roman" w:hAnsi="Times New Roman" w:cs="Times New Roman"/>
          <w:bCs/>
          <w:color w:val="000000"/>
          <w:sz w:val="28"/>
          <w:szCs w:val="28"/>
        </w:rPr>
        <w:t>оенно-патриотического движения «Юные карбышевцы»</w:t>
      </w:r>
      <w:r w:rsidRPr="00C43EB0">
        <w:rPr>
          <w:rFonts w:ascii="Times New Roman" w:hAnsi="Times New Roman" w:cs="Times New Roman"/>
          <w:bCs/>
          <w:color w:val="000000"/>
          <w:sz w:val="28"/>
          <w:szCs w:val="28"/>
        </w:rPr>
        <w:t xml:space="preserve"> планируется создание разновозрастных объединений по различным направлениям: </w:t>
      </w:r>
      <w:r w:rsidRPr="00C43EB0">
        <w:rPr>
          <w:rFonts w:ascii="Times New Roman" w:hAnsi="Times New Roman" w:cs="Times New Roman"/>
          <w:sz w:val="28"/>
          <w:szCs w:val="28"/>
        </w:rPr>
        <w:t>Отряд ЮИД, отряд милосердия, юные музееведы</w:t>
      </w:r>
      <w:r w:rsidR="00C43EB0">
        <w:rPr>
          <w:rFonts w:ascii="Times New Roman" w:hAnsi="Times New Roman" w:cs="Times New Roman"/>
          <w:sz w:val="28"/>
          <w:szCs w:val="28"/>
        </w:rPr>
        <w:t xml:space="preserve"> "Искатель", отряд - юноармия, </w:t>
      </w:r>
      <w:r w:rsidRPr="00C43EB0">
        <w:rPr>
          <w:rFonts w:ascii="Times New Roman" w:hAnsi="Times New Roman" w:cs="Times New Roman"/>
          <w:sz w:val="28"/>
          <w:szCs w:val="28"/>
        </w:rPr>
        <w:t>отряд ЧиПы, отряд СМИ, отряд юных исследователей, объединение литературная гостиная, отряд экологи, отряд КВН, отряд ДЮП</w:t>
      </w:r>
      <w:r w:rsidR="00C43EB0">
        <w:rPr>
          <w:rFonts w:ascii="Times New Roman" w:hAnsi="Times New Roman" w:cs="Times New Roman"/>
          <w:b/>
          <w:sz w:val="28"/>
          <w:szCs w:val="28"/>
        </w:rPr>
        <w:t>.</w:t>
      </w:r>
    </w:p>
    <w:p w:rsidR="003053A2" w:rsidRPr="00C43EB0" w:rsidRDefault="003053A2" w:rsidP="00C43EB0">
      <w:pPr>
        <w:jc w:val="both"/>
        <w:rPr>
          <w:sz w:val="28"/>
          <w:szCs w:val="28"/>
        </w:rPr>
      </w:pPr>
    </w:p>
    <w:p w:rsidR="00C43EB0" w:rsidRDefault="00A02489" w:rsidP="00C43EB0">
      <w:pPr>
        <w:pStyle w:val="af9"/>
        <w:ind w:firstLine="709"/>
        <w:jc w:val="both"/>
        <w:rPr>
          <w:rFonts w:ascii="Times New Roman" w:hAnsi="Times New Roman"/>
          <w:sz w:val="28"/>
          <w:szCs w:val="28"/>
        </w:rPr>
      </w:pPr>
      <w:r w:rsidRPr="00C43EB0">
        <w:rPr>
          <w:rFonts w:ascii="Times New Roman" w:hAnsi="Times New Roman"/>
          <w:sz w:val="28"/>
          <w:szCs w:val="28"/>
        </w:rPr>
        <w:t>В состав Совет объединения входят 11 глав отрядов.</w:t>
      </w:r>
    </w:p>
    <w:p w:rsidR="00C43EB0" w:rsidRDefault="00A02489" w:rsidP="00C43EB0">
      <w:pPr>
        <w:pStyle w:val="af9"/>
        <w:ind w:firstLine="709"/>
        <w:jc w:val="both"/>
        <w:rPr>
          <w:rFonts w:ascii="Times New Roman" w:hAnsi="Times New Roman"/>
          <w:sz w:val="28"/>
          <w:szCs w:val="28"/>
        </w:rPr>
      </w:pPr>
      <w:r w:rsidRPr="00C43EB0">
        <w:rPr>
          <w:rFonts w:ascii="Times New Roman" w:hAnsi="Times New Roman"/>
          <w:sz w:val="28"/>
          <w:szCs w:val="28"/>
        </w:rPr>
        <w:t>В координационный совет входят: представители совета объединения, кураторы направлений, заместитель директора по ВР, пред</w:t>
      </w:r>
      <w:r w:rsidR="00C43EB0">
        <w:rPr>
          <w:rFonts w:ascii="Times New Roman" w:hAnsi="Times New Roman"/>
          <w:sz w:val="28"/>
          <w:szCs w:val="28"/>
        </w:rPr>
        <w:t>ставители социальных партнеров.</w:t>
      </w:r>
    </w:p>
    <w:p w:rsidR="00C43EB0" w:rsidRPr="00C43EB0" w:rsidRDefault="00A02489" w:rsidP="00C43EB0">
      <w:pPr>
        <w:pStyle w:val="af9"/>
        <w:ind w:firstLine="709"/>
        <w:jc w:val="both"/>
        <w:rPr>
          <w:rFonts w:ascii="Times New Roman" w:hAnsi="Times New Roman"/>
          <w:sz w:val="28"/>
          <w:szCs w:val="28"/>
        </w:rPr>
      </w:pPr>
      <w:r w:rsidRPr="00C43EB0">
        <w:rPr>
          <w:rFonts w:ascii="Times New Roman" w:hAnsi="Times New Roman"/>
          <w:sz w:val="28"/>
          <w:szCs w:val="28"/>
        </w:rPr>
        <w:t>Отряд ЮИД: члены отряда проводят  массово-разъяснительную работу по пропаганде Правил дорожного движения в школе, детских садах, внешкольных учреждениях с использованием технических средств пропаганды; участвуют в смотрах и слетах ЮИД, конкурсах, соревнованиях, организуют агитбригады.</w:t>
      </w:r>
    </w:p>
    <w:p w:rsidR="00C43EB0" w:rsidRPr="00C43EB0" w:rsidRDefault="00A02489" w:rsidP="00C43EB0">
      <w:pPr>
        <w:pStyle w:val="af9"/>
        <w:ind w:firstLine="709"/>
        <w:jc w:val="both"/>
        <w:rPr>
          <w:rFonts w:ascii="Times New Roman" w:hAnsi="Times New Roman"/>
          <w:sz w:val="28"/>
          <w:szCs w:val="28"/>
        </w:rPr>
      </w:pPr>
      <w:r w:rsidRPr="00C43EB0">
        <w:rPr>
          <w:rFonts w:ascii="Times New Roman" w:hAnsi="Times New Roman"/>
          <w:sz w:val="28"/>
          <w:szCs w:val="28"/>
        </w:rPr>
        <w:t>Отряд ДЮП: члены отряда - изучают первичные средства пожаротушения и знакомятся с пожарной техникой, пожарно-техническим оборудованием, средствами связи, системами автоматического пожаротушения. Члены отряда проводят конкурсы по пожарной безопасности, викторины, организуют агитбригады, привлекаются к массово-разъяснительной работе по предупреждению пожаров от детской шалости с огнем.</w:t>
      </w:r>
    </w:p>
    <w:p w:rsidR="00C43EB0" w:rsidRPr="00C43EB0" w:rsidRDefault="00A02489" w:rsidP="00C43EB0">
      <w:pPr>
        <w:pStyle w:val="af9"/>
        <w:ind w:firstLine="709"/>
        <w:jc w:val="both"/>
        <w:rPr>
          <w:rFonts w:ascii="Times New Roman" w:hAnsi="Times New Roman"/>
          <w:sz w:val="28"/>
          <w:szCs w:val="28"/>
        </w:rPr>
      </w:pPr>
      <w:r w:rsidRPr="00C43EB0">
        <w:rPr>
          <w:rFonts w:ascii="Times New Roman" w:hAnsi="Times New Roman"/>
          <w:sz w:val="28"/>
          <w:szCs w:val="28"/>
        </w:rPr>
        <w:t>Отряд КВН: члены отряда занимаются организацией и проведением всех культурно-массовых мероприятий в школе, городе и крае. На всех школьных мероприятиях отвечают за оформление сцены и актового зала, выступают ведущими. Ведут работу с классн</w:t>
      </w:r>
      <w:r w:rsidR="00C43EB0" w:rsidRPr="00C43EB0">
        <w:rPr>
          <w:rFonts w:ascii="Times New Roman" w:hAnsi="Times New Roman"/>
          <w:sz w:val="28"/>
          <w:szCs w:val="28"/>
        </w:rPr>
        <w:t>ыми коллективами и педагогами.</w:t>
      </w:r>
    </w:p>
    <w:p w:rsidR="00C43EB0" w:rsidRDefault="00A02489" w:rsidP="00C43EB0">
      <w:pPr>
        <w:pStyle w:val="af9"/>
        <w:ind w:firstLine="709"/>
        <w:jc w:val="both"/>
        <w:rPr>
          <w:rFonts w:ascii="Times New Roman" w:hAnsi="Times New Roman"/>
          <w:sz w:val="28"/>
          <w:szCs w:val="28"/>
        </w:rPr>
      </w:pPr>
      <w:r w:rsidRPr="00C43EB0">
        <w:rPr>
          <w:rFonts w:ascii="Times New Roman" w:hAnsi="Times New Roman"/>
          <w:sz w:val="28"/>
          <w:szCs w:val="28"/>
        </w:rPr>
        <w:lastRenderedPageBreak/>
        <w:t xml:space="preserve">Отряд Юнармия: члены отряда изучают </w:t>
      </w:r>
      <w:r w:rsidRPr="00C43EB0">
        <w:rPr>
          <w:rFonts w:ascii="Times New Roman" w:hAnsi="Times New Roman"/>
          <w:color w:val="000000"/>
          <w:sz w:val="28"/>
          <w:szCs w:val="28"/>
        </w:rPr>
        <w:t>историю страны и военно-историческое наследие Отечества. Расширяют знания об истории и выдающихся людях «малой» Родины. Формируют положительную мотивацию к прохождению военной службы в Вооруженных Силах Российской Федерации. З</w:t>
      </w:r>
      <w:r w:rsidRPr="00C43EB0">
        <w:rPr>
          <w:rFonts w:ascii="Times New Roman" w:hAnsi="Times New Roman"/>
          <w:sz w:val="28"/>
          <w:szCs w:val="28"/>
        </w:rPr>
        <w:t>анимаются подготовкой школьных соревнований, на учебных занятиях отряда изучают спорт</w:t>
      </w:r>
      <w:r w:rsidR="00C43EB0">
        <w:rPr>
          <w:rFonts w:ascii="Times New Roman" w:hAnsi="Times New Roman"/>
          <w:sz w:val="28"/>
          <w:szCs w:val="28"/>
        </w:rPr>
        <w:t>ивные и военно-спортивные игры.</w:t>
      </w:r>
    </w:p>
    <w:p w:rsidR="00C43EB0" w:rsidRDefault="00A02489" w:rsidP="00C43EB0">
      <w:pPr>
        <w:pStyle w:val="af9"/>
        <w:ind w:firstLine="709"/>
        <w:jc w:val="both"/>
        <w:rPr>
          <w:rFonts w:ascii="Times New Roman" w:hAnsi="Times New Roman"/>
          <w:sz w:val="28"/>
          <w:szCs w:val="28"/>
        </w:rPr>
      </w:pPr>
      <w:r w:rsidRPr="00C43EB0">
        <w:rPr>
          <w:rFonts w:ascii="Times New Roman" w:hAnsi="Times New Roman"/>
          <w:sz w:val="28"/>
          <w:szCs w:val="28"/>
        </w:rPr>
        <w:t>Отряд ЧиПы: члены отряда отвечает за порядок на всех школьных массовых мероприятиях. Ведут работу по формированию культуры поведения в общественных местах, транспорте, на приро</w:t>
      </w:r>
      <w:r w:rsidR="00C43EB0">
        <w:rPr>
          <w:rFonts w:ascii="Times New Roman" w:hAnsi="Times New Roman"/>
          <w:sz w:val="28"/>
          <w:szCs w:val="28"/>
        </w:rPr>
        <w:t>де и т.д.</w:t>
      </w:r>
      <w:r w:rsidRPr="00C43EB0">
        <w:rPr>
          <w:rFonts w:ascii="Times New Roman" w:hAnsi="Times New Roman"/>
          <w:sz w:val="28"/>
          <w:szCs w:val="28"/>
        </w:rPr>
        <w:t xml:space="preserve"> Члены отряда следят за сохранностью уч</w:t>
      </w:r>
      <w:r w:rsidR="00C43EB0">
        <w:rPr>
          <w:rFonts w:ascii="Times New Roman" w:hAnsi="Times New Roman"/>
          <w:sz w:val="28"/>
          <w:szCs w:val="28"/>
        </w:rPr>
        <w:t xml:space="preserve">ебников и школьного имущества. </w:t>
      </w:r>
      <w:r w:rsidRPr="00C43EB0">
        <w:rPr>
          <w:rFonts w:ascii="Times New Roman" w:hAnsi="Times New Roman"/>
          <w:sz w:val="28"/>
          <w:szCs w:val="28"/>
        </w:rPr>
        <w:t>Организуют дежурство в школе. Веду</w:t>
      </w:r>
      <w:r w:rsidR="00C43EB0">
        <w:rPr>
          <w:rFonts w:ascii="Times New Roman" w:hAnsi="Times New Roman"/>
          <w:sz w:val="28"/>
          <w:szCs w:val="28"/>
        </w:rPr>
        <w:t>т профилактику правонарушений.</w:t>
      </w:r>
    </w:p>
    <w:p w:rsidR="00C43EB0" w:rsidRDefault="00A02489" w:rsidP="00C43EB0">
      <w:pPr>
        <w:pStyle w:val="af9"/>
        <w:ind w:firstLine="709"/>
        <w:jc w:val="both"/>
        <w:rPr>
          <w:rFonts w:ascii="Times New Roman" w:hAnsi="Times New Roman"/>
          <w:color w:val="000000"/>
          <w:sz w:val="28"/>
          <w:szCs w:val="28"/>
          <w:shd w:val="clear" w:color="auto" w:fill="F5F5F5"/>
        </w:rPr>
      </w:pPr>
      <w:r w:rsidRPr="00C43EB0">
        <w:rPr>
          <w:rFonts w:ascii="Times New Roman" w:hAnsi="Times New Roman"/>
          <w:sz w:val="28"/>
          <w:szCs w:val="28"/>
        </w:rPr>
        <w:t xml:space="preserve">Отряд Милосердия: члены отряда </w:t>
      </w:r>
      <w:r w:rsidRPr="00C43EB0">
        <w:rPr>
          <w:rFonts w:ascii="Times New Roman" w:hAnsi="Times New Roman"/>
          <w:color w:val="000000"/>
          <w:sz w:val="28"/>
          <w:szCs w:val="28"/>
        </w:rPr>
        <w:t xml:space="preserve">содействуют осуществлению благотворительных и социальных программ на уровне школы, города, края. Создают и реализуют социально-значимых проекты, адресованные детям, ветеранам, одиноким людям. Занимаются </w:t>
      </w:r>
      <w:r w:rsidRPr="00C43EB0">
        <w:rPr>
          <w:rFonts w:ascii="Times New Roman" w:hAnsi="Times New Roman"/>
          <w:color w:val="000000"/>
          <w:sz w:val="28"/>
          <w:szCs w:val="28"/>
          <w:shd w:val="clear" w:color="auto" w:fill="F5F5F5"/>
        </w:rPr>
        <w:t>формированием  у подрастающего поколения таких качеств как гуманизм, справедливость, милосердие.</w:t>
      </w:r>
    </w:p>
    <w:p w:rsidR="00C43EB0" w:rsidRDefault="00C43EB0" w:rsidP="00C43EB0">
      <w:pPr>
        <w:pStyle w:val="af9"/>
        <w:ind w:firstLine="709"/>
        <w:jc w:val="both"/>
        <w:rPr>
          <w:rFonts w:ascii="Times New Roman" w:hAnsi="Times New Roman"/>
          <w:sz w:val="28"/>
          <w:szCs w:val="28"/>
        </w:rPr>
      </w:pPr>
      <w:r>
        <w:rPr>
          <w:rFonts w:ascii="Times New Roman" w:hAnsi="Times New Roman"/>
          <w:sz w:val="28"/>
          <w:szCs w:val="28"/>
        </w:rPr>
        <w:t>Юные музееведы «Искатель»</w:t>
      </w:r>
      <w:r w:rsidR="00A02489" w:rsidRPr="00C43EB0">
        <w:rPr>
          <w:rFonts w:ascii="Times New Roman" w:hAnsi="Times New Roman"/>
          <w:sz w:val="28"/>
          <w:szCs w:val="28"/>
        </w:rPr>
        <w:t xml:space="preserve">: члены отряда знакомятся с основами музееведения, </w:t>
      </w:r>
      <w:r w:rsidR="00A02489" w:rsidRPr="00C43EB0">
        <w:rPr>
          <w:rFonts w:ascii="Times New Roman" w:hAnsi="Times New Roman"/>
          <w:color w:val="000000"/>
          <w:sz w:val="28"/>
          <w:szCs w:val="28"/>
        </w:rPr>
        <w:t xml:space="preserve"> закрепляют знания в процессе практической деятельности</w:t>
      </w:r>
      <w:r w:rsidR="00A02489" w:rsidRPr="00C43EB0">
        <w:rPr>
          <w:rFonts w:ascii="Times New Roman" w:hAnsi="Times New Roman"/>
          <w:sz w:val="28"/>
          <w:szCs w:val="28"/>
        </w:rPr>
        <w:t>, ведут исследовательскую деятельность, участвуют в конференциях, слетах и других мероприятиях в городе, крае, России. Увековечивают память о защитниках Отечества, укрепляют связь поколений, ведут воспитательную работу на примерах героического прошлого нашей Родины.</w:t>
      </w:r>
      <w:r>
        <w:rPr>
          <w:rFonts w:ascii="Times New Roman" w:hAnsi="Times New Roman"/>
          <w:sz w:val="28"/>
          <w:szCs w:val="28"/>
        </w:rPr>
        <w:t xml:space="preserve"> </w:t>
      </w:r>
      <w:r w:rsidR="00A02489" w:rsidRPr="00C43EB0">
        <w:rPr>
          <w:rFonts w:ascii="Times New Roman" w:hAnsi="Times New Roman"/>
          <w:sz w:val="28"/>
          <w:szCs w:val="28"/>
        </w:rPr>
        <w:t>Формируют активную жизненную позицию у обучающихся школы.</w:t>
      </w:r>
    </w:p>
    <w:p w:rsidR="00C43EB0" w:rsidRDefault="00A02489" w:rsidP="00C43EB0">
      <w:pPr>
        <w:pStyle w:val="af9"/>
        <w:ind w:firstLine="709"/>
        <w:jc w:val="both"/>
        <w:rPr>
          <w:rFonts w:ascii="Times New Roman" w:hAnsi="Times New Roman"/>
          <w:sz w:val="28"/>
          <w:szCs w:val="28"/>
        </w:rPr>
      </w:pPr>
      <w:r w:rsidRPr="00C43EB0">
        <w:rPr>
          <w:rFonts w:ascii="Times New Roman" w:hAnsi="Times New Roman"/>
          <w:sz w:val="28"/>
          <w:szCs w:val="28"/>
        </w:rPr>
        <w:t>Отряд СМИ: члены отряда ведут работу по сбору, оформлению информации о всех мероприятиях участниками кото</w:t>
      </w:r>
      <w:r w:rsidR="00C43EB0">
        <w:rPr>
          <w:rFonts w:ascii="Times New Roman" w:hAnsi="Times New Roman"/>
          <w:sz w:val="28"/>
          <w:szCs w:val="28"/>
        </w:rPr>
        <w:t>рых являются обучающиеся школы.</w:t>
      </w:r>
      <w:r w:rsidRPr="00C43EB0">
        <w:rPr>
          <w:rFonts w:ascii="Times New Roman" w:hAnsi="Times New Roman"/>
          <w:sz w:val="28"/>
          <w:szCs w:val="28"/>
        </w:rPr>
        <w:t xml:space="preserve"> Издают школьную газет</w:t>
      </w:r>
      <w:r w:rsidR="00C43EB0">
        <w:rPr>
          <w:rFonts w:ascii="Times New Roman" w:hAnsi="Times New Roman"/>
          <w:sz w:val="28"/>
          <w:szCs w:val="28"/>
        </w:rPr>
        <w:t>у, ведут работу с сайтом школы.</w:t>
      </w:r>
    </w:p>
    <w:p w:rsidR="00C43EB0" w:rsidRDefault="00A02489" w:rsidP="00C43EB0">
      <w:pPr>
        <w:pStyle w:val="af9"/>
        <w:ind w:firstLine="709"/>
        <w:jc w:val="both"/>
        <w:rPr>
          <w:rFonts w:ascii="Times New Roman" w:hAnsi="Times New Roman"/>
          <w:sz w:val="28"/>
          <w:szCs w:val="28"/>
        </w:rPr>
      </w:pPr>
      <w:r w:rsidRPr="00C43EB0">
        <w:rPr>
          <w:rFonts w:ascii="Times New Roman" w:hAnsi="Times New Roman"/>
          <w:sz w:val="28"/>
          <w:szCs w:val="28"/>
        </w:rPr>
        <w:t>Отряд юных исследователей: члены отряда занимаются научно-исследовательской деятельностью по различным направлениям. Участвуют в конференциях различного уровня. Публикуют результаты исследований.</w:t>
      </w:r>
    </w:p>
    <w:p w:rsidR="00C43EB0" w:rsidRDefault="00A02489" w:rsidP="00C43EB0">
      <w:pPr>
        <w:pStyle w:val="af9"/>
        <w:ind w:firstLine="709"/>
        <w:jc w:val="both"/>
        <w:rPr>
          <w:rFonts w:ascii="Times New Roman" w:hAnsi="Times New Roman"/>
          <w:color w:val="000000"/>
          <w:sz w:val="28"/>
          <w:szCs w:val="28"/>
        </w:rPr>
      </w:pPr>
      <w:r w:rsidRPr="00C43EB0">
        <w:rPr>
          <w:rFonts w:ascii="Times New Roman" w:hAnsi="Times New Roman"/>
          <w:sz w:val="28"/>
          <w:szCs w:val="28"/>
        </w:rPr>
        <w:t xml:space="preserve">Объединение литературная гостиная: члены отряда изучают литературу. </w:t>
      </w:r>
      <w:r w:rsidRPr="00C43EB0">
        <w:rPr>
          <w:rFonts w:ascii="Times New Roman" w:hAnsi="Times New Roman"/>
          <w:color w:val="000000"/>
          <w:sz w:val="28"/>
          <w:szCs w:val="28"/>
        </w:rPr>
        <w:t>Приобщают обучающихся к истинным литературным ценностям, воспитывают у них интерес к русской культуре, знакомят обучающихся с произведениями русской и мировой литературы, музыки, живописи. Формируют истинные ценности, поднимают общий культурный уровень детей, развивают интерес к коллективной творческой работе.</w:t>
      </w:r>
    </w:p>
    <w:p w:rsidR="00C43EB0" w:rsidRDefault="00A02489" w:rsidP="00C43EB0">
      <w:pPr>
        <w:pStyle w:val="af9"/>
        <w:ind w:firstLine="709"/>
        <w:jc w:val="both"/>
        <w:rPr>
          <w:rFonts w:ascii="Times New Roman" w:hAnsi="Times New Roman"/>
          <w:color w:val="000000"/>
          <w:sz w:val="28"/>
          <w:szCs w:val="28"/>
        </w:rPr>
      </w:pPr>
      <w:r w:rsidRPr="00C43EB0">
        <w:rPr>
          <w:rFonts w:ascii="Times New Roman" w:hAnsi="Times New Roman"/>
          <w:sz w:val="28"/>
          <w:szCs w:val="28"/>
        </w:rPr>
        <w:t>Отряд экологов: члены отряда ведут активную работу по в</w:t>
      </w:r>
      <w:r w:rsidRPr="00C43EB0">
        <w:rPr>
          <w:rFonts w:ascii="Times New Roman" w:hAnsi="Times New Roman"/>
          <w:color w:val="000000"/>
          <w:sz w:val="28"/>
          <w:szCs w:val="28"/>
        </w:rPr>
        <w:t>оспитанию экологически грамотного чел</w:t>
      </w:r>
      <w:r w:rsidR="00C43EB0">
        <w:rPr>
          <w:rFonts w:ascii="Times New Roman" w:hAnsi="Times New Roman"/>
          <w:color w:val="000000"/>
          <w:sz w:val="28"/>
          <w:szCs w:val="28"/>
        </w:rPr>
        <w:t xml:space="preserve">овека, Формируют ответственное </w:t>
      </w:r>
      <w:r w:rsidRPr="00C43EB0">
        <w:rPr>
          <w:rFonts w:ascii="Times New Roman" w:hAnsi="Times New Roman"/>
          <w:color w:val="000000"/>
          <w:sz w:val="28"/>
          <w:szCs w:val="28"/>
        </w:rPr>
        <w:t>и осознанное отношение к людям и к природе. Учатся  пользоваться научной литературой. Изучают растительный и животный мир родного края и страны. Ведут научно-исследовательскую работу и представляют ее результаты на разных уровнях. Организуют агитбригады и выступают с актуальными вопросами в детских садах, школах города. Участвуют в экологических слетах.</w:t>
      </w:r>
    </w:p>
    <w:p w:rsidR="00523B91" w:rsidRPr="00C43EB0" w:rsidRDefault="001E2BB2" w:rsidP="00C43EB0">
      <w:pPr>
        <w:pStyle w:val="af9"/>
        <w:ind w:firstLine="709"/>
        <w:jc w:val="both"/>
        <w:rPr>
          <w:rFonts w:ascii="Times New Roman" w:hAnsi="Times New Roman"/>
          <w:color w:val="000000"/>
          <w:sz w:val="28"/>
          <w:szCs w:val="28"/>
        </w:rPr>
      </w:pPr>
      <w:r w:rsidRPr="00C43EB0">
        <w:rPr>
          <w:rFonts w:ascii="Times New Roman" w:hAnsi="Times New Roman"/>
          <w:sz w:val="28"/>
          <w:szCs w:val="28"/>
        </w:rPr>
        <w:t xml:space="preserve">Участие школы в инновационной деятельности </w:t>
      </w:r>
      <w:r w:rsidR="007749B9" w:rsidRPr="00C43EB0">
        <w:rPr>
          <w:rFonts w:ascii="Times New Roman" w:hAnsi="Times New Roman"/>
          <w:sz w:val="28"/>
          <w:szCs w:val="28"/>
        </w:rPr>
        <w:t>реализуется</w:t>
      </w:r>
      <w:r w:rsidRPr="00C43EB0">
        <w:rPr>
          <w:rFonts w:ascii="Times New Roman" w:hAnsi="Times New Roman"/>
          <w:sz w:val="28"/>
          <w:szCs w:val="28"/>
        </w:rPr>
        <w:t xml:space="preserve"> в условиях эффективности реализации модели гражданско-патриотического воспитания средствами социального проектирования</w:t>
      </w:r>
      <w:r w:rsidR="00523B91" w:rsidRPr="00C43EB0">
        <w:rPr>
          <w:rFonts w:ascii="Times New Roman" w:hAnsi="Times New Roman"/>
          <w:sz w:val="28"/>
          <w:szCs w:val="28"/>
        </w:rPr>
        <w:t>:</w:t>
      </w:r>
    </w:p>
    <w:p w:rsidR="00523B91" w:rsidRPr="00C43EB0" w:rsidRDefault="00523B91" w:rsidP="00C43EB0">
      <w:pPr>
        <w:pStyle w:val="a7"/>
        <w:spacing w:line="240" w:lineRule="auto"/>
        <w:ind w:firstLine="708"/>
        <w:jc w:val="both"/>
        <w:rPr>
          <w:b w:val="0"/>
          <w:sz w:val="28"/>
          <w:szCs w:val="28"/>
        </w:rPr>
      </w:pPr>
      <w:r w:rsidRPr="00C43EB0">
        <w:rPr>
          <w:b w:val="0"/>
          <w:sz w:val="28"/>
          <w:szCs w:val="28"/>
        </w:rPr>
        <w:lastRenderedPageBreak/>
        <w:t xml:space="preserve">- </w:t>
      </w:r>
      <w:r w:rsidRPr="00C43EB0">
        <w:rPr>
          <w:b w:val="0"/>
          <w:i/>
          <w:sz w:val="28"/>
          <w:szCs w:val="28"/>
        </w:rPr>
        <w:t xml:space="preserve">организационные: </w:t>
      </w:r>
      <w:r w:rsidRPr="00C43EB0">
        <w:rPr>
          <w:b w:val="0"/>
          <w:sz w:val="28"/>
          <w:szCs w:val="28"/>
        </w:rPr>
        <w:t>создание в структуре школы кафедры воспитательной работы, организация временных научно-исследовательских коллективов (творческих групп) из числа педагогических работников школы;</w:t>
      </w:r>
    </w:p>
    <w:p w:rsidR="00523B91" w:rsidRPr="00C43EB0" w:rsidRDefault="00523B91" w:rsidP="00C43EB0">
      <w:pPr>
        <w:pStyle w:val="a7"/>
        <w:spacing w:line="240" w:lineRule="auto"/>
        <w:ind w:firstLine="708"/>
        <w:jc w:val="both"/>
        <w:rPr>
          <w:b w:val="0"/>
          <w:sz w:val="28"/>
          <w:szCs w:val="28"/>
        </w:rPr>
      </w:pPr>
      <w:r w:rsidRPr="00C43EB0">
        <w:rPr>
          <w:b w:val="0"/>
          <w:sz w:val="28"/>
          <w:szCs w:val="28"/>
        </w:rPr>
        <w:t xml:space="preserve">- </w:t>
      </w:r>
      <w:r w:rsidRPr="00C43EB0">
        <w:rPr>
          <w:b w:val="0"/>
          <w:i/>
          <w:sz w:val="28"/>
          <w:szCs w:val="28"/>
        </w:rPr>
        <w:t>мотивационные:</w:t>
      </w:r>
      <w:r w:rsidRPr="00C43EB0">
        <w:rPr>
          <w:b w:val="0"/>
          <w:sz w:val="28"/>
          <w:szCs w:val="28"/>
        </w:rPr>
        <w:t xml:space="preserve"> коррекция системы материального и морального стимулирования педагогов в соответствии со степенью и результатами их участия в реализации модели и достижении результатов образовательного процесса;</w:t>
      </w:r>
    </w:p>
    <w:p w:rsidR="00523B91" w:rsidRPr="00C43EB0" w:rsidRDefault="00523B91" w:rsidP="00C43EB0">
      <w:pPr>
        <w:pStyle w:val="a7"/>
        <w:spacing w:line="240" w:lineRule="auto"/>
        <w:ind w:firstLine="708"/>
        <w:jc w:val="both"/>
        <w:rPr>
          <w:b w:val="0"/>
          <w:sz w:val="28"/>
          <w:szCs w:val="28"/>
        </w:rPr>
      </w:pPr>
      <w:r w:rsidRPr="00C43EB0">
        <w:rPr>
          <w:b w:val="0"/>
          <w:sz w:val="28"/>
          <w:szCs w:val="28"/>
        </w:rPr>
        <w:t xml:space="preserve">- </w:t>
      </w:r>
      <w:r w:rsidRPr="00C43EB0">
        <w:rPr>
          <w:b w:val="0"/>
          <w:i/>
          <w:sz w:val="28"/>
          <w:szCs w:val="28"/>
        </w:rPr>
        <w:t xml:space="preserve">кадровые: </w:t>
      </w:r>
      <w:r w:rsidRPr="00C43EB0">
        <w:rPr>
          <w:b w:val="0"/>
          <w:sz w:val="28"/>
          <w:szCs w:val="28"/>
        </w:rPr>
        <w:t>организация методической работы по изучению и внедрению в практику работы учителей технологий проектного обучения, включая методы социального проектирования; приобретение образовательных программ, методических материалов, а также книжной и журнальной продукции методического характера по проблеме эксперимента, привлечение на договорных условиях ученых и специалистов из вузов города для оказания научно-консультативной помощи и проведения на базе школы методических семинаров с педагогическими работниками, участвующими в ОЭР;</w:t>
      </w:r>
    </w:p>
    <w:p w:rsidR="00523B91" w:rsidRPr="00C43EB0" w:rsidRDefault="00523B91" w:rsidP="00C43EB0">
      <w:pPr>
        <w:pStyle w:val="a7"/>
        <w:spacing w:line="240" w:lineRule="auto"/>
        <w:ind w:firstLine="708"/>
        <w:jc w:val="both"/>
        <w:rPr>
          <w:b w:val="0"/>
          <w:sz w:val="28"/>
          <w:szCs w:val="28"/>
        </w:rPr>
      </w:pPr>
      <w:r w:rsidRPr="00C43EB0">
        <w:rPr>
          <w:b w:val="0"/>
          <w:i/>
          <w:sz w:val="28"/>
          <w:szCs w:val="28"/>
        </w:rPr>
        <w:t xml:space="preserve">- материальные: </w:t>
      </w:r>
      <w:r w:rsidRPr="00C43EB0">
        <w:rPr>
          <w:b w:val="0"/>
          <w:sz w:val="28"/>
          <w:szCs w:val="28"/>
        </w:rPr>
        <w:t>организация и оснащение методического кабинета для проведения занятий с педагогами; обязательным техническим условием является их оснащение мультимедийным оборудованием, интерактивной доской и ПК.</w:t>
      </w:r>
    </w:p>
    <w:p w:rsidR="00EA6B3D" w:rsidRPr="00C43EB0" w:rsidRDefault="00EA6B3D" w:rsidP="00C43EB0">
      <w:pPr>
        <w:pStyle w:val="27"/>
        <w:spacing w:after="0" w:line="240" w:lineRule="auto"/>
        <w:ind w:firstLine="709"/>
        <w:jc w:val="both"/>
        <w:rPr>
          <w:sz w:val="28"/>
          <w:szCs w:val="28"/>
        </w:rPr>
      </w:pPr>
      <w:r w:rsidRPr="00C43EB0">
        <w:rPr>
          <w:sz w:val="28"/>
          <w:szCs w:val="28"/>
        </w:rPr>
        <w:t>В связи с этим одной из важнейших задач школы является повышение профессионализма педагогов как фактора повышения качества образования. Профессиональная компетентность является условием эффективности образовательного процесса.</w:t>
      </w:r>
    </w:p>
    <w:p w:rsidR="00EE6CF3" w:rsidRPr="00C43EB0" w:rsidRDefault="00EE6CF3" w:rsidP="00C43EB0">
      <w:pPr>
        <w:jc w:val="both"/>
        <w:rPr>
          <w:sz w:val="28"/>
          <w:szCs w:val="28"/>
        </w:rPr>
      </w:pPr>
      <w:r w:rsidRPr="00C43EB0">
        <w:rPr>
          <w:sz w:val="28"/>
          <w:szCs w:val="28"/>
        </w:rPr>
        <w:t>Таким образом главная методическая задача, решаемая в 2019-2020 учебном году администрацией школы: совершенствование системы повышения профессиональной квалификации педагогов и руководителей в условиях современных требований ФГОС НОО, ООО, обеспечение профессионального роста педагогов через дальнейшее развитие методико-технологического и психолого-педагогического сопровождения образовательного процесса.</w:t>
      </w:r>
    </w:p>
    <w:p w:rsidR="00EE6CF3" w:rsidRPr="00C43EB0" w:rsidRDefault="00EE6CF3" w:rsidP="00C43EB0">
      <w:pPr>
        <w:jc w:val="both"/>
        <w:rPr>
          <w:b/>
          <w:sz w:val="28"/>
          <w:szCs w:val="28"/>
        </w:rPr>
      </w:pPr>
      <w:r w:rsidRPr="00C43EB0">
        <w:rPr>
          <w:b/>
          <w:sz w:val="28"/>
          <w:szCs w:val="28"/>
        </w:rPr>
        <w:t>Основными задачами методической работы являются:</w:t>
      </w:r>
    </w:p>
    <w:p w:rsidR="00EE6CF3" w:rsidRPr="00C43EB0" w:rsidRDefault="00EE6CF3" w:rsidP="00C43EB0">
      <w:pPr>
        <w:jc w:val="both"/>
        <w:rPr>
          <w:sz w:val="28"/>
          <w:szCs w:val="28"/>
        </w:rPr>
      </w:pPr>
      <w:r w:rsidRPr="00C43EB0">
        <w:rPr>
          <w:sz w:val="28"/>
          <w:szCs w:val="28"/>
        </w:rPr>
        <w:t>1. Развитие системы демократического, государственно-общественного управления школой как целостной педагогической системой на основе программно-целевого подхода.</w:t>
      </w:r>
    </w:p>
    <w:p w:rsidR="00EE6CF3" w:rsidRPr="00C43EB0" w:rsidRDefault="00EE6CF3" w:rsidP="00C43EB0">
      <w:pPr>
        <w:jc w:val="both"/>
        <w:rPr>
          <w:sz w:val="28"/>
          <w:szCs w:val="28"/>
        </w:rPr>
      </w:pPr>
      <w:r w:rsidRPr="00C43EB0">
        <w:rPr>
          <w:sz w:val="28"/>
          <w:szCs w:val="28"/>
        </w:rPr>
        <w:t>2. Методическое сопровождение внедрения ФГОС нового поколения.</w:t>
      </w:r>
    </w:p>
    <w:p w:rsidR="00EE6CF3" w:rsidRPr="00C43EB0" w:rsidRDefault="00EE6CF3" w:rsidP="00C43EB0">
      <w:pPr>
        <w:jc w:val="both"/>
        <w:rPr>
          <w:sz w:val="28"/>
          <w:szCs w:val="28"/>
        </w:rPr>
      </w:pPr>
      <w:r w:rsidRPr="00C43EB0">
        <w:rPr>
          <w:sz w:val="28"/>
          <w:szCs w:val="28"/>
        </w:rPr>
        <w:t>3. Развитие системы воспитания в школе, что предполагает создание гуманистической воспитательной системы ОУ и внедрение модели воспитательной системы школы, адаптированной к ФГОС.</w:t>
      </w:r>
    </w:p>
    <w:p w:rsidR="00EE6CF3" w:rsidRPr="00C43EB0" w:rsidRDefault="00EE6CF3" w:rsidP="00C43EB0">
      <w:pPr>
        <w:jc w:val="both"/>
        <w:rPr>
          <w:sz w:val="28"/>
          <w:szCs w:val="28"/>
        </w:rPr>
      </w:pPr>
      <w:r w:rsidRPr="00C43EB0">
        <w:rPr>
          <w:sz w:val="28"/>
          <w:szCs w:val="28"/>
        </w:rPr>
        <w:t>4. Организационное и методическое обеспечение деятельности общественного объединения детей и подростков в школе, что предполагает создание условий для деятельности школьного самоуправления и школьного музея Боевой Славы во внеурочное и школьное время.</w:t>
      </w:r>
    </w:p>
    <w:p w:rsidR="00EE6CF3" w:rsidRPr="00C43EB0" w:rsidRDefault="00EE6CF3" w:rsidP="00C43EB0">
      <w:pPr>
        <w:jc w:val="both"/>
        <w:rPr>
          <w:sz w:val="28"/>
          <w:szCs w:val="28"/>
        </w:rPr>
      </w:pPr>
      <w:r w:rsidRPr="00C43EB0">
        <w:rPr>
          <w:sz w:val="28"/>
          <w:szCs w:val="28"/>
        </w:rPr>
        <w:t>5. Совершенствование профессиональной квалификации педагогов, что предполагает создание условий для непрерывного повышения профессионально-педагогической квалификации школы.</w:t>
      </w:r>
    </w:p>
    <w:p w:rsidR="00EE6CF3" w:rsidRPr="00C43EB0" w:rsidRDefault="00EE6CF3" w:rsidP="00C43EB0">
      <w:pPr>
        <w:jc w:val="both"/>
        <w:rPr>
          <w:sz w:val="28"/>
          <w:szCs w:val="28"/>
        </w:rPr>
      </w:pPr>
      <w:r w:rsidRPr="00C43EB0">
        <w:rPr>
          <w:sz w:val="28"/>
          <w:szCs w:val="28"/>
        </w:rPr>
        <w:t xml:space="preserve">6. Расширение и обновление информационной базы школы, что предполагает использование информационных и коммуникационных технологий, интеграции в </w:t>
      </w:r>
      <w:r w:rsidRPr="00C43EB0">
        <w:rPr>
          <w:sz w:val="28"/>
          <w:szCs w:val="28"/>
        </w:rPr>
        <w:lastRenderedPageBreak/>
        <w:t xml:space="preserve">территориальные и глобальные информационные сети, а также введение в образовательный процесс информационной культуры высокого уровня. </w:t>
      </w:r>
    </w:p>
    <w:p w:rsidR="00EE6CF3" w:rsidRPr="00C43EB0" w:rsidRDefault="00EE6CF3" w:rsidP="00C43EB0">
      <w:pPr>
        <w:ind w:firstLine="709"/>
        <w:jc w:val="both"/>
        <w:rPr>
          <w:sz w:val="28"/>
          <w:szCs w:val="28"/>
        </w:rPr>
      </w:pPr>
      <w:r w:rsidRPr="00C43EB0">
        <w:rPr>
          <w:sz w:val="28"/>
          <w:szCs w:val="28"/>
        </w:rPr>
        <w:t>Поставленные задачи решались через диагностику работы учителя, как метода изучения его профессионализма и его потребностей в повышении квалификации, внедрению современных педагогических технологий, в том числе и ИКТ, совершенствовании методики проведения урока, организации научно-исследовательской деятельности педагогов школы и их участию в научно-практических конференциях на уровне города, края, России. Важным направлением деятельности научно-методического совета школы было совершенствование работы методических объединений учителей-предметников по повышению профессионального мастерства педагогов и их участие в конкурсах педагогического мастерства. Проектная деятельность педагогов была определена как одно из средств обновления учебно-воспитательного процесса.</w:t>
      </w:r>
    </w:p>
    <w:p w:rsidR="00EE6CF3" w:rsidRPr="00C43EB0" w:rsidRDefault="00EE6CF3" w:rsidP="00C43EB0">
      <w:pPr>
        <w:ind w:firstLine="709"/>
        <w:jc w:val="both"/>
        <w:rPr>
          <w:sz w:val="28"/>
          <w:szCs w:val="28"/>
        </w:rPr>
      </w:pPr>
      <w:r w:rsidRPr="00C43EB0">
        <w:rPr>
          <w:sz w:val="28"/>
          <w:szCs w:val="28"/>
        </w:rPr>
        <w:t>При планировании методической работы школы использовались те формы, которые реально позволили решать задачи, стоящие перед школой: проведение тематических педагогических советов, заседаний НМС, тематических и проблемных семинаров, методических объединений учителей-предметников, работа учителей над темами самообразования, проведение открытых уроков и их анализ, проведение предметных недель, работа в творческих и проблемных микрогруппах, работа Школы молодого педагога, проведение педагогического мониторинга, разработка методических материалов в помощь учителям, индивидуальная работа с педагогами, курсовая переподготовка учителей и повышение их квалификации, участие учителей школы в научно-практических конференциях, в конкурсах педагогического мастерства, методических семинарах, педагогических чтениях, презентациях ППО, публикации статей.</w:t>
      </w:r>
    </w:p>
    <w:p w:rsidR="00A32B03" w:rsidRPr="0090041D" w:rsidRDefault="00A32B03" w:rsidP="005C77F6">
      <w:pPr>
        <w:jc w:val="center"/>
        <w:rPr>
          <w:b/>
          <w:sz w:val="28"/>
          <w:szCs w:val="28"/>
        </w:rPr>
      </w:pPr>
    </w:p>
    <w:p w:rsidR="00CA13AB" w:rsidRPr="0090041D" w:rsidRDefault="00CA13AB" w:rsidP="005C77F6">
      <w:pPr>
        <w:jc w:val="center"/>
        <w:rPr>
          <w:b/>
          <w:sz w:val="28"/>
          <w:szCs w:val="28"/>
        </w:rPr>
      </w:pPr>
      <w:r w:rsidRPr="0090041D">
        <w:rPr>
          <w:b/>
          <w:sz w:val="28"/>
          <w:szCs w:val="28"/>
        </w:rPr>
        <w:t>Управление методической работой.</w:t>
      </w:r>
    </w:p>
    <w:p w:rsidR="00CA13AB" w:rsidRPr="0090041D" w:rsidRDefault="00CA13AB" w:rsidP="005C77F6">
      <w:pPr>
        <w:ind w:firstLine="708"/>
        <w:jc w:val="both"/>
        <w:rPr>
          <w:i/>
          <w:sz w:val="28"/>
          <w:szCs w:val="28"/>
        </w:rPr>
      </w:pPr>
    </w:p>
    <w:p w:rsidR="00521EB7" w:rsidRPr="0090041D" w:rsidRDefault="00CA13AB" w:rsidP="005C77F6">
      <w:pPr>
        <w:ind w:firstLine="709"/>
        <w:jc w:val="both"/>
        <w:rPr>
          <w:sz w:val="28"/>
          <w:szCs w:val="28"/>
        </w:rPr>
      </w:pPr>
      <w:r w:rsidRPr="0090041D">
        <w:rPr>
          <w:sz w:val="28"/>
          <w:szCs w:val="28"/>
        </w:rPr>
        <w:t>Главной формой коллективной методической работы является педагогический со</w:t>
      </w:r>
      <w:r w:rsidR="00A4368B" w:rsidRPr="0090041D">
        <w:rPr>
          <w:sz w:val="28"/>
          <w:szCs w:val="28"/>
        </w:rPr>
        <w:t>вет</w:t>
      </w:r>
      <w:r w:rsidR="00A45DD3" w:rsidRPr="0090041D">
        <w:rPr>
          <w:sz w:val="28"/>
          <w:szCs w:val="28"/>
        </w:rPr>
        <w:t xml:space="preserve">. </w:t>
      </w:r>
      <w:r w:rsidR="00C43EB0" w:rsidRPr="0090041D">
        <w:rPr>
          <w:sz w:val="28"/>
          <w:szCs w:val="28"/>
        </w:rPr>
        <w:t>В 2020</w:t>
      </w:r>
      <w:r w:rsidR="004344EA" w:rsidRPr="0090041D">
        <w:rPr>
          <w:sz w:val="28"/>
          <w:szCs w:val="28"/>
        </w:rPr>
        <w:t>-20</w:t>
      </w:r>
      <w:r w:rsidR="00C43EB0" w:rsidRPr="0090041D">
        <w:rPr>
          <w:sz w:val="28"/>
          <w:szCs w:val="28"/>
        </w:rPr>
        <w:t>21</w:t>
      </w:r>
      <w:r w:rsidRPr="0090041D">
        <w:rPr>
          <w:sz w:val="28"/>
          <w:szCs w:val="28"/>
        </w:rPr>
        <w:t xml:space="preserve"> учебном году было проведено </w:t>
      </w:r>
      <w:r w:rsidR="0033489F" w:rsidRPr="0090041D">
        <w:rPr>
          <w:sz w:val="28"/>
          <w:szCs w:val="28"/>
        </w:rPr>
        <w:t xml:space="preserve">пять </w:t>
      </w:r>
      <w:r w:rsidRPr="0090041D">
        <w:rPr>
          <w:sz w:val="28"/>
          <w:szCs w:val="28"/>
        </w:rPr>
        <w:t>тематических педаго</w:t>
      </w:r>
      <w:r w:rsidR="0033489F" w:rsidRPr="0090041D">
        <w:rPr>
          <w:sz w:val="28"/>
          <w:szCs w:val="28"/>
        </w:rPr>
        <w:t>гических советов</w:t>
      </w:r>
      <w:r w:rsidRPr="0090041D">
        <w:rPr>
          <w:sz w:val="28"/>
          <w:szCs w:val="28"/>
        </w:rPr>
        <w:t xml:space="preserve">, связанных с методической темой школы и направленных на обеспечение положительной динамики качества образовательного процесса по основным его показателям как основного средства успешного формирования современной личности школьника. </w:t>
      </w:r>
    </w:p>
    <w:p w:rsidR="00521EB7" w:rsidRPr="0090041D" w:rsidRDefault="00521EB7" w:rsidP="005C77F6">
      <w:pPr>
        <w:jc w:val="both"/>
        <w:rPr>
          <w:sz w:val="28"/>
          <w:szCs w:val="28"/>
        </w:rPr>
      </w:pPr>
      <w:r w:rsidRPr="0090041D">
        <w:rPr>
          <w:sz w:val="28"/>
          <w:szCs w:val="28"/>
        </w:rPr>
        <w:t>- Август – «</w:t>
      </w:r>
      <w:r w:rsidR="00B65D8B" w:rsidRPr="0090041D">
        <w:rPr>
          <w:sz w:val="28"/>
          <w:szCs w:val="28"/>
        </w:rPr>
        <w:t>Стратегические цели и актуальные задачи обновления содержания и повышения качества образования в школе. О</w:t>
      </w:r>
      <w:r w:rsidRPr="0090041D">
        <w:rPr>
          <w:sz w:val="28"/>
          <w:szCs w:val="28"/>
        </w:rPr>
        <w:t>сн</w:t>
      </w:r>
      <w:r w:rsidR="0054229C" w:rsidRPr="0090041D">
        <w:rPr>
          <w:sz w:val="28"/>
          <w:szCs w:val="28"/>
        </w:rPr>
        <w:t>овные итоги работы школы за 2019</w:t>
      </w:r>
      <w:r w:rsidR="00853564" w:rsidRPr="0090041D">
        <w:rPr>
          <w:sz w:val="28"/>
          <w:szCs w:val="28"/>
        </w:rPr>
        <w:t>–</w:t>
      </w:r>
      <w:r w:rsidRPr="0090041D">
        <w:rPr>
          <w:sz w:val="28"/>
          <w:szCs w:val="28"/>
        </w:rPr>
        <w:t>2</w:t>
      </w:r>
      <w:r w:rsidR="0054229C" w:rsidRPr="0090041D">
        <w:rPr>
          <w:sz w:val="28"/>
          <w:szCs w:val="28"/>
        </w:rPr>
        <w:t>020</w:t>
      </w:r>
      <w:r w:rsidRPr="0090041D">
        <w:rPr>
          <w:sz w:val="28"/>
          <w:szCs w:val="28"/>
        </w:rPr>
        <w:t xml:space="preserve"> учебный год, новые </w:t>
      </w:r>
      <w:r w:rsidR="0054229C" w:rsidRPr="0090041D">
        <w:rPr>
          <w:sz w:val="28"/>
          <w:szCs w:val="28"/>
        </w:rPr>
        <w:t>ориентиры школы и задачи на 2020</w:t>
      </w:r>
      <w:r w:rsidR="004344EA" w:rsidRPr="0090041D">
        <w:rPr>
          <w:sz w:val="28"/>
          <w:szCs w:val="28"/>
        </w:rPr>
        <w:t>–20</w:t>
      </w:r>
      <w:r w:rsidR="0054229C" w:rsidRPr="0090041D">
        <w:rPr>
          <w:sz w:val="28"/>
          <w:szCs w:val="28"/>
        </w:rPr>
        <w:t>21</w:t>
      </w:r>
      <w:r w:rsidR="004344EA" w:rsidRPr="0090041D">
        <w:rPr>
          <w:sz w:val="28"/>
          <w:szCs w:val="28"/>
        </w:rPr>
        <w:t xml:space="preserve"> учебный год</w:t>
      </w:r>
      <w:r w:rsidR="00B65D8B" w:rsidRPr="0090041D">
        <w:rPr>
          <w:sz w:val="28"/>
          <w:szCs w:val="28"/>
        </w:rPr>
        <w:t>»</w:t>
      </w:r>
      <w:r w:rsidR="004344EA" w:rsidRPr="0090041D">
        <w:rPr>
          <w:sz w:val="28"/>
          <w:szCs w:val="28"/>
        </w:rPr>
        <w:t>.</w:t>
      </w:r>
    </w:p>
    <w:p w:rsidR="0054229C" w:rsidRPr="0090041D" w:rsidRDefault="0054229C" w:rsidP="005C77F6">
      <w:pPr>
        <w:jc w:val="both"/>
        <w:rPr>
          <w:sz w:val="28"/>
          <w:szCs w:val="28"/>
        </w:rPr>
      </w:pPr>
      <w:r w:rsidRPr="0090041D">
        <w:rPr>
          <w:sz w:val="28"/>
          <w:szCs w:val="28"/>
        </w:rPr>
        <w:t>- Сентябрь – «Знакомство с локальными актами, регламентирующими организацию обучения и воспитания в 2020-2021 учебном году».</w:t>
      </w:r>
    </w:p>
    <w:p w:rsidR="00521EB7" w:rsidRPr="0090041D" w:rsidRDefault="00103E40" w:rsidP="005C77F6">
      <w:pPr>
        <w:jc w:val="both"/>
        <w:rPr>
          <w:sz w:val="28"/>
          <w:szCs w:val="28"/>
        </w:rPr>
      </w:pPr>
      <w:r w:rsidRPr="0090041D">
        <w:rPr>
          <w:sz w:val="28"/>
          <w:szCs w:val="28"/>
        </w:rPr>
        <w:t>- Н</w:t>
      </w:r>
      <w:r w:rsidR="00521EB7" w:rsidRPr="0090041D">
        <w:rPr>
          <w:sz w:val="28"/>
          <w:szCs w:val="28"/>
        </w:rPr>
        <w:t xml:space="preserve">оябрь - </w:t>
      </w:r>
      <w:r w:rsidR="006C7511" w:rsidRPr="0090041D">
        <w:rPr>
          <w:sz w:val="28"/>
          <w:szCs w:val="28"/>
        </w:rPr>
        <w:t>«</w:t>
      </w:r>
      <w:r w:rsidR="00265837" w:rsidRPr="0090041D">
        <w:rPr>
          <w:sz w:val="28"/>
          <w:szCs w:val="28"/>
        </w:rPr>
        <w:t xml:space="preserve">Организация </w:t>
      </w:r>
      <w:r w:rsidR="0054229C" w:rsidRPr="0090041D">
        <w:rPr>
          <w:sz w:val="28"/>
          <w:szCs w:val="28"/>
        </w:rPr>
        <w:t>мониторинга, контроля и оценки качества обучения в условиях реализации ФГОС».</w:t>
      </w:r>
    </w:p>
    <w:p w:rsidR="00103E40" w:rsidRPr="0090041D" w:rsidRDefault="00B65D8B" w:rsidP="005C77F6">
      <w:pPr>
        <w:jc w:val="both"/>
        <w:rPr>
          <w:bCs/>
          <w:sz w:val="28"/>
          <w:szCs w:val="28"/>
        </w:rPr>
      </w:pPr>
      <w:r w:rsidRPr="0090041D">
        <w:rPr>
          <w:sz w:val="28"/>
          <w:szCs w:val="28"/>
        </w:rPr>
        <w:t>- Февраль</w:t>
      </w:r>
      <w:r w:rsidR="00103E40" w:rsidRPr="0090041D">
        <w:rPr>
          <w:sz w:val="28"/>
          <w:szCs w:val="28"/>
        </w:rPr>
        <w:t xml:space="preserve"> </w:t>
      </w:r>
      <w:r w:rsidR="00CF59C2" w:rsidRPr="0090041D">
        <w:rPr>
          <w:sz w:val="28"/>
          <w:szCs w:val="28"/>
        </w:rPr>
        <w:t>–</w:t>
      </w:r>
      <w:r w:rsidR="00103E40" w:rsidRPr="0090041D">
        <w:rPr>
          <w:sz w:val="28"/>
          <w:szCs w:val="28"/>
        </w:rPr>
        <w:t xml:space="preserve"> </w:t>
      </w:r>
      <w:r w:rsidR="00CF59C2" w:rsidRPr="0090041D">
        <w:rPr>
          <w:sz w:val="28"/>
          <w:szCs w:val="28"/>
        </w:rPr>
        <w:t>«</w:t>
      </w:r>
      <w:r w:rsidRPr="0090041D">
        <w:rPr>
          <w:sz w:val="28"/>
          <w:szCs w:val="28"/>
        </w:rPr>
        <w:t>Комплекс мероприятий по обеспечению подготовки и успешного проведения ГИА обучающихся</w:t>
      </w:r>
      <w:r w:rsidR="00CF59C2" w:rsidRPr="0090041D">
        <w:rPr>
          <w:sz w:val="28"/>
          <w:szCs w:val="28"/>
        </w:rPr>
        <w:t>»</w:t>
      </w:r>
      <w:r w:rsidRPr="0090041D">
        <w:rPr>
          <w:sz w:val="28"/>
          <w:szCs w:val="28"/>
        </w:rPr>
        <w:t>.</w:t>
      </w:r>
    </w:p>
    <w:p w:rsidR="00521EB7" w:rsidRPr="0090041D" w:rsidRDefault="002C2D84" w:rsidP="005C77F6">
      <w:pPr>
        <w:jc w:val="both"/>
        <w:rPr>
          <w:bCs/>
          <w:sz w:val="28"/>
          <w:szCs w:val="28"/>
        </w:rPr>
      </w:pPr>
      <w:r w:rsidRPr="0090041D">
        <w:rPr>
          <w:bCs/>
          <w:sz w:val="28"/>
          <w:szCs w:val="28"/>
        </w:rPr>
        <w:t>- Март – «</w:t>
      </w:r>
      <w:r w:rsidR="0054229C" w:rsidRPr="0090041D">
        <w:rPr>
          <w:bCs/>
          <w:sz w:val="28"/>
          <w:szCs w:val="28"/>
        </w:rPr>
        <w:t>Формирование мотивационных установок участников образовательного про</w:t>
      </w:r>
      <w:r w:rsidR="007A587B" w:rsidRPr="0090041D">
        <w:rPr>
          <w:bCs/>
          <w:sz w:val="28"/>
          <w:szCs w:val="28"/>
        </w:rPr>
        <w:t>цесса к организации и проведению</w:t>
      </w:r>
      <w:r w:rsidR="0054229C" w:rsidRPr="0090041D">
        <w:rPr>
          <w:bCs/>
          <w:sz w:val="28"/>
          <w:szCs w:val="28"/>
        </w:rPr>
        <w:t xml:space="preserve"> ГИА</w:t>
      </w:r>
      <w:r w:rsidRPr="0090041D">
        <w:rPr>
          <w:bCs/>
          <w:sz w:val="28"/>
          <w:szCs w:val="28"/>
        </w:rPr>
        <w:t>»</w:t>
      </w:r>
      <w:r w:rsidR="00B65D8B" w:rsidRPr="0090041D">
        <w:rPr>
          <w:bCs/>
          <w:sz w:val="28"/>
          <w:szCs w:val="28"/>
        </w:rPr>
        <w:t>.</w:t>
      </w:r>
    </w:p>
    <w:p w:rsidR="0054229C" w:rsidRPr="0090041D" w:rsidRDefault="0054229C" w:rsidP="005C77F6">
      <w:pPr>
        <w:jc w:val="both"/>
        <w:rPr>
          <w:bCs/>
          <w:sz w:val="28"/>
          <w:szCs w:val="28"/>
        </w:rPr>
      </w:pPr>
      <w:r w:rsidRPr="0090041D">
        <w:rPr>
          <w:bCs/>
          <w:sz w:val="28"/>
          <w:szCs w:val="28"/>
        </w:rPr>
        <w:lastRenderedPageBreak/>
        <w:t>- Март – «Все дети могут учиться, если школа умеет учить</w:t>
      </w:r>
      <w:r w:rsidR="007A587B" w:rsidRPr="0090041D">
        <w:rPr>
          <w:bCs/>
          <w:sz w:val="28"/>
          <w:szCs w:val="28"/>
        </w:rPr>
        <w:t>».</w:t>
      </w:r>
    </w:p>
    <w:p w:rsidR="00AA7750" w:rsidRPr="0090041D" w:rsidRDefault="00CA13AB" w:rsidP="005C77F6">
      <w:pPr>
        <w:ind w:firstLine="709"/>
        <w:jc w:val="both"/>
        <w:rPr>
          <w:sz w:val="28"/>
          <w:szCs w:val="28"/>
        </w:rPr>
      </w:pPr>
      <w:r w:rsidRPr="0090041D">
        <w:rPr>
          <w:sz w:val="28"/>
          <w:szCs w:val="28"/>
        </w:rPr>
        <w:t>Целенаправленная работа администрации позволила значительно увеличить количество учителей, систематически повышающих профессиональную квалификацию и компетентность и внедряющих современн</w:t>
      </w:r>
      <w:r w:rsidR="00853564" w:rsidRPr="0090041D">
        <w:rPr>
          <w:sz w:val="28"/>
          <w:szCs w:val="28"/>
        </w:rPr>
        <w:t xml:space="preserve">ые образовательные технологии. </w:t>
      </w:r>
      <w:r w:rsidR="00AA7750" w:rsidRPr="0090041D">
        <w:rPr>
          <w:sz w:val="28"/>
          <w:szCs w:val="28"/>
        </w:rPr>
        <w:t>Высокую эффективность имело повышение квалификации в рамках реализации ФГОС НОО и ФГОС ООО. По данной программе прошли обучение 9 учителей начальных классов, что составляет 100 % и 28 учителей – предметников, что составляет 93 %.</w:t>
      </w:r>
    </w:p>
    <w:p w:rsidR="00464852" w:rsidRPr="0090041D" w:rsidRDefault="00CA13AB" w:rsidP="005C77F6">
      <w:pPr>
        <w:ind w:firstLine="709"/>
        <w:jc w:val="both"/>
        <w:rPr>
          <w:sz w:val="28"/>
          <w:szCs w:val="28"/>
        </w:rPr>
      </w:pPr>
      <w:r w:rsidRPr="0090041D">
        <w:rPr>
          <w:sz w:val="28"/>
          <w:szCs w:val="28"/>
        </w:rPr>
        <w:t>Методическая служба школы постоянно занимается вопросами использования здоровье</w:t>
      </w:r>
      <w:r w:rsidR="007A587B" w:rsidRPr="0090041D">
        <w:rPr>
          <w:sz w:val="28"/>
          <w:szCs w:val="28"/>
        </w:rPr>
        <w:t xml:space="preserve"> </w:t>
      </w:r>
      <w:r w:rsidRPr="0090041D">
        <w:rPr>
          <w:sz w:val="28"/>
          <w:szCs w:val="28"/>
        </w:rPr>
        <w:t>сберегающих технологий в образовательном процессе. В результате был выработан основной подход к выбору педагогической технологии для использования в педагогической деятельности учителя: выбираемая технология должна иметь качественную характеристику, так называемый «сертифи</w:t>
      </w:r>
      <w:r w:rsidR="00DE2828" w:rsidRPr="0090041D">
        <w:rPr>
          <w:sz w:val="28"/>
          <w:szCs w:val="28"/>
        </w:rPr>
        <w:t>кат безопасности</w:t>
      </w:r>
      <w:r w:rsidRPr="0090041D">
        <w:rPr>
          <w:sz w:val="28"/>
          <w:szCs w:val="28"/>
        </w:rPr>
        <w:t xml:space="preserve"> здоровья» - это совокупность тех принципов, приемов, методов педагогической работы, которые дополняют традиционные технологии обучени</w:t>
      </w:r>
      <w:r w:rsidR="00DE2828" w:rsidRPr="0090041D">
        <w:rPr>
          <w:sz w:val="28"/>
          <w:szCs w:val="28"/>
        </w:rPr>
        <w:t>я, воспитания, развития задач</w:t>
      </w:r>
      <w:r w:rsidRPr="0090041D">
        <w:rPr>
          <w:sz w:val="28"/>
          <w:szCs w:val="28"/>
        </w:rPr>
        <w:t xml:space="preserve"> здоровье</w:t>
      </w:r>
      <w:r w:rsidR="0090041D" w:rsidRPr="0090041D">
        <w:rPr>
          <w:sz w:val="28"/>
          <w:szCs w:val="28"/>
        </w:rPr>
        <w:t xml:space="preserve"> </w:t>
      </w:r>
      <w:r w:rsidRPr="0090041D">
        <w:rPr>
          <w:sz w:val="28"/>
          <w:szCs w:val="28"/>
        </w:rPr>
        <w:t>сбережения.</w:t>
      </w:r>
    </w:p>
    <w:p w:rsidR="00CA13AB" w:rsidRPr="0090041D" w:rsidRDefault="00CA13AB" w:rsidP="005C77F6">
      <w:pPr>
        <w:ind w:firstLine="709"/>
        <w:jc w:val="both"/>
        <w:rPr>
          <w:sz w:val="28"/>
          <w:szCs w:val="28"/>
        </w:rPr>
      </w:pPr>
      <w:r w:rsidRPr="0090041D">
        <w:rPr>
          <w:sz w:val="28"/>
          <w:szCs w:val="28"/>
        </w:rPr>
        <w:t>В ходе анализа проведенных внутри школы исследований были сделаны следующие выводы:</w:t>
      </w:r>
    </w:p>
    <w:p w:rsidR="00CA13AB" w:rsidRPr="0090041D" w:rsidRDefault="00CA13AB" w:rsidP="005C77F6">
      <w:pPr>
        <w:jc w:val="both"/>
        <w:rPr>
          <w:sz w:val="28"/>
          <w:szCs w:val="28"/>
        </w:rPr>
      </w:pPr>
      <w:r w:rsidRPr="0090041D">
        <w:rPr>
          <w:sz w:val="28"/>
          <w:szCs w:val="28"/>
        </w:rPr>
        <w:t>- 100% учителей владеют информацией о современных педагогических технологиях, интенсифицирующих процесс обучения;</w:t>
      </w:r>
    </w:p>
    <w:p w:rsidR="00CA13AB" w:rsidRPr="0090041D" w:rsidRDefault="00533489" w:rsidP="005C77F6">
      <w:pPr>
        <w:jc w:val="both"/>
        <w:rPr>
          <w:sz w:val="28"/>
          <w:szCs w:val="28"/>
        </w:rPr>
      </w:pPr>
      <w:r w:rsidRPr="0090041D">
        <w:rPr>
          <w:sz w:val="28"/>
          <w:szCs w:val="28"/>
        </w:rPr>
        <w:t>- 85</w:t>
      </w:r>
      <w:r w:rsidR="00CA13AB" w:rsidRPr="0090041D">
        <w:rPr>
          <w:sz w:val="28"/>
          <w:szCs w:val="28"/>
        </w:rPr>
        <w:t xml:space="preserve"> % учителей используют различные технологии полностью или приёмы поэлементно;</w:t>
      </w:r>
    </w:p>
    <w:p w:rsidR="00CA13AB" w:rsidRPr="0090041D" w:rsidRDefault="00E32FBC" w:rsidP="005C77F6">
      <w:pPr>
        <w:jc w:val="both"/>
        <w:rPr>
          <w:sz w:val="28"/>
          <w:szCs w:val="28"/>
        </w:rPr>
      </w:pPr>
      <w:r w:rsidRPr="0090041D">
        <w:rPr>
          <w:sz w:val="28"/>
          <w:szCs w:val="28"/>
        </w:rPr>
        <w:t>- 100</w:t>
      </w:r>
      <w:r w:rsidR="00CA13AB" w:rsidRPr="0090041D">
        <w:rPr>
          <w:sz w:val="28"/>
          <w:szCs w:val="28"/>
        </w:rPr>
        <w:t xml:space="preserve"> % учителей </w:t>
      </w:r>
      <w:r w:rsidR="00F41FCF" w:rsidRPr="0090041D">
        <w:rPr>
          <w:sz w:val="28"/>
          <w:szCs w:val="28"/>
        </w:rPr>
        <w:t xml:space="preserve">владеют информацией и навыками </w:t>
      </w:r>
      <w:r w:rsidR="00CA13AB" w:rsidRPr="0090041D">
        <w:rPr>
          <w:sz w:val="28"/>
          <w:szCs w:val="28"/>
        </w:rPr>
        <w:t>по использованию информационно-коммуникационных технологий, в школе идет процесс оборудования предметных методических объединений автоматизированными рабочими местами учителя (АРМ) в рамках модернизации</w:t>
      </w:r>
      <w:r w:rsidR="00DE2828" w:rsidRPr="0090041D">
        <w:rPr>
          <w:sz w:val="28"/>
          <w:szCs w:val="28"/>
        </w:rPr>
        <w:t xml:space="preserve"> образования</w:t>
      </w:r>
      <w:r w:rsidR="00CA13AB" w:rsidRPr="0090041D">
        <w:rPr>
          <w:sz w:val="28"/>
          <w:szCs w:val="28"/>
        </w:rPr>
        <w:t>;</w:t>
      </w:r>
    </w:p>
    <w:p w:rsidR="00CA13AB" w:rsidRPr="0090041D" w:rsidRDefault="00CA13AB" w:rsidP="005C77F6">
      <w:pPr>
        <w:jc w:val="both"/>
        <w:rPr>
          <w:sz w:val="28"/>
          <w:szCs w:val="28"/>
        </w:rPr>
      </w:pPr>
      <w:r w:rsidRPr="0090041D">
        <w:rPr>
          <w:sz w:val="28"/>
          <w:szCs w:val="28"/>
        </w:rPr>
        <w:t>- эффективно используется компьютерная техника, приобретённая на средства, полученные в результате</w:t>
      </w:r>
      <w:r w:rsidR="00DE2828" w:rsidRPr="0090041D">
        <w:rPr>
          <w:sz w:val="28"/>
          <w:szCs w:val="28"/>
        </w:rPr>
        <w:t xml:space="preserve"> победы школы во Всероссийском </w:t>
      </w:r>
      <w:r w:rsidRPr="0090041D">
        <w:rPr>
          <w:sz w:val="28"/>
          <w:szCs w:val="28"/>
        </w:rPr>
        <w:t>конкурсе школ, внедряющих современные образовательные технологии в рамках Приоритетного национального проекта «Образование» и в рамках внедрения ФГОС</w:t>
      </w:r>
      <w:r w:rsidR="009A139D" w:rsidRPr="0090041D">
        <w:rPr>
          <w:sz w:val="28"/>
          <w:szCs w:val="28"/>
        </w:rPr>
        <w:t xml:space="preserve">, но </w:t>
      </w:r>
      <w:r w:rsidR="00DE2828" w:rsidRPr="0090041D">
        <w:rPr>
          <w:sz w:val="28"/>
          <w:szCs w:val="28"/>
        </w:rPr>
        <w:t>по-прежнему</w:t>
      </w:r>
      <w:r w:rsidR="009A139D" w:rsidRPr="0090041D">
        <w:rPr>
          <w:sz w:val="28"/>
          <w:szCs w:val="28"/>
        </w:rPr>
        <w:t xml:space="preserve"> компьютерная база школы нуждается в </w:t>
      </w:r>
      <w:r w:rsidR="00DE2828" w:rsidRPr="0090041D">
        <w:rPr>
          <w:sz w:val="28"/>
          <w:szCs w:val="28"/>
        </w:rPr>
        <w:t xml:space="preserve">дальнейшем </w:t>
      </w:r>
      <w:r w:rsidR="009A139D" w:rsidRPr="0090041D">
        <w:rPr>
          <w:sz w:val="28"/>
          <w:szCs w:val="28"/>
        </w:rPr>
        <w:t>обновлении и совершенст</w:t>
      </w:r>
      <w:r w:rsidR="009B03F6" w:rsidRPr="0090041D">
        <w:rPr>
          <w:sz w:val="28"/>
          <w:szCs w:val="28"/>
        </w:rPr>
        <w:t>во</w:t>
      </w:r>
      <w:r w:rsidR="009A139D" w:rsidRPr="0090041D">
        <w:rPr>
          <w:sz w:val="28"/>
          <w:szCs w:val="28"/>
        </w:rPr>
        <w:t>вании</w:t>
      </w:r>
      <w:r w:rsidR="008449C1" w:rsidRPr="0090041D">
        <w:rPr>
          <w:sz w:val="28"/>
          <w:szCs w:val="28"/>
        </w:rPr>
        <w:t xml:space="preserve">. </w:t>
      </w:r>
      <w:r w:rsidR="00DE2828" w:rsidRPr="0090041D">
        <w:rPr>
          <w:sz w:val="28"/>
          <w:szCs w:val="28"/>
        </w:rPr>
        <w:t>Повышение ИКТ–компетентности педагогов</w:t>
      </w:r>
      <w:r w:rsidRPr="0090041D">
        <w:rPr>
          <w:sz w:val="28"/>
          <w:szCs w:val="28"/>
        </w:rPr>
        <w:t xml:space="preserve"> и эффективности применения компьютерной техники, а также </w:t>
      </w:r>
      <w:r w:rsidR="00590C10" w:rsidRPr="0090041D">
        <w:rPr>
          <w:sz w:val="28"/>
          <w:szCs w:val="28"/>
        </w:rPr>
        <w:t>модернизация средств компьютер</w:t>
      </w:r>
      <w:r w:rsidR="00DE2828" w:rsidRPr="0090041D">
        <w:rPr>
          <w:sz w:val="28"/>
          <w:szCs w:val="28"/>
        </w:rPr>
        <w:t xml:space="preserve">ной техники, замена устаревшей </w:t>
      </w:r>
      <w:r w:rsidR="00590C10" w:rsidRPr="0090041D">
        <w:rPr>
          <w:sz w:val="28"/>
          <w:szCs w:val="28"/>
        </w:rPr>
        <w:t>и использование</w:t>
      </w:r>
      <w:r w:rsidRPr="0090041D">
        <w:rPr>
          <w:sz w:val="28"/>
          <w:szCs w:val="28"/>
        </w:rPr>
        <w:t xml:space="preserve"> всеми педагогами современных педагогических технологий, способствующих повышению качества обуче</w:t>
      </w:r>
      <w:r w:rsidR="00DE2828" w:rsidRPr="0090041D">
        <w:rPr>
          <w:sz w:val="28"/>
          <w:szCs w:val="28"/>
        </w:rPr>
        <w:t>ния, следует определить</w:t>
      </w:r>
      <w:r w:rsidRPr="0090041D">
        <w:rPr>
          <w:sz w:val="28"/>
          <w:szCs w:val="28"/>
        </w:rPr>
        <w:t xml:space="preserve"> как одно из приоритетных направлений методической работы в следующем учебном году.</w:t>
      </w:r>
    </w:p>
    <w:p w:rsidR="00464852" w:rsidRPr="0090041D" w:rsidRDefault="00CA13AB" w:rsidP="005C77F6">
      <w:pPr>
        <w:ind w:firstLine="709"/>
        <w:jc w:val="both"/>
        <w:rPr>
          <w:sz w:val="28"/>
          <w:szCs w:val="28"/>
        </w:rPr>
      </w:pPr>
      <w:r w:rsidRPr="0090041D">
        <w:rPr>
          <w:sz w:val="28"/>
          <w:szCs w:val="28"/>
        </w:rPr>
        <w:t>Таким образом, педагогический коллектив школы пришёл к выводу, что современная школа невозможна б</w:t>
      </w:r>
      <w:r w:rsidR="00DE2828" w:rsidRPr="0090041D">
        <w:rPr>
          <w:sz w:val="28"/>
          <w:szCs w:val="28"/>
        </w:rPr>
        <w:t>ез главных действующих лиц: ИКТ-</w:t>
      </w:r>
      <w:r w:rsidRPr="0090041D">
        <w:rPr>
          <w:sz w:val="28"/>
          <w:szCs w:val="28"/>
        </w:rPr>
        <w:t>компе</w:t>
      </w:r>
      <w:r w:rsidR="00DE2828" w:rsidRPr="0090041D">
        <w:rPr>
          <w:sz w:val="28"/>
          <w:szCs w:val="28"/>
        </w:rPr>
        <w:t>тентного учителя и ИКТ-</w:t>
      </w:r>
      <w:r w:rsidRPr="0090041D">
        <w:rPr>
          <w:sz w:val="28"/>
          <w:szCs w:val="28"/>
        </w:rPr>
        <w:t xml:space="preserve">компетентного ученика. Создание единой коллекции цифровых образовательных ресурсов, разработка инновационных учебно – методических материалов, трансформация системы повышения квалификации и методической поддержки педагогов осуществляется в тесном сотрудничестве школы с ГИМЦ </w:t>
      </w:r>
      <w:r w:rsidR="00856F10" w:rsidRPr="0090041D">
        <w:rPr>
          <w:sz w:val="28"/>
          <w:szCs w:val="28"/>
        </w:rPr>
        <w:t xml:space="preserve">комитета </w:t>
      </w:r>
      <w:r w:rsidRPr="0090041D">
        <w:rPr>
          <w:sz w:val="28"/>
          <w:szCs w:val="28"/>
        </w:rPr>
        <w:t>обр</w:t>
      </w:r>
      <w:r w:rsidR="00DE2828" w:rsidRPr="0090041D">
        <w:rPr>
          <w:sz w:val="28"/>
          <w:szCs w:val="28"/>
        </w:rPr>
        <w:t>азования администрации города.</w:t>
      </w:r>
    </w:p>
    <w:p w:rsidR="00464852" w:rsidRPr="0090041D" w:rsidRDefault="00CA13AB" w:rsidP="005C77F6">
      <w:pPr>
        <w:ind w:firstLine="709"/>
        <w:jc w:val="both"/>
        <w:rPr>
          <w:sz w:val="28"/>
          <w:szCs w:val="28"/>
        </w:rPr>
      </w:pPr>
      <w:r w:rsidRPr="0090041D">
        <w:rPr>
          <w:sz w:val="28"/>
          <w:szCs w:val="28"/>
        </w:rPr>
        <w:lastRenderedPageBreak/>
        <w:t>В настоящее время педагогический коллектив школы работает над созданием в школе единого открытого, доступного педагогам, ученикам и другим специалистам школы, информационного пространства, целостной информационной среды, комплексно отражающей жизнедеятельность школы.</w:t>
      </w:r>
    </w:p>
    <w:p w:rsidR="00CA13AB" w:rsidRPr="0090041D" w:rsidRDefault="006816AB" w:rsidP="005C77F6">
      <w:pPr>
        <w:ind w:firstLine="709"/>
        <w:jc w:val="both"/>
        <w:rPr>
          <w:sz w:val="28"/>
          <w:szCs w:val="28"/>
        </w:rPr>
      </w:pPr>
      <w:r w:rsidRPr="0090041D">
        <w:rPr>
          <w:sz w:val="28"/>
          <w:szCs w:val="28"/>
        </w:rPr>
        <w:t xml:space="preserve">Результативность </w:t>
      </w:r>
      <w:r w:rsidR="00CA13AB" w:rsidRPr="0090041D">
        <w:rPr>
          <w:sz w:val="28"/>
          <w:szCs w:val="28"/>
        </w:rPr>
        <w:t>ра</w:t>
      </w:r>
      <w:r w:rsidRPr="0090041D">
        <w:rPr>
          <w:sz w:val="28"/>
          <w:szCs w:val="28"/>
        </w:rPr>
        <w:t>боты</w:t>
      </w:r>
      <w:r w:rsidR="00CA13AB" w:rsidRPr="0090041D">
        <w:rPr>
          <w:sz w:val="28"/>
          <w:szCs w:val="28"/>
        </w:rPr>
        <w:t xml:space="preserve"> по внедрению современных информационных технологий в учебно-воспитательный про</w:t>
      </w:r>
      <w:r w:rsidR="00DE2828" w:rsidRPr="0090041D">
        <w:rPr>
          <w:sz w:val="28"/>
          <w:szCs w:val="28"/>
        </w:rPr>
        <w:t>цесс:</w:t>
      </w:r>
    </w:p>
    <w:p w:rsidR="00CA13AB" w:rsidRPr="0090041D" w:rsidRDefault="00851233" w:rsidP="005C77F6">
      <w:pPr>
        <w:jc w:val="both"/>
        <w:rPr>
          <w:sz w:val="28"/>
          <w:szCs w:val="28"/>
        </w:rPr>
      </w:pPr>
      <w:r w:rsidRPr="0090041D">
        <w:rPr>
          <w:sz w:val="28"/>
          <w:szCs w:val="28"/>
        </w:rPr>
        <w:t>-</w:t>
      </w:r>
      <w:r w:rsidR="00CA13AB" w:rsidRPr="0090041D">
        <w:rPr>
          <w:sz w:val="28"/>
          <w:szCs w:val="28"/>
        </w:rPr>
        <w:t>с учётом владения ИКТ молодыми специалистами после окончания ВУЗов, уровень владения компьютерными технологиями в целом по школе со</w:t>
      </w:r>
      <w:r w:rsidR="00AA31D2" w:rsidRPr="0090041D">
        <w:rPr>
          <w:sz w:val="28"/>
          <w:szCs w:val="28"/>
        </w:rPr>
        <w:t xml:space="preserve">ставляет 100 </w:t>
      </w:r>
      <w:r w:rsidR="00CA13AB" w:rsidRPr="0090041D">
        <w:rPr>
          <w:sz w:val="28"/>
          <w:szCs w:val="28"/>
        </w:rPr>
        <w:t>%;</w:t>
      </w:r>
    </w:p>
    <w:p w:rsidR="00CA13AB" w:rsidRPr="0090041D" w:rsidRDefault="00851233" w:rsidP="005C77F6">
      <w:pPr>
        <w:jc w:val="both"/>
        <w:rPr>
          <w:sz w:val="28"/>
          <w:szCs w:val="28"/>
        </w:rPr>
      </w:pPr>
      <w:r w:rsidRPr="0090041D">
        <w:rPr>
          <w:sz w:val="28"/>
          <w:szCs w:val="28"/>
        </w:rPr>
        <w:t>-</w:t>
      </w:r>
      <w:r w:rsidR="00CA13AB" w:rsidRPr="0090041D">
        <w:rPr>
          <w:sz w:val="28"/>
          <w:szCs w:val="28"/>
        </w:rPr>
        <w:t>выработан механизм использования в обучающих целях всех предметов базового компонента компьютерного класса школы;</w:t>
      </w:r>
    </w:p>
    <w:p w:rsidR="00CA13AB" w:rsidRPr="0090041D" w:rsidRDefault="00851233" w:rsidP="005C77F6">
      <w:pPr>
        <w:jc w:val="both"/>
        <w:rPr>
          <w:sz w:val="28"/>
          <w:szCs w:val="28"/>
        </w:rPr>
      </w:pPr>
      <w:r w:rsidRPr="0090041D">
        <w:rPr>
          <w:sz w:val="28"/>
          <w:szCs w:val="28"/>
        </w:rPr>
        <w:t>-</w:t>
      </w:r>
      <w:r w:rsidR="00CA13AB" w:rsidRPr="0090041D">
        <w:rPr>
          <w:sz w:val="28"/>
          <w:szCs w:val="28"/>
        </w:rPr>
        <w:t>в результате использования современных педагогических технологий повысилось качество обучения;</w:t>
      </w:r>
    </w:p>
    <w:p w:rsidR="00CA13AB" w:rsidRPr="0090041D" w:rsidRDefault="00851233" w:rsidP="005C77F6">
      <w:pPr>
        <w:jc w:val="both"/>
        <w:rPr>
          <w:sz w:val="28"/>
          <w:szCs w:val="28"/>
        </w:rPr>
      </w:pPr>
      <w:r w:rsidRPr="0090041D">
        <w:rPr>
          <w:sz w:val="28"/>
          <w:szCs w:val="28"/>
        </w:rPr>
        <w:t>-</w:t>
      </w:r>
      <w:r w:rsidR="00CA13AB" w:rsidRPr="0090041D">
        <w:rPr>
          <w:sz w:val="28"/>
          <w:szCs w:val="28"/>
        </w:rPr>
        <w:t xml:space="preserve">использование технологий разноуровневого обучения сформировало базу личной успешности для </w:t>
      </w:r>
      <w:r w:rsidR="00AC1E34" w:rsidRPr="0090041D">
        <w:rPr>
          <w:sz w:val="28"/>
          <w:szCs w:val="28"/>
        </w:rPr>
        <w:t>об</w:t>
      </w:r>
      <w:r w:rsidR="00CA13AB" w:rsidRPr="0090041D">
        <w:rPr>
          <w:sz w:val="28"/>
          <w:szCs w:val="28"/>
        </w:rPr>
        <w:t>уча</w:t>
      </w:r>
      <w:r w:rsidR="00AC1E34" w:rsidRPr="0090041D">
        <w:rPr>
          <w:sz w:val="28"/>
          <w:szCs w:val="28"/>
        </w:rPr>
        <w:t>ю</w:t>
      </w:r>
      <w:r w:rsidR="00CA13AB" w:rsidRPr="0090041D">
        <w:rPr>
          <w:sz w:val="28"/>
          <w:szCs w:val="28"/>
        </w:rPr>
        <w:t>щихся</w:t>
      </w:r>
      <w:r w:rsidR="001113EB" w:rsidRPr="0090041D">
        <w:rPr>
          <w:sz w:val="28"/>
          <w:szCs w:val="28"/>
        </w:rPr>
        <w:t xml:space="preserve"> различного уровня подготовки</w:t>
      </w:r>
      <w:r w:rsidR="00AC1E34" w:rsidRPr="0090041D">
        <w:rPr>
          <w:sz w:val="28"/>
          <w:szCs w:val="28"/>
        </w:rPr>
        <w:t>;</w:t>
      </w:r>
    </w:p>
    <w:p w:rsidR="00464852" w:rsidRPr="0090041D" w:rsidRDefault="00CA13AB" w:rsidP="005C77F6">
      <w:pPr>
        <w:ind w:firstLine="709"/>
        <w:jc w:val="both"/>
        <w:rPr>
          <w:sz w:val="28"/>
          <w:szCs w:val="28"/>
        </w:rPr>
      </w:pPr>
      <w:r w:rsidRPr="0090041D">
        <w:rPr>
          <w:sz w:val="28"/>
          <w:szCs w:val="28"/>
        </w:rPr>
        <w:t>Таким образом, можно сделать вывод, о том, что вариативность использования образовательных технологий дает положительную динамику и возможность прогнозировать положительные изменения, спроецированные в Программе развития школы.</w:t>
      </w:r>
    </w:p>
    <w:p w:rsidR="00CA13AB" w:rsidRPr="0090041D" w:rsidRDefault="00CA13AB" w:rsidP="005C77F6">
      <w:pPr>
        <w:ind w:firstLine="709"/>
        <w:jc w:val="both"/>
        <w:rPr>
          <w:sz w:val="28"/>
          <w:szCs w:val="28"/>
        </w:rPr>
      </w:pPr>
      <w:r w:rsidRPr="0090041D">
        <w:rPr>
          <w:sz w:val="28"/>
          <w:szCs w:val="28"/>
        </w:rPr>
        <w:t xml:space="preserve">В результате применения современных педагогических технологий предполагается повышение качества знаний </w:t>
      </w:r>
      <w:r w:rsidR="00AC1E34" w:rsidRPr="0090041D">
        <w:rPr>
          <w:sz w:val="28"/>
          <w:szCs w:val="28"/>
        </w:rPr>
        <w:t>об</w:t>
      </w:r>
      <w:r w:rsidRPr="0090041D">
        <w:rPr>
          <w:sz w:val="28"/>
          <w:szCs w:val="28"/>
        </w:rPr>
        <w:t>уча</w:t>
      </w:r>
      <w:r w:rsidR="00AC1E34" w:rsidRPr="0090041D">
        <w:rPr>
          <w:sz w:val="28"/>
          <w:szCs w:val="28"/>
        </w:rPr>
        <w:t xml:space="preserve">ющихся. Администрацией </w:t>
      </w:r>
      <w:r w:rsidRPr="0090041D">
        <w:rPr>
          <w:sz w:val="28"/>
          <w:szCs w:val="28"/>
        </w:rPr>
        <w:t>школы систематически ведется монитори</w:t>
      </w:r>
      <w:r w:rsidR="00F87E5D" w:rsidRPr="0090041D">
        <w:rPr>
          <w:sz w:val="28"/>
          <w:szCs w:val="28"/>
        </w:rPr>
        <w:t>нг качества знаний по предметам.</w:t>
      </w:r>
    </w:p>
    <w:p w:rsidR="00CA13AB" w:rsidRPr="0090041D" w:rsidRDefault="00CA13AB" w:rsidP="005C77F6">
      <w:pPr>
        <w:ind w:firstLine="709"/>
        <w:jc w:val="both"/>
        <w:rPr>
          <w:sz w:val="28"/>
          <w:szCs w:val="28"/>
        </w:rPr>
      </w:pPr>
      <w:r w:rsidRPr="0090041D">
        <w:rPr>
          <w:sz w:val="28"/>
          <w:szCs w:val="28"/>
        </w:rPr>
        <w:t>Анализируя итоги пос</w:t>
      </w:r>
      <w:r w:rsidR="001F4DAB" w:rsidRPr="0090041D">
        <w:rPr>
          <w:sz w:val="28"/>
          <w:szCs w:val="28"/>
        </w:rPr>
        <w:t>ледних трёх лет, можно отметить, что качество</w:t>
      </w:r>
      <w:r w:rsidRPr="0090041D">
        <w:rPr>
          <w:sz w:val="28"/>
          <w:szCs w:val="28"/>
        </w:rPr>
        <w:t xml:space="preserve"> знаний </w:t>
      </w:r>
      <w:r w:rsidR="001F4DAB" w:rsidRPr="0090041D">
        <w:rPr>
          <w:sz w:val="28"/>
          <w:szCs w:val="28"/>
        </w:rPr>
        <w:t xml:space="preserve">стабильно </w:t>
      </w:r>
      <w:r w:rsidRPr="0090041D">
        <w:rPr>
          <w:sz w:val="28"/>
          <w:szCs w:val="28"/>
        </w:rPr>
        <w:t>по сравнению с предыдущим</w:t>
      </w:r>
      <w:r w:rsidR="0038336B" w:rsidRPr="0090041D">
        <w:rPr>
          <w:sz w:val="28"/>
          <w:szCs w:val="28"/>
        </w:rPr>
        <w:t xml:space="preserve">и </w:t>
      </w:r>
      <w:r w:rsidRPr="0090041D">
        <w:rPr>
          <w:sz w:val="28"/>
          <w:szCs w:val="28"/>
        </w:rPr>
        <w:t>учебным</w:t>
      </w:r>
      <w:r w:rsidR="0038336B" w:rsidRPr="0090041D">
        <w:rPr>
          <w:sz w:val="28"/>
          <w:szCs w:val="28"/>
        </w:rPr>
        <w:t>и года</w:t>
      </w:r>
      <w:r w:rsidRPr="0090041D">
        <w:rPr>
          <w:sz w:val="28"/>
          <w:szCs w:val="28"/>
        </w:rPr>
        <w:t>м</w:t>
      </w:r>
      <w:r w:rsidR="0038336B" w:rsidRPr="0090041D">
        <w:rPr>
          <w:sz w:val="28"/>
          <w:szCs w:val="28"/>
        </w:rPr>
        <w:t>и</w:t>
      </w:r>
      <w:r w:rsidRPr="0090041D">
        <w:rPr>
          <w:sz w:val="28"/>
          <w:szCs w:val="28"/>
        </w:rPr>
        <w:t>.</w:t>
      </w:r>
    </w:p>
    <w:p w:rsidR="00CA13AB" w:rsidRPr="0090041D" w:rsidRDefault="00CA13AB" w:rsidP="005C77F6">
      <w:pPr>
        <w:ind w:firstLine="709"/>
        <w:jc w:val="both"/>
        <w:rPr>
          <w:sz w:val="28"/>
          <w:szCs w:val="28"/>
        </w:rPr>
      </w:pPr>
      <w:r w:rsidRPr="0090041D">
        <w:rPr>
          <w:sz w:val="28"/>
          <w:szCs w:val="28"/>
        </w:rPr>
        <w:t>Организацию и руководство методической работой осуществляет Научно методический совет школы (НМС). Заседания НМС были посвящены вопросам, касающимся педагогических инноваций и их использованию в условиях реализации Программы развити</w:t>
      </w:r>
      <w:r w:rsidR="001F4DAB" w:rsidRPr="0090041D">
        <w:rPr>
          <w:sz w:val="28"/>
          <w:szCs w:val="28"/>
        </w:rPr>
        <w:t xml:space="preserve">я школы. </w:t>
      </w:r>
      <w:r w:rsidRPr="0090041D">
        <w:rPr>
          <w:sz w:val="28"/>
          <w:szCs w:val="28"/>
        </w:rPr>
        <w:t>На заседаниях подробно рассматривались</w:t>
      </w:r>
      <w:r w:rsidR="003C43F8" w:rsidRPr="0090041D">
        <w:rPr>
          <w:sz w:val="28"/>
          <w:szCs w:val="28"/>
        </w:rPr>
        <w:t xml:space="preserve"> вопросы подготовки учителей и обу</w:t>
      </w:r>
      <w:r w:rsidRPr="0090041D">
        <w:rPr>
          <w:sz w:val="28"/>
          <w:szCs w:val="28"/>
        </w:rPr>
        <w:t>ча</w:t>
      </w:r>
      <w:r w:rsidR="003C43F8" w:rsidRPr="0090041D">
        <w:rPr>
          <w:sz w:val="28"/>
          <w:szCs w:val="28"/>
        </w:rPr>
        <w:t>ю</w:t>
      </w:r>
      <w:r w:rsidR="001F4DAB" w:rsidRPr="0090041D">
        <w:rPr>
          <w:sz w:val="28"/>
          <w:szCs w:val="28"/>
        </w:rPr>
        <w:t>щихся к государственной итоговой</w:t>
      </w:r>
      <w:r w:rsidRPr="0090041D">
        <w:rPr>
          <w:sz w:val="28"/>
          <w:szCs w:val="28"/>
        </w:rPr>
        <w:t xml:space="preserve"> аттестации в</w:t>
      </w:r>
      <w:r w:rsidR="001F4DAB" w:rsidRPr="0090041D">
        <w:rPr>
          <w:sz w:val="28"/>
          <w:szCs w:val="28"/>
        </w:rPr>
        <w:t>о всех</w:t>
      </w:r>
      <w:r w:rsidRPr="0090041D">
        <w:rPr>
          <w:sz w:val="28"/>
          <w:szCs w:val="28"/>
        </w:rPr>
        <w:t xml:space="preserve"> форм</w:t>
      </w:r>
      <w:r w:rsidR="001F4DAB" w:rsidRPr="0090041D">
        <w:rPr>
          <w:sz w:val="28"/>
          <w:szCs w:val="28"/>
        </w:rPr>
        <w:t>ах</w:t>
      </w:r>
      <w:r w:rsidRPr="0090041D">
        <w:rPr>
          <w:sz w:val="28"/>
          <w:szCs w:val="28"/>
        </w:rPr>
        <w:t>, вопросам, связанным с внедрением ФГОС нового поколения</w:t>
      </w:r>
      <w:r w:rsidR="001F4DAB" w:rsidRPr="0090041D">
        <w:rPr>
          <w:sz w:val="28"/>
          <w:szCs w:val="28"/>
        </w:rPr>
        <w:t xml:space="preserve"> НОО, СОО</w:t>
      </w:r>
      <w:r w:rsidRPr="0090041D">
        <w:rPr>
          <w:sz w:val="28"/>
          <w:szCs w:val="28"/>
        </w:rPr>
        <w:t xml:space="preserve">, сущности и методике организации </w:t>
      </w:r>
      <w:r w:rsidR="004F09B5" w:rsidRPr="0090041D">
        <w:rPr>
          <w:sz w:val="28"/>
          <w:szCs w:val="28"/>
        </w:rPr>
        <w:t>внеуроч</w:t>
      </w:r>
      <w:r w:rsidRPr="0090041D">
        <w:rPr>
          <w:sz w:val="28"/>
          <w:szCs w:val="28"/>
        </w:rPr>
        <w:t xml:space="preserve">ной деятельности педагогов и </w:t>
      </w:r>
      <w:r w:rsidR="001F4DAB" w:rsidRPr="0090041D">
        <w:rPr>
          <w:sz w:val="28"/>
          <w:szCs w:val="28"/>
        </w:rPr>
        <w:t>об</w:t>
      </w:r>
      <w:r w:rsidRPr="0090041D">
        <w:rPr>
          <w:sz w:val="28"/>
          <w:szCs w:val="28"/>
        </w:rPr>
        <w:t>уча</w:t>
      </w:r>
      <w:r w:rsidR="001F4DAB" w:rsidRPr="0090041D">
        <w:rPr>
          <w:sz w:val="28"/>
          <w:szCs w:val="28"/>
        </w:rPr>
        <w:t>ю</w:t>
      </w:r>
      <w:r w:rsidRPr="0090041D">
        <w:rPr>
          <w:sz w:val="28"/>
          <w:szCs w:val="28"/>
        </w:rPr>
        <w:t xml:space="preserve">щихся, организации научно-методической деятельности учителя как одного из факторов формирования его конкурентоспособности, построения различных моделей использования портфолио педагогов школы, созданию системы взаимодействия между МО начальных классов и предметными МО, организации работы учителей с детьми </w:t>
      </w:r>
      <w:r w:rsidR="00A96281" w:rsidRPr="0090041D">
        <w:rPr>
          <w:sz w:val="28"/>
          <w:szCs w:val="28"/>
        </w:rPr>
        <w:t xml:space="preserve">различных категорий, в том числе </w:t>
      </w:r>
      <w:r w:rsidRPr="0090041D">
        <w:rPr>
          <w:sz w:val="28"/>
          <w:szCs w:val="28"/>
        </w:rPr>
        <w:t xml:space="preserve">опережающего развития, развитию творческой активности </w:t>
      </w:r>
      <w:r w:rsidR="001F4DAB" w:rsidRPr="0090041D">
        <w:rPr>
          <w:sz w:val="28"/>
          <w:szCs w:val="28"/>
        </w:rPr>
        <w:t>об</w:t>
      </w:r>
      <w:r w:rsidRPr="0090041D">
        <w:rPr>
          <w:sz w:val="28"/>
          <w:szCs w:val="28"/>
        </w:rPr>
        <w:t>уча</w:t>
      </w:r>
      <w:r w:rsidR="001F4DAB" w:rsidRPr="0090041D">
        <w:rPr>
          <w:sz w:val="28"/>
          <w:szCs w:val="28"/>
        </w:rPr>
        <w:t>ю</w:t>
      </w:r>
      <w:r w:rsidRPr="0090041D">
        <w:rPr>
          <w:sz w:val="28"/>
          <w:szCs w:val="28"/>
        </w:rPr>
        <w:t>щихся через организацию научно-исследовательской деятельности в предметных школьных курсах</w:t>
      </w:r>
      <w:r w:rsidR="0090041D" w:rsidRPr="0090041D">
        <w:rPr>
          <w:sz w:val="28"/>
          <w:szCs w:val="28"/>
        </w:rPr>
        <w:t>.</w:t>
      </w:r>
    </w:p>
    <w:p w:rsidR="00367E49" w:rsidRPr="0090041D" w:rsidRDefault="00367E49" w:rsidP="005C77F6">
      <w:pPr>
        <w:ind w:left="-540" w:firstLine="1080"/>
        <w:jc w:val="center"/>
        <w:rPr>
          <w:i/>
          <w:sz w:val="28"/>
          <w:szCs w:val="28"/>
        </w:rPr>
      </w:pPr>
    </w:p>
    <w:p w:rsidR="00CA13AB" w:rsidRPr="0090041D" w:rsidRDefault="00CA13AB" w:rsidP="005C77F6">
      <w:pPr>
        <w:ind w:left="-540" w:firstLine="1080"/>
        <w:jc w:val="center"/>
        <w:rPr>
          <w:b/>
          <w:sz w:val="28"/>
          <w:szCs w:val="28"/>
        </w:rPr>
      </w:pPr>
      <w:r w:rsidRPr="0090041D">
        <w:rPr>
          <w:b/>
          <w:sz w:val="28"/>
          <w:szCs w:val="28"/>
        </w:rPr>
        <w:t>Работа методических объединений учителей.</w:t>
      </w:r>
    </w:p>
    <w:p w:rsidR="00CA13AB" w:rsidRPr="0090041D" w:rsidRDefault="00CA13AB" w:rsidP="005C77F6">
      <w:pPr>
        <w:ind w:left="-540" w:firstLine="1080"/>
        <w:jc w:val="center"/>
        <w:rPr>
          <w:b/>
          <w:sz w:val="28"/>
          <w:szCs w:val="28"/>
        </w:rPr>
      </w:pPr>
    </w:p>
    <w:p w:rsidR="00A33311" w:rsidRPr="0090041D" w:rsidRDefault="00CA13AB" w:rsidP="005C77F6">
      <w:pPr>
        <w:ind w:firstLine="709"/>
        <w:jc w:val="both"/>
        <w:rPr>
          <w:sz w:val="28"/>
          <w:szCs w:val="28"/>
        </w:rPr>
      </w:pPr>
      <w:r w:rsidRPr="0090041D">
        <w:rPr>
          <w:sz w:val="28"/>
          <w:szCs w:val="28"/>
        </w:rPr>
        <w:t>Работа МО курируется НМС школы и направлена на мотивацию педагогического коллектива на создание усло</w:t>
      </w:r>
      <w:r w:rsidR="00A33311" w:rsidRPr="0090041D">
        <w:rPr>
          <w:sz w:val="28"/>
          <w:szCs w:val="28"/>
        </w:rPr>
        <w:t>вий для обеспечения личностно-</w:t>
      </w:r>
      <w:r w:rsidRPr="0090041D">
        <w:rPr>
          <w:sz w:val="28"/>
          <w:szCs w:val="28"/>
        </w:rPr>
        <w:t>ориентированного подхода в обучении, воспитании и развитии школьников. НМС курировалась работа по организации и деятельности</w:t>
      </w:r>
      <w:r w:rsidR="002A797E" w:rsidRPr="0090041D">
        <w:rPr>
          <w:sz w:val="28"/>
          <w:szCs w:val="28"/>
        </w:rPr>
        <w:t xml:space="preserve"> инновационной работы</w:t>
      </w:r>
      <w:r w:rsidRPr="0090041D">
        <w:rPr>
          <w:sz w:val="28"/>
          <w:szCs w:val="28"/>
        </w:rPr>
        <w:t xml:space="preserve">. В течение учебного года работал постоянно действующий научно-методический </w:t>
      </w:r>
      <w:r w:rsidRPr="0090041D">
        <w:rPr>
          <w:sz w:val="28"/>
          <w:szCs w:val="28"/>
        </w:rPr>
        <w:lastRenderedPageBreak/>
        <w:t xml:space="preserve">семинар для педагогов «Научно-исследовательская и </w:t>
      </w:r>
      <w:r w:rsidR="00E858BC" w:rsidRPr="0090041D">
        <w:rPr>
          <w:sz w:val="28"/>
          <w:szCs w:val="28"/>
        </w:rPr>
        <w:t>внеуроч</w:t>
      </w:r>
      <w:r w:rsidRPr="0090041D">
        <w:rPr>
          <w:sz w:val="28"/>
          <w:szCs w:val="28"/>
        </w:rPr>
        <w:t>ная деятельность учителя в условиях школьного эксперимента». Одним из приоритетных направлений деятельности МО учителей-предметников является организация раб</w:t>
      </w:r>
      <w:r w:rsidR="001F4DAB" w:rsidRPr="0090041D">
        <w:rPr>
          <w:sz w:val="28"/>
          <w:szCs w:val="28"/>
        </w:rPr>
        <w:t>оты учителей по подготовке к государственной итоговой аттестации</w:t>
      </w:r>
      <w:r w:rsidRPr="0090041D">
        <w:rPr>
          <w:sz w:val="28"/>
          <w:szCs w:val="28"/>
        </w:rPr>
        <w:t>.</w:t>
      </w:r>
    </w:p>
    <w:p w:rsidR="00A33311" w:rsidRPr="0090041D" w:rsidRDefault="0090041D" w:rsidP="005C77F6">
      <w:pPr>
        <w:ind w:firstLine="709"/>
        <w:jc w:val="both"/>
        <w:rPr>
          <w:sz w:val="28"/>
          <w:szCs w:val="28"/>
        </w:rPr>
      </w:pPr>
      <w:r w:rsidRPr="0090041D">
        <w:rPr>
          <w:sz w:val="28"/>
          <w:szCs w:val="28"/>
        </w:rPr>
        <w:t>В 2020</w:t>
      </w:r>
      <w:r w:rsidR="0055374F" w:rsidRPr="0090041D">
        <w:rPr>
          <w:sz w:val="28"/>
          <w:szCs w:val="28"/>
        </w:rPr>
        <w:t>-20</w:t>
      </w:r>
      <w:r w:rsidRPr="0090041D">
        <w:rPr>
          <w:sz w:val="28"/>
          <w:szCs w:val="28"/>
        </w:rPr>
        <w:t>21</w:t>
      </w:r>
      <w:r w:rsidR="00CA13AB" w:rsidRPr="0090041D">
        <w:rPr>
          <w:sz w:val="28"/>
          <w:szCs w:val="28"/>
        </w:rPr>
        <w:t xml:space="preserve"> учебном году в школе действовало 7 методических объединений учителей. Каждое МО работало над своей методической темой, связанной с обще</w:t>
      </w:r>
      <w:r w:rsidR="001F4DAB" w:rsidRPr="0090041D">
        <w:rPr>
          <w:sz w:val="28"/>
          <w:szCs w:val="28"/>
        </w:rPr>
        <w:t>школьной</w:t>
      </w:r>
      <w:r w:rsidR="00AA7750" w:rsidRPr="0090041D">
        <w:rPr>
          <w:sz w:val="28"/>
          <w:szCs w:val="28"/>
        </w:rPr>
        <w:t xml:space="preserve"> темой</w:t>
      </w:r>
      <w:r w:rsidR="001F4DAB" w:rsidRPr="0090041D">
        <w:rPr>
          <w:sz w:val="28"/>
          <w:szCs w:val="28"/>
        </w:rPr>
        <w:t>.</w:t>
      </w:r>
    </w:p>
    <w:p w:rsidR="00A33311" w:rsidRPr="0090041D" w:rsidRDefault="00CA13AB" w:rsidP="005C77F6">
      <w:pPr>
        <w:ind w:firstLine="709"/>
        <w:jc w:val="both"/>
        <w:rPr>
          <w:sz w:val="28"/>
          <w:szCs w:val="28"/>
        </w:rPr>
      </w:pPr>
      <w:r w:rsidRPr="0090041D">
        <w:rPr>
          <w:sz w:val="28"/>
          <w:szCs w:val="28"/>
        </w:rPr>
        <w:t>Каждый учитель работает по своей теме самообразования, связанной с темой школы и темой МО. Результаты своей работы по теме учителя школы представляют на уровне школы на педагогических советах, заседаниях МО, проводимых ежегодно семинарах по обобщению передового педа</w:t>
      </w:r>
      <w:r w:rsidR="001F4DAB" w:rsidRPr="0090041D">
        <w:rPr>
          <w:sz w:val="28"/>
          <w:szCs w:val="28"/>
        </w:rPr>
        <w:t xml:space="preserve">гогического опыта, фестивалях, </w:t>
      </w:r>
      <w:r w:rsidRPr="0090041D">
        <w:rPr>
          <w:sz w:val="28"/>
          <w:szCs w:val="28"/>
        </w:rPr>
        <w:t>открытых уроках.</w:t>
      </w:r>
    </w:p>
    <w:p w:rsidR="00A33311" w:rsidRPr="0090041D" w:rsidRDefault="00A33311" w:rsidP="005C77F6">
      <w:pPr>
        <w:ind w:firstLine="709"/>
        <w:jc w:val="both"/>
        <w:rPr>
          <w:sz w:val="28"/>
          <w:szCs w:val="28"/>
        </w:rPr>
      </w:pPr>
      <w:r w:rsidRPr="0090041D">
        <w:rPr>
          <w:sz w:val="28"/>
          <w:szCs w:val="28"/>
        </w:rPr>
        <w:t>В методических объединениях</w:t>
      </w:r>
      <w:r w:rsidR="00CA13AB" w:rsidRPr="0090041D">
        <w:rPr>
          <w:sz w:val="28"/>
          <w:szCs w:val="28"/>
        </w:rPr>
        <w:t xml:space="preserve"> учителей-предметников активизирована работа по обобщению опыта работы педагогов школы. Это привело к участию учителей в научно-практических конференциях, фестивалях инноваций в области</w:t>
      </w:r>
      <w:r w:rsidR="000132E7" w:rsidRPr="0090041D">
        <w:rPr>
          <w:sz w:val="28"/>
          <w:szCs w:val="28"/>
        </w:rPr>
        <w:t xml:space="preserve"> образования</w:t>
      </w:r>
      <w:r w:rsidR="00CA13AB" w:rsidRPr="0090041D">
        <w:rPr>
          <w:sz w:val="28"/>
          <w:szCs w:val="28"/>
        </w:rPr>
        <w:t xml:space="preserve">, ярмарках передового педагогического опыта, проводимых на уровне города </w:t>
      </w:r>
      <w:r w:rsidR="001F4DAB" w:rsidRPr="0090041D">
        <w:rPr>
          <w:sz w:val="28"/>
          <w:szCs w:val="28"/>
        </w:rPr>
        <w:t>городским информационно-методическим центром</w:t>
      </w:r>
      <w:r w:rsidR="00CA13AB" w:rsidRPr="0090041D">
        <w:rPr>
          <w:sz w:val="28"/>
          <w:szCs w:val="28"/>
        </w:rPr>
        <w:t xml:space="preserve"> </w:t>
      </w:r>
      <w:r w:rsidR="00963DA0" w:rsidRPr="0090041D">
        <w:rPr>
          <w:sz w:val="28"/>
          <w:szCs w:val="28"/>
        </w:rPr>
        <w:t xml:space="preserve">комитета </w:t>
      </w:r>
      <w:r w:rsidR="00CA13AB" w:rsidRPr="0090041D">
        <w:rPr>
          <w:sz w:val="28"/>
          <w:szCs w:val="28"/>
        </w:rPr>
        <w:t>образования</w:t>
      </w:r>
      <w:r w:rsidR="001F4DAB" w:rsidRPr="0090041D">
        <w:rPr>
          <w:sz w:val="28"/>
          <w:szCs w:val="28"/>
        </w:rPr>
        <w:t xml:space="preserve"> администрации города Ставрополя</w:t>
      </w:r>
      <w:r w:rsidR="00CA13AB" w:rsidRPr="0090041D">
        <w:rPr>
          <w:sz w:val="28"/>
          <w:szCs w:val="28"/>
        </w:rPr>
        <w:t xml:space="preserve">, а также на уровне </w:t>
      </w:r>
      <w:r w:rsidR="001F4DAB" w:rsidRPr="0090041D">
        <w:rPr>
          <w:sz w:val="28"/>
          <w:szCs w:val="28"/>
        </w:rPr>
        <w:t xml:space="preserve">Ставропольского </w:t>
      </w:r>
      <w:r w:rsidR="00CA13AB" w:rsidRPr="0090041D">
        <w:rPr>
          <w:sz w:val="28"/>
          <w:szCs w:val="28"/>
        </w:rPr>
        <w:t>края</w:t>
      </w:r>
      <w:r w:rsidR="001F4DAB" w:rsidRPr="0090041D">
        <w:rPr>
          <w:sz w:val="28"/>
          <w:szCs w:val="28"/>
        </w:rPr>
        <w:t xml:space="preserve">, России и публикации их работ </w:t>
      </w:r>
      <w:r w:rsidR="00CA13AB" w:rsidRPr="0090041D">
        <w:rPr>
          <w:sz w:val="28"/>
          <w:szCs w:val="28"/>
        </w:rPr>
        <w:t>в сб</w:t>
      </w:r>
      <w:r w:rsidR="001F4DAB" w:rsidRPr="0090041D">
        <w:rPr>
          <w:sz w:val="28"/>
          <w:szCs w:val="28"/>
        </w:rPr>
        <w:t>орниках по итогам конференций.</w:t>
      </w:r>
    </w:p>
    <w:p w:rsidR="00A33311" w:rsidRPr="0090041D" w:rsidRDefault="00CA13AB" w:rsidP="005C77F6">
      <w:pPr>
        <w:ind w:firstLine="709"/>
        <w:jc w:val="both"/>
        <w:rPr>
          <w:sz w:val="28"/>
          <w:szCs w:val="28"/>
        </w:rPr>
      </w:pPr>
      <w:r w:rsidRPr="0090041D">
        <w:rPr>
          <w:sz w:val="28"/>
          <w:szCs w:val="28"/>
        </w:rPr>
        <w:t>Традиционным видом методической работы является проведение предмет</w:t>
      </w:r>
      <w:r w:rsidR="0090041D" w:rsidRPr="0090041D">
        <w:rPr>
          <w:sz w:val="28"/>
          <w:szCs w:val="28"/>
        </w:rPr>
        <w:t>ных недель. В 2020</w:t>
      </w:r>
      <w:r w:rsidR="000F6567" w:rsidRPr="0090041D">
        <w:rPr>
          <w:sz w:val="28"/>
          <w:szCs w:val="28"/>
        </w:rPr>
        <w:t>-</w:t>
      </w:r>
      <w:r w:rsidR="0090041D" w:rsidRPr="0090041D">
        <w:rPr>
          <w:sz w:val="28"/>
          <w:szCs w:val="28"/>
        </w:rPr>
        <w:t>2021</w:t>
      </w:r>
      <w:r w:rsidR="0055374F" w:rsidRPr="0090041D">
        <w:rPr>
          <w:sz w:val="28"/>
          <w:szCs w:val="28"/>
        </w:rPr>
        <w:t xml:space="preserve"> </w:t>
      </w:r>
      <w:r w:rsidRPr="0090041D">
        <w:rPr>
          <w:sz w:val="28"/>
          <w:szCs w:val="28"/>
        </w:rPr>
        <w:t>учебном году было запланировано и проведено 7 предметных недель, проведенных с применением различных технологий, с учетом предмета</w:t>
      </w:r>
      <w:r w:rsidR="001F4DAB" w:rsidRPr="0090041D">
        <w:rPr>
          <w:sz w:val="28"/>
          <w:szCs w:val="28"/>
        </w:rPr>
        <w:t xml:space="preserve"> и</w:t>
      </w:r>
      <w:r w:rsidRPr="0090041D">
        <w:rPr>
          <w:sz w:val="28"/>
          <w:szCs w:val="28"/>
        </w:rPr>
        <w:t xml:space="preserve"> возраста </w:t>
      </w:r>
      <w:r w:rsidR="001F4DAB" w:rsidRPr="0090041D">
        <w:rPr>
          <w:sz w:val="28"/>
          <w:szCs w:val="28"/>
        </w:rPr>
        <w:t>об</w:t>
      </w:r>
      <w:r w:rsidRPr="0090041D">
        <w:rPr>
          <w:sz w:val="28"/>
          <w:szCs w:val="28"/>
        </w:rPr>
        <w:t>уча</w:t>
      </w:r>
      <w:r w:rsidR="001F4DAB" w:rsidRPr="0090041D">
        <w:rPr>
          <w:sz w:val="28"/>
          <w:szCs w:val="28"/>
        </w:rPr>
        <w:t>ю</w:t>
      </w:r>
      <w:r w:rsidRPr="0090041D">
        <w:rPr>
          <w:sz w:val="28"/>
          <w:szCs w:val="28"/>
        </w:rPr>
        <w:t>щихся. В методическом кабинете школы подготовлены и собраны сценарии, разработки, программы проведения, дидактический материал и. т. д. по итогам проведения предметных недель за 5 лет, что позволяет использовать их в дальней</w:t>
      </w:r>
      <w:r w:rsidR="001F4DAB" w:rsidRPr="0090041D">
        <w:rPr>
          <w:sz w:val="28"/>
          <w:szCs w:val="28"/>
        </w:rPr>
        <w:t>шей работе, что</w:t>
      </w:r>
      <w:r w:rsidRPr="0090041D">
        <w:rPr>
          <w:sz w:val="28"/>
          <w:szCs w:val="28"/>
        </w:rPr>
        <w:t xml:space="preserve"> особенно актуально для молодых специалистов.</w:t>
      </w:r>
    </w:p>
    <w:p w:rsidR="00A33311" w:rsidRPr="0090041D" w:rsidRDefault="00CA13AB" w:rsidP="005C77F6">
      <w:pPr>
        <w:ind w:firstLine="709"/>
        <w:jc w:val="both"/>
        <w:rPr>
          <w:sz w:val="28"/>
          <w:szCs w:val="28"/>
        </w:rPr>
      </w:pPr>
      <w:r w:rsidRPr="0090041D">
        <w:rPr>
          <w:sz w:val="28"/>
          <w:szCs w:val="28"/>
        </w:rPr>
        <w:t xml:space="preserve">Традиционное проведение таких мероприятий вызывает заинтересованность и активность </w:t>
      </w:r>
      <w:r w:rsidR="001F4DAB" w:rsidRPr="0090041D">
        <w:rPr>
          <w:sz w:val="28"/>
          <w:szCs w:val="28"/>
        </w:rPr>
        <w:t>об</w:t>
      </w:r>
      <w:r w:rsidRPr="0090041D">
        <w:rPr>
          <w:sz w:val="28"/>
          <w:szCs w:val="28"/>
        </w:rPr>
        <w:t>уча</w:t>
      </w:r>
      <w:r w:rsidR="001F4DAB" w:rsidRPr="0090041D">
        <w:rPr>
          <w:sz w:val="28"/>
          <w:szCs w:val="28"/>
        </w:rPr>
        <w:t>ю</w:t>
      </w:r>
      <w:r w:rsidRPr="0090041D">
        <w:rPr>
          <w:sz w:val="28"/>
          <w:szCs w:val="28"/>
        </w:rPr>
        <w:t xml:space="preserve">щихся, способствует развитию творчества педагогов, разнообразию форм и методов внеурочной деятельности </w:t>
      </w:r>
      <w:r w:rsidR="001F4DAB" w:rsidRPr="0090041D">
        <w:rPr>
          <w:sz w:val="28"/>
          <w:szCs w:val="28"/>
        </w:rPr>
        <w:t>об</w:t>
      </w:r>
      <w:r w:rsidRPr="0090041D">
        <w:rPr>
          <w:sz w:val="28"/>
          <w:szCs w:val="28"/>
        </w:rPr>
        <w:t>уча</w:t>
      </w:r>
      <w:r w:rsidR="001F4DAB" w:rsidRPr="0090041D">
        <w:rPr>
          <w:sz w:val="28"/>
          <w:szCs w:val="28"/>
        </w:rPr>
        <w:t>ю</w:t>
      </w:r>
      <w:r w:rsidRPr="0090041D">
        <w:rPr>
          <w:sz w:val="28"/>
          <w:szCs w:val="28"/>
        </w:rPr>
        <w:t>щихся. Здесь решаются важные задачи: усиление интереса к предмету, углубленное его изучение. В 20</w:t>
      </w:r>
      <w:r w:rsidR="0090041D" w:rsidRPr="0090041D">
        <w:rPr>
          <w:sz w:val="28"/>
          <w:szCs w:val="28"/>
        </w:rPr>
        <w:t>20-2021</w:t>
      </w:r>
      <w:r w:rsidRPr="0090041D">
        <w:rPr>
          <w:sz w:val="28"/>
          <w:szCs w:val="28"/>
        </w:rPr>
        <w:t xml:space="preserve"> учебном году при проведени</w:t>
      </w:r>
      <w:r w:rsidR="001F4DAB" w:rsidRPr="0090041D">
        <w:rPr>
          <w:sz w:val="28"/>
          <w:szCs w:val="28"/>
        </w:rPr>
        <w:t xml:space="preserve">и предметных недель отмечалось </w:t>
      </w:r>
      <w:r w:rsidRPr="0090041D">
        <w:rPr>
          <w:sz w:val="28"/>
          <w:szCs w:val="28"/>
        </w:rPr>
        <w:t xml:space="preserve">использование современных педагогических технологий, привлечение социальных партнеров: </w:t>
      </w:r>
      <w:r w:rsidR="00DC5102" w:rsidRPr="0090041D">
        <w:rPr>
          <w:sz w:val="28"/>
          <w:szCs w:val="28"/>
        </w:rPr>
        <w:t>краевой юношеской библиотеки</w:t>
      </w:r>
      <w:r w:rsidR="00CA1986" w:rsidRPr="0090041D">
        <w:rPr>
          <w:sz w:val="28"/>
          <w:szCs w:val="28"/>
        </w:rPr>
        <w:t xml:space="preserve"> имени В. И. Слядневой</w:t>
      </w:r>
      <w:r w:rsidR="00DC5102" w:rsidRPr="0090041D">
        <w:rPr>
          <w:sz w:val="28"/>
          <w:szCs w:val="28"/>
        </w:rPr>
        <w:t xml:space="preserve">, </w:t>
      </w:r>
      <w:r w:rsidRPr="0090041D">
        <w:rPr>
          <w:sz w:val="28"/>
          <w:szCs w:val="28"/>
        </w:rPr>
        <w:t xml:space="preserve">библиотеки имени Бурмистрова, СКФУ, </w:t>
      </w:r>
      <w:r w:rsidR="001923CD" w:rsidRPr="0090041D">
        <w:rPr>
          <w:sz w:val="28"/>
          <w:szCs w:val="28"/>
        </w:rPr>
        <w:t xml:space="preserve">СГПИ, </w:t>
      </w:r>
      <w:r w:rsidR="00DC5102" w:rsidRPr="0090041D">
        <w:rPr>
          <w:sz w:val="28"/>
          <w:szCs w:val="28"/>
        </w:rPr>
        <w:t>ФГБОУ ВО «Московский технологический университет»</w:t>
      </w:r>
      <w:r w:rsidRPr="0090041D">
        <w:rPr>
          <w:sz w:val="28"/>
          <w:szCs w:val="28"/>
        </w:rPr>
        <w:t>, музеев города</w:t>
      </w:r>
      <w:r w:rsidR="001F4DAB" w:rsidRPr="0090041D">
        <w:rPr>
          <w:sz w:val="28"/>
          <w:szCs w:val="28"/>
        </w:rPr>
        <w:t xml:space="preserve"> и других организаций</w:t>
      </w:r>
      <w:r w:rsidRPr="0090041D">
        <w:rPr>
          <w:sz w:val="28"/>
          <w:szCs w:val="28"/>
        </w:rPr>
        <w:t>.</w:t>
      </w:r>
    </w:p>
    <w:p w:rsidR="00CA13AB" w:rsidRPr="0090041D" w:rsidRDefault="00CA13AB" w:rsidP="005C77F6">
      <w:pPr>
        <w:ind w:firstLine="709"/>
        <w:jc w:val="both"/>
        <w:rPr>
          <w:sz w:val="28"/>
          <w:szCs w:val="28"/>
        </w:rPr>
      </w:pPr>
      <w:r w:rsidRPr="0090041D">
        <w:rPr>
          <w:sz w:val="28"/>
          <w:szCs w:val="28"/>
        </w:rPr>
        <w:t xml:space="preserve">Совместное планирование мероприятий в начальном и старшем звене, а также привлечение старшеклассников для проведения предметных недель в начальной школе способствует развитию преемственности и формированию конкурентоспособности личности старшеклассника. Такая форма работы формирует у </w:t>
      </w:r>
      <w:r w:rsidR="001F4DAB" w:rsidRPr="0090041D">
        <w:rPr>
          <w:sz w:val="28"/>
          <w:szCs w:val="28"/>
        </w:rPr>
        <w:t>об</w:t>
      </w:r>
      <w:r w:rsidRPr="0090041D">
        <w:rPr>
          <w:sz w:val="28"/>
          <w:szCs w:val="28"/>
        </w:rPr>
        <w:t>уча</w:t>
      </w:r>
      <w:r w:rsidR="001F4DAB" w:rsidRPr="0090041D">
        <w:rPr>
          <w:sz w:val="28"/>
          <w:szCs w:val="28"/>
        </w:rPr>
        <w:t>ю</w:t>
      </w:r>
      <w:r w:rsidRPr="0090041D">
        <w:rPr>
          <w:sz w:val="28"/>
          <w:szCs w:val="28"/>
        </w:rPr>
        <w:t>щихся общекультурную и коммуникативную компетенцию, способность творчески подходить к решению задач, а также эффективное лидерство.</w:t>
      </w:r>
    </w:p>
    <w:p w:rsidR="00DB108C" w:rsidRPr="000123C4" w:rsidRDefault="00DB108C" w:rsidP="005C77F6">
      <w:pPr>
        <w:ind w:left="-540" w:firstLine="1080"/>
        <w:jc w:val="center"/>
        <w:rPr>
          <w:i/>
          <w:sz w:val="28"/>
          <w:szCs w:val="28"/>
          <w:highlight w:val="yellow"/>
        </w:rPr>
      </w:pPr>
    </w:p>
    <w:p w:rsidR="00CA13AB" w:rsidRPr="0090041D" w:rsidRDefault="00CA13AB" w:rsidP="005C77F6">
      <w:pPr>
        <w:ind w:left="-540" w:firstLine="1080"/>
        <w:jc w:val="center"/>
        <w:rPr>
          <w:b/>
          <w:sz w:val="28"/>
          <w:szCs w:val="28"/>
        </w:rPr>
      </w:pPr>
      <w:r w:rsidRPr="0090041D">
        <w:rPr>
          <w:b/>
          <w:sz w:val="28"/>
          <w:szCs w:val="28"/>
        </w:rPr>
        <w:t>Обобщение методического опыта работы школы и передового педагогического опыта учителей школы.</w:t>
      </w:r>
    </w:p>
    <w:p w:rsidR="00CA13AB" w:rsidRPr="0090041D" w:rsidRDefault="00CA13AB" w:rsidP="005C77F6">
      <w:pPr>
        <w:ind w:left="-540" w:firstLine="1080"/>
        <w:jc w:val="center"/>
        <w:rPr>
          <w:sz w:val="28"/>
          <w:szCs w:val="28"/>
        </w:rPr>
      </w:pPr>
    </w:p>
    <w:p w:rsidR="007F62C8" w:rsidRPr="0090041D" w:rsidRDefault="00CA13AB" w:rsidP="005C77F6">
      <w:pPr>
        <w:ind w:firstLine="709"/>
        <w:jc w:val="both"/>
        <w:rPr>
          <w:sz w:val="28"/>
          <w:szCs w:val="28"/>
        </w:rPr>
      </w:pPr>
      <w:r w:rsidRPr="0090041D">
        <w:rPr>
          <w:sz w:val="28"/>
          <w:szCs w:val="28"/>
        </w:rPr>
        <w:lastRenderedPageBreak/>
        <w:t xml:space="preserve">Прежде всего, необходимо отметить положительную динамику в обобщении опыта работы учителей школы и результативность их участия в семинарах, конкурсах, научно-практических конференциях различного уровня: </w:t>
      </w:r>
      <w:r w:rsidR="007F62C8" w:rsidRPr="0090041D">
        <w:rPr>
          <w:sz w:val="28"/>
          <w:szCs w:val="28"/>
        </w:rPr>
        <w:t>муниципальный, региональный, федеральный.</w:t>
      </w:r>
    </w:p>
    <w:p w:rsidR="00EA4812" w:rsidRPr="0090041D" w:rsidRDefault="00E10C59" w:rsidP="005C77F6">
      <w:pPr>
        <w:ind w:firstLine="709"/>
        <w:jc w:val="both"/>
        <w:rPr>
          <w:sz w:val="28"/>
          <w:szCs w:val="28"/>
        </w:rPr>
      </w:pPr>
      <w:r w:rsidRPr="0090041D">
        <w:rPr>
          <w:sz w:val="28"/>
          <w:szCs w:val="28"/>
        </w:rPr>
        <w:t>Участие в конкурсах – это общественное признание результатов инновационной деятельности школы в области духовно – нравственного, гражданского и патриотического воспитания молодежи.</w:t>
      </w:r>
    </w:p>
    <w:p w:rsidR="00CA13AB" w:rsidRPr="0090041D" w:rsidRDefault="00CA13AB" w:rsidP="005C77F6">
      <w:pPr>
        <w:jc w:val="both"/>
        <w:rPr>
          <w:b/>
          <w:sz w:val="28"/>
          <w:szCs w:val="28"/>
        </w:rPr>
      </w:pPr>
      <w:r w:rsidRPr="0090041D">
        <w:rPr>
          <w:b/>
          <w:sz w:val="28"/>
          <w:szCs w:val="28"/>
        </w:rPr>
        <w:t>Выводы:</w:t>
      </w:r>
    </w:p>
    <w:p w:rsidR="009E79F9" w:rsidRPr="0090041D" w:rsidRDefault="00851233" w:rsidP="005C77F6">
      <w:pPr>
        <w:jc w:val="both"/>
        <w:rPr>
          <w:sz w:val="28"/>
          <w:szCs w:val="28"/>
        </w:rPr>
      </w:pPr>
      <w:r w:rsidRPr="0090041D">
        <w:rPr>
          <w:sz w:val="28"/>
          <w:szCs w:val="28"/>
        </w:rPr>
        <w:t>-</w:t>
      </w:r>
      <w:r w:rsidR="00CA13AB" w:rsidRPr="0090041D">
        <w:rPr>
          <w:sz w:val="28"/>
          <w:szCs w:val="28"/>
        </w:rPr>
        <w:t>В школе изучаются и внедряются современные педагогические технологии, в том числе и ИКТ, способствующ</w:t>
      </w:r>
      <w:r w:rsidR="007F62C8" w:rsidRPr="0090041D">
        <w:rPr>
          <w:sz w:val="28"/>
          <w:szCs w:val="28"/>
        </w:rPr>
        <w:t>ие повышению качества обучения.</w:t>
      </w:r>
    </w:p>
    <w:p w:rsidR="00CA13AB" w:rsidRPr="0090041D" w:rsidRDefault="00851233" w:rsidP="005C77F6">
      <w:pPr>
        <w:jc w:val="both"/>
        <w:rPr>
          <w:sz w:val="28"/>
          <w:szCs w:val="28"/>
        </w:rPr>
      </w:pPr>
      <w:r w:rsidRPr="0090041D">
        <w:rPr>
          <w:sz w:val="28"/>
          <w:szCs w:val="28"/>
        </w:rPr>
        <w:t>-</w:t>
      </w:r>
      <w:r w:rsidR="00CF2D43" w:rsidRPr="0090041D">
        <w:rPr>
          <w:sz w:val="28"/>
          <w:szCs w:val="28"/>
        </w:rPr>
        <w:t>А</w:t>
      </w:r>
      <w:r w:rsidR="00CA13AB" w:rsidRPr="0090041D">
        <w:rPr>
          <w:sz w:val="28"/>
          <w:szCs w:val="28"/>
        </w:rPr>
        <w:t xml:space="preserve">пробируются и используются новые формы методической работы с педагогическими кадрами по обеспечению профессионального роста и мастерства педагогов. </w:t>
      </w:r>
      <w:r w:rsidR="00393FE8" w:rsidRPr="0090041D">
        <w:rPr>
          <w:sz w:val="28"/>
          <w:szCs w:val="28"/>
        </w:rPr>
        <w:t>Но,</w:t>
      </w:r>
      <w:r w:rsidR="00CA13AB" w:rsidRPr="0090041D">
        <w:rPr>
          <w:sz w:val="28"/>
          <w:szCs w:val="28"/>
        </w:rPr>
        <w:t xml:space="preserve"> несмотря на работу по </w:t>
      </w:r>
      <w:r w:rsidR="003647D7" w:rsidRPr="0090041D">
        <w:rPr>
          <w:sz w:val="28"/>
          <w:szCs w:val="28"/>
        </w:rPr>
        <w:t xml:space="preserve">повышению квалификации педагогов, отмечается невысокое качество </w:t>
      </w:r>
      <w:r w:rsidR="007F62C8" w:rsidRPr="0090041D">
        <w:rPr>
          <w:sz w:val="28"/>
          <w:szCs w:val="28"/>
        </w:rPr>
        <w:t>знаний по ряду предметов</w:t>
      </w:r>
      <w:r w:rsidR="00DD795C" w:rsidRPr="0090041D">
        <w:rPr>
          <w:sz w:val="28"/>
          <w:szCs w:val="28"/>
        </w:rPr>
        <w:t xml:space="preserve">, в </w:t>
      </w:r>
      <w:r w:rsidR="007F62C8" w:rsidRPr="0090041D">
        <w:rPr>
          <w:sz w:val="28"/>
          <w:szCs w:val="28"/>
        </w:rPr>
        <w:t xml:space="preserve">том числе по математике, химии </w:t>
      </w:r>
      <w:r w:rsidR="00DD795C" w:rsidRPr="0090041D">
        <w:rPr>
          <w:sz w:val="28"/>
          <w:szCs w:val="28"/>
        </w:rPr>
        <w:t>и физике</w:t>
      </w:r>
      <w:r w:rsidR="007F62C8" w:rsidRPr="0090041D">
        <w:rPr>
          <w:sz w:val="28"/>
          <w:szCs w:val="28"/>
        </w:rPr>
        <w:t>.</w:t>
      </w:r>
    </w:p>
    <w:p w:rsidR="00CA13AB" w:rsidRPr="0090041D" w:rsidRDefault="00851233" w:rsidP="005C77F6">
      <w:pPr>
        <w:jc w:val="both"/>
        <w:rPr>
          <w:sz w:val="28"/>
          <w:szCs w:val="28"/>
        </w:rPr>
      </w:pPr>
      <w:r w:rsidRPr="0090041D">
        <w:rPr>
          <w:sz w:val="28"/>
          <w:szCs w:val="28"/>
        </w:rPr>
        <w:t>-</w:t>
      </w:r>
      <w:r w:rsidR="00CA13AB" w:rsidRPr="0090041D">
        <w:rPr>
          <w:sz w:val="28"/>
          <w:szCs w:val="28"/>
        </w:rPr>
        <w:t xml:space="preserve">В школе созданы условия для повышения активности и инициативы педагогов для </w:t>
      </w:r>
      <w:r w:rsidR="000D1209" w:rsidRPr="0090041D">
        <w:rPr>
          <w:sz w:val="28"/>
          <w:szCs w:val="28"/>
        </w:rPr>
        <w:t>развит</w:t>
      </w:r>
      <w:r w:rsidR="00CA13AB" w:rsidRPr="0090041D">
        <w:rPr>
          <w:sz w:val="28"/>
          <w:szCs w:val="28"/>
        </w:rPr>
        <w:t>ия и проявления творческих способностей.</w:t>
      </w:r>
    </w:p>
    <w:p w:rsidR="00CA13AB" w:rsidRPr="0090041D" w:rsidRDefault="00851233" w:rsidP="005C77F6">
      <w:pPr>
        <w:jc w:val="both"/>
        <w:rPr>
          <w:sz w:val="28"/>
          <w:szCs w:val="28"/>
        </w:rPr>
      </w:pPr>
      <w:r w:rsidRPr="0090041D">
        <w:rPr>
          <w:sz w:val="28"/>
          <w:szCs w:val="28"/>
        </w:rPr>
        <w:t>-</w:t>
      </w:r>
      <w:r w:rsidR="00CA13AB" w:rsidRPr="0090041D">
        <w:rPr>
          <w:sz w:val="28"/>
          <w:szCs w:val="28"/>
        </w:rPr>
        <w:t>Педагоги школы активно и систематически принимают участие в научно-практических конференциях, семинарах, выступая с обобщением опыта работы.</w:t>
      </w:r>
    </w:p>
    <w:p w:rsidR="00CA13AB" w:rsidRPr="0090041D" w:rsidRDefault="00851233" w:rsidP="005C77F6">
      <w:pPr>
        <w:jc w:val="both"/>
        <w:rPr>
          <w:sz w:val="28"/>
          <w:szCs w:val="28"/>
        </w:rPr>
      </w:pPr>
      <w:r w:rsidRPr="0090041D">
        <w:rPr>
          <w:sz w:val="28"/>
          <w:szCs w:val="28"/>
        </w:rPr>
        <w:t>-</w:t>
      </w:r>
      <w:r w:rsidR="00CA13AB" w:rsidRPr="0090041D">
        <w:rPr>
          <w:sz w:val="28"/>
          <w:szCs w:val="28"/>
        </w:rPr>
        <w:t xml:space="preserve">Прослеживается положительная динамика участия педагогов школы в мероприятиях по представлению передового педагогического опыта на уровне города, края, России. Отмечается система работы школы в данном направлении МО учителей филологии, области: </w:t>
      </w:r>
      <w:r w:rsidR="00431E5F" w:rsidRPr="0090041D">
        <w:rPr>
          <w:sz w:val="28"/>
          <w:szCs w:val="28"/>
        </w:rPr>
        <w:t>есте</w:t>
      </w:r>
      <w:r w:rsidR="00CA13AB" w:rsidRPr="0090041D">
        <w:rPr>
          <w:sz w:val="28"/>
          <w:szCs w:val="28"/>
        </w:rPr>
        <w:t xml:space="preserve">ствознание, начальных классов. И </w:t>
      </w:r>
      <w:r w:rsidR="007F62C8" w:rsidRPr="0090041D">
        <w:rPr>
          <w:sz w:val="28"/>
          <w:szCs w:val="28"/>
        </w:rPr>
        <w:t>по-</w:t>
      </w:r>
      <w:r w:rsidR="001476A0" w:rsidRPr="0090041D">
        <w:rPr>
          <w:sz w:val="28"/>
          <w:szCs w:val="28"/>
        </w:rPr>
        <w:t xml:space="preserve">прежнему, </w:t>
      </w:r>
      <w:r w:rsidR="00CA13AB" w:rsidRPr="0090041D">
        <w:rPr>
          <w:sz w:val="28"/>
          <w:szCs w:val="28"/>
        </w:rPr>
        <w:t>недостаточно эффективно МО учителей иностранных языков, математики, физ</w:t>
      </w:r>
      <w:r w:rsidR="007F62C8" w:rsidRPr="0090041D">
        <w:rPr>
          <w:sz w:val="28"/>
          <w:szCs w:val="28"/>
        </w:rPr>
        <w:t xml:space="preserve">ического </w:t>
      </w:r>
      <w:r w:rsidR="00CA13AB" w:rsidRPr="0090041D">
        <w:rPr>
          <w:sz w:val="28"/>
          <w:szCs w:val="28"/>
        </w:rPr>
        <w:t>воспитания.</w:t>
      </w:r>
    </w:p>
    <w:p w:rsidR="00CA13AB" w:rsidRPr="0090041D" w:rsidRDefault="00851233" w:rsidP="005C77F6">
      <w:pPr>
        <w:jc w:val="both"/>
        <w:rPr>
          <w:color w:val="000000"/>
          <w:sz w:val="28"/>
          <w:szCs w:val="28"/>
        </w:rPr>
      </w:pPr>
      <w:r w:rsidRPr="0090041D">
        <w:rPr>
          <w:color w:val="000000"/>
          <w:sz w:val="28"/>
          <w:szCs w:val="28"/>
        </w:rPr>
        <w:t>-</w:t>
      </w:r>
      <w:r w:rsidR="00CA13AB" w:rsidRPr="0090041D">
        <w:rPr>
          <w:color w:val="000000"/>
          <w:sz w:val="28"/>
          <w:szCs w:val="28"/>
        </w:rPr>
        <w:t xml:space="preserve">Отмечается в течение учебного года результативное использование метода проектов в учебной и  внеурочной деятельности </w:t>
      </w:r>
      <w:r w:rsidR="007F62C8" w:rsidRPr="0090041D">
        <w:rPr>
          <w:color w:val="000000"/>
          <w:sz w:val="28"/>
          <w:szCs w:val="28"/>
        </w:rPr>
        <w:t>об</w:t>
      </w:r>
      <w:r w:rsidR="00CA13AB" w:rsidRPr="0090041D">
        <w:rPr>
          <w:color w:val="000000"/>
          <w:sz w:val="28"/>
          <w:szCs w:val="28"/>
        </w:rPr>
        <w:t>уча</w:t>
      </w:r>
      <w:r w:rsidR="007F62C8" w:rsidRPr="0090041D">
        <w:rPr>
          <w:color w:val="000000"/>
          <w:sz w:val="28"/>
          <w:szCs w:val="28"/>
        </w:rPr>
        <w:t>ю</w:t>
      </w:r>
      <w:r w:rsidR="00CA13AB" w:rsidRPr="0090041D">
        <w:rPr>
          <w:color w:val="000000"/>
          <w:sz w:val="28"/>
          <w:szCs w:val="28"/>
        </w:rPr>
        <w:t>щихся.</w:t>
      </w:r>
    </w:p>
    <w:p w:rsidR="00CA13AB" w:rsidRPr="0090041D" w:rsidRDefault="00851233" w:rsidP="005C77F6">
      <w:pPr>
        <w:jc w:val="both"/>
        <w:rPr>
          <w:sz w:val="28"/>
          <w:szCs w:val="28"/>
        </w:rPr>
      </w:pPr>
      <w:r w:rsidRPr="0090041D">
        <w:rPr>
          <w:color w:val="000000"/>
          <w:sz w:val="28"/>
          <w:szCs w:val="28"/>
        </w:rPr>
        <w:t>-</w:t>
      </w:r>
      <w:r w:rsidR="00CA13AB" w:rsidRPr="0090041D">
        <w:rPr>
          <w:color w:val="000000"/>
          <w:sz w:val="28"/>
          <w:szCs w:val="28"/>
        </w:rPr>
        <w:t xml:space="preserve">Необходимо отметить интеграцию проектной деятельности в учебном и воспитательном процессе и </w:t>
      </w:r>
      <w:r w:rsidR="007F62C8" w:rsidRPr="0090041D">
        <w:rPr>
          <w:sz w:val="28"/>
          <w:szCs w:val="28"/>
        </w:rPr>
        <w:t>практическую реализацию</w:t>
      </w:r>
      <w:r w:rsidR="00CA13AB" w:rsidRPr="0090041D">
        <w:rPr>
          <w:sz w:val="28"/>
          <w:szCs w:val="28"/>
        </w:rPr>
        <w:t xml:space="preserve"> технологий использования метода социального проектирования как средства гражданско-патриотического воспитания </w:t>
      </w:r>
      <w:r w:rsidR="007F62C8" w:rsidRPr="0090041D">
        <w:rPr>
          <w:sz w:val="28"/>
          <w:szCs w:val="28"/>
        </w:rPr>
        <w:t>об</w:t>
      </w:r>
      <w:r w:rsidR="00CA13AB" w:rsidRPr="0090041D">
        <w:rPr>
          <w:sz w:val="28"/>
          <w:szCs w:val="28"/>
        </w:rPr>
        <w:t>уча</w:t>
      </w:r>
      <w:r w:rsidR="007F62C8" w:rsidRPr="0090041D">
        <w:rPr>
          <w:sz w:val="28"/>
          <w:szCs w:val="28"/>
        </w:rPr>
        <w:t>ю</w:t>
      </w:r>
      <w:r w:rsidR="00CA13AB" w:rsidRPr="0090041D">
        <w:rPr>
          <w:sz w:val="28"/>
          <w:szCs w:val="28"/>
        </w:rPr>
        <w:t>щихся в воспитательной системе школы.</w:t>
      </w:r>
    </w:p>
    <w:p w:rsidR="00CA13AB" w:rsidRPr="00071DF6" w:rsidRDefault="00851233" w:rsidP="005C77F6">
      <w:pPr>
        <w:jc w:val="both"/>
        <w:rPr>
          <w:sz w:val="28"/>
          <w:szCs w:val="28"/>
        </w:rPr>
      </w:pPr>
      <w:r w:rsidRPr="0090041D">
        <w:rPr>
          <w:sz w:val="28"/>
          <w:szCs w:val="28"/>
        </w:rPr>
        <w:t>-</w:t>
      </w:r>
      <w:r w:rsidR="00CA13AB" w:rsidRPr="0090041D">
        <w:rPr>
          <w:sz w:val="28"/>
          <w:szCs w:val="28"/>
        </w:rPr>
        <w:t xml:space="preserve">В то </w:t>
      </w:r>
      <w:r w:rsidR="007F62C8" w:rsidRPr="0090041D">
        <w:rPr>
          <w:sz w:val="28"/>
          <w:szCs w:val="28"/>
        </w:rPr>
        <w:t>же время, необходимо продолжить работу, направленную</w:t>
      </w:r>
      <w:r w:rsidR="00CA13AB" w:rsidRPr="0090041D">
        <w:rPr>
          <w:sz w:val="28"/>
          <w:szCs w:val="28"/>
        </w:rPr>
        <w:t xml:space="preserve"> на повышение качества образовательных услуг, так как наблюдается снижение качества знаний </w:t>
      </w:r>
      <w:r w:rsidR="007F62C8" w:rsidRPr="0090041D">
        <w:rPr>
          <w:sz w:val="28"/>
          <w:szCs w:val="28"/>
        </w:rPr>
        <w:t>об</w:t>
      </w:r>
      <w:r w:rsidR="00CA13AB" w:rsidRPr="0090041D">
        <w:rPr>
          <w:sz w:val="28"/>
          <w:szCs w:val="28"/>
        </w:rPr>
        <w:t>уча</w:t>
      </w:r>
      <w:r w:rsidR="007F62C8" w:rsidRPr="0090041D">
        <w:rPr>
          <w:sz w:val="28"/>
          <w:szCs w:val="28"/>
        </w:rPr>
        <w:t>ю</w:t>
      </w:r>
      <w:r w:rsidR="00CA13AB" w:rsidRPr="0090041D">
        <w:rPr>
          <w:sz w:val="28"/>
          <w:szCs w:val="28"/>
        </w:rPr>
        <w:t>щихся по некоторым предметам учебного плана.</w:t>
      </w:r>
    </w:p>
    <w:p w:rsidR="00CA13AB" w:rsidRPr="00071DF6" w:rsidRDefault="00CA13AB" w:rsidP="005C77F6">
      <w:pPr>
        <w:ind w:firstLine="540"/>
        <w:jc w:val="both"/>
        <w:rPr>
          <w:sz w:val="28"/>
          <w:szCs w:val="28"/>
        </w:rPr>
      </w:pPr>
    </w:p>
    <w:p w:rsidR="002536C1" w:rsidRPr="004627A9" w:rsidRDefault="002536C1" w:rsidP="005C77F6">
      <w:pPr>
        <w:shd w:val="clear" w:color="auto" w:fill="FFFFFF"/>
        <w:jc w:val="center"/>
        <w:rPr>
          <w:b/>
          <w:bCs/>
          <w:sz w:val="28"/>
          <w:szCs w:val="28"/>
        </w:rPr>
      </w:pPr>
      <w:r w:rsidRPr="004627A9">
        <w:rPr>
          <w:b/>
          <w:bCs/>
          <w:sz w:val="28"/>
          <w:szCs w:val="28"/>
        </w:rPr>
        <w:t>Анализ</w:t>
      </w:r>
    </w:p>
    <w:p w:rsidR="002536C1" w:rsidRPr="004627A9" w:rsidRDefault="002536C1" w:rsidP="005C77F6">
      <w:pPr>
        <w:shd w:val="clear" w:color="auto" w:fill="FFFFFF"/>
        <w:jc w:val="center"/>
        <w:rPr>
          <w:b/>
          <w:bCs/>
          <w:sz w:val="28"/>
          <w:szCs w:val="28"/>
        </w:rPr>
      </w:pPr>
      <w:r w:rsidRPr="004627A9">
        <w:rPr>
          <w:b/>
          <w:bCs/>
          <w:sz w:val="28"/>
          <w:szCs w:val="28"/>
        </w:rPr>
        <w:t xml:space="preserve"> работы школьного музея Боевой Славы за 20</w:t>
      </w:r>
      <w:r w:rsidR="004627A9">
        <w:rPr>
          <w:b/>
          <w:bCs/>
          <w:sz w:val="28"/>
          <w:szCs w:val="28"/>
        </w:rPr>
        <w:t>20-2021</w:t>
      </w:r>
      <w:r w:rsidRPr="004627A9">
        <w:rPr>
          <w:b/>
          <w:bCs/>
          <w:sz w:val="28"/>
          <w:szCs w:val="28"/>
        </w:rPr>
        <w:t xml:space="preserve"> учебный год </w:t>
      </w:r>
    </w:p>
    <w:p w:rsidR="002536C1" w:rsidRPr="000123C4" w:rsidRDefault="002536C1" w:rsidP="005C77F6">
      <w:pPr>
        <w:shd w:val="clear" w:color="auto" w:fill="FFFFFF"/>
        <w:jc w:val="center"/>
        <w:rPr>
          <w:b/>
          <w:sz w:val="28"/>
          <w:szCs w:val="28"/>
          <w:highlight w:val="yellow"/>
        </w:rPr>
      </w:pPr>
    </w:p>
    <w:p w:rsidR="004627A9" w:rsidRPr="004627A9" w:rsidRDefault="004627A9" w:rsidP="004627A9">
      <w:pPr>
        <w:shd w:val="clear" w:color="auto" w:fill="FFFFFF"/>
        <w:ind w:right="-1"/>
        <w:jc w:val="both"/>
        <w:rPr>
          <w:color w:val="4B4B4B"/>
          <w:sz w:val="28"/>
          <w:szCs w:val="28"/>
        </w:rPr>
      </w:pPr>
      <w:r>
        <w:rPr>
          <w:b/>
          <w:bCs/>
          <w:color w:val="000000"/>
          <w:sz w:val="28"/>
          <w:szCs w:val="28"/>
        </w:rPr>
        <w:t xml:space="preserve">Цель </w:t>
      </w:r>
      <w:r w:rsidRPr="004627A9">
        <w:rPr>
          <w:b/>
          <w:bCs/>
          <w:color w:val="000000"/>
          <w:sz w:val="28"/>
          <w:szCs w:val="28"/>
        </w:rPr>
        <w:t>работы музея</w:t>
      </w:r>
      <w:r w:rsidRPr="004627A9">
        <w:rPr>
          <w:bCs/>
          <w:color w:val="000000"/>
          <w:sz w:val="28"/>
          <w:szCs w:val="28"/>
        </w:rPr>
        <w:t xml:space="preserve">: гражданско-патриотическое и духовно-нравственное воспитание </w:t>
      </w:r>
      <w:r>
        <w:rPr>
          <w:bCs/>
          <w:color w:val="000000"/>
          <w:sz w:val="28"/>
          <w:szCs w:val="28"/>
        </w:rPr>
        <w:t>об</w:t>
      </w:r>
      <w:r w:rsidRPr="004627A9">
        <w:rPr>
          <w:bCs/>
          <w:color w:val="000000"/>
          <w:sz w:val="28"/>
          <w:szCs w:val="28"/>
        </w:rPr>
        <w:t>уча</w:t>
      </w:r>
      <w:r>
        <w:rPr>
          <w:bCs/>
          <w:color w:val="000000"/>
          <w:sz w:val="28"/>
          <w:szCs w:val="28"/>
        </w:rPr>
        <w:t>ю</w:t>
      </w:r>
      <w:r w:rsidRPr="004627A9">
        <w:rPr>
          <w:bCs/>
          <w:color w:val="000000"/>
          <w:sz w:val="28"/>
          <w:szCs w:val="28"/>
        </w:rPr>
        <w:t>щихся средствами музейной педагогики.</w:t>
      </w:r>
    </w:p>
    <w:p w:rsidR="004627A9" w:rsidRPr="004627A9" w:rsidRDefault="004627A9" w:rsidP="004627A9">
      <w:pPr>
        <w:shd w:val="clear" w:color="auto" w:fill="FFFFFF"/>
        <w:ind w:right="-1"/>
        <w:jc w:val="both"/>
        <w:rPr>
          <w:sz w:val="28"/>
          <w:szCs w:val="28"/>
        </w:rPr>
      </w:pPr>
      <w:r w:rsidRPr="004627A9">
        <w:rPr>
          <w:b/>
          <w:bCs/>
          <w:sz w:val="28"/>
          <w:szCs w:val="28"/>
        </w:rPr>
        <w:t>Задачи</w:t>
      </w:r>
      <w:r>
        <w:rPr>
          <w:b/>
          <w:bCs/>
          <w:sz w:val="28"/>
          <w:szCs w:val="28"/>
        </w:rPr>
        <w:t xml:space="preserve"> </w:t>
      </w:r>
      <w:r w:rsidRPr="004627A9">
        <w:rPr>
          <w:bCs/>
          <w:sz w:val="28"/>
          <w:szCs w:val="28"/>
        </w:rPr>
        <w:t>работы музея на 2020-2021 учебный год:</w:t>
      </w:r>
    </w:p>
    <w:p w:rsidR="004627A9" w:rsidRPr="004627A9" w:rsidRDefault="004627A9" w:rsidP="004627A9">
      <w:pPr>
        <w:shd w:val="clear" w:color="auto" w:fill="FFFFFF"/>
        <w:ind w:right="-1"/>
        <w:jc w:val="both"/>
        <w:rPr>
          <w:sz w:val="28"/>
          <w:szCs w:val="28"/>
        </w:rPr>
      </w:pPr>
      <w:r>
        <w:rPr>
          <w:bCs/>
          <w:sz w:val="28"/>
          <w:szCs w:val="28"/>
        </w:rPr>
        <w:t>-</w:t>
      </w:r>
      <w:r w:rsidRPr="004627A9">
        <w:rPr>
          <w:bCs/>
          <w:sz w:val="28"/>
          <w:szCs w:val="28"/>
        </w:rPr>
        <w:t xml:space="preserve"> совершенствование ор</w:t>
      </w:r>
      <w:r>
        <w:rPr>
          <w:bCs/>
          <w:sz w:val="28"/>
          <w:szCs w:val="28"/>
        </w:rPr>
        <w:t>ганизации и содержания обучения</w:t>
      </w:r>
      <w:r w:rsidRPr="004627A9">
        <w:rPr>
          <w:bCs/>
          <w:sz w:val="28"/>
          <w:szCs w:val="28"/>
        </w:rPr>
        <w:t xml:space="preserve"> и воспитания подрастающего поколения средствами краеведения;</w:t>
      </w:r>
    </w:p>
    <w:p w:rsidR="004627A9" w:rsidRPr="004627A9" w:rsidRDefault="004627A9" w:rsidP="004627A9">
      <w:pPr>
        <w:shd w:val="clear" w:color="auto" w:fill="FFFFFF"/>
        <w:ind w:right="-1"/>
        <w:jc w:val="both"/>
        <w:rPr>
          <w:sz w:val="28"/>
          <w:szCs w:val="28"/>
        </w:rPr>
      </w:pPr>
      <w:r w:rsidRPr="004627A9">
        <w:rPr>
          <w:bCs/>
          <w:sz w:val="28"/>
          <w:szCs w:val="28"/>
        </w:rPr>
        <w:t>- воспитание у школьников патриотизма, бережного отношения к природному и культурному наследию родного края;</w:t>
      </w:r>
    </w:p>
    <w:p w:rsidR="004627A9" w:rsidRPr="004627A9" w:rsidRDefault="004627A9" w:rsidP="004627A9">
      <w:pPr>
        <w:shd w:val="clear" w:color="auto" w:fill="FFFFFF"/>
        <w:ind w:right="-1"/>
        <w:jc w:val="both"/>
        <w:rPr>
          <w:sz w:val="28"/>
          <w:szCs w:val="28"/>
        </w:rPr>
      </w:pPr>
      <w:r w:rsidRPr="004627A9">
        <w:rPr>
          <w:bCs/>
          <w:sz w:val="28"/>
          <w:szCs w:val="28"/>
        </w:rPr>
        <w:lastRenderedPageBreak/>
        <w:t>- сохранение исторической памяти;</w:t>
      </w:r>
    </w:p>
    <w:p w:rsidR="004627A9" w:rsidRPr="004627A9" w:rsidRDefault="004627A9" w:rsidP="004627A9">
      <w:pPr>
        <w:shd w:val="clear" w:color="auto" w:fill="FFFFFF"/>
        <w:ind w:right="-1"/>
        <w:jc w:val="both"/>
        <w:rPr>
          <w:sz w:val="28"/>
          <w:szCs w:val="28"/>
        </w:rPr>
      </w:pPr>
      <w:r w:rsidRPr="004627A9">
        <w:rPr>
          <w:bCs/>
          <w:sz w:val="28"/>
          <w:szCs w:val="28"/>
        </w:rPr>
        <w:t xml:space="preserve">- приобщение </w:t>
      </w:r>
      <w:r>
        <w:rPr>
          <w:bCs/>
          <w:sz w:val="28"/>
          <w:szCs w:val="28"/>
        </w:rPr>
        <w:t>об</w:t>
      </w:r>
      <w:r w:rsidRPr="004627A9">
        <w:rPr>
          <w:bCs/>
          <w:sz w:val="28"/>
          <w:szCs w:val="28"/>
        </w:rPr>
        <w:t>уча</w:t>
      </w:r>
      <w:r>
        <w:rPr>
          <w:bCs/>
          <w:sz w:val="28"/>
          <w:szCs w:val="28"/>
        </w:rPr>
        <w:t>ю</w:t>
      </w:r>
      <w:r w:rsidRPr="004627A9">
        <w:rPr>
          <w:bCs/>
          <w:sz w:val="28"/>
          <w:szCs w:val="28"/>
        </w:rPr>
        <w:t>щихся к краеведческой и поисково-исследовательской деятельности.</w:t>
      </w:r>
    </w:p>
    <w:p w:rsidR="004627A9" w:rsidRPr="004627A9" w:rsidRDefault="004627A9" w:rsidP="004627A9">
      <w:pPr>
        <w:shd w:val="clear" w:color="auto" w:fill="FFFFFF"/>
        <w:ind w:right="-1"/>
        <w:jc w:val="both"/>
        <w:rPr>
          <w:bCs/>
          <w:sz w:val="28"/>
          <w:szCs w:val="28"/>
        </w:rPr>
      </w:pPr>
      <w:r w:rsidRPr="004627A9">
        <w:rPr>
          <w:bCs/>
          <w:sz w:val="28"/>
          <w:szCs w:val="28"/>
        </w:rPr>
        <w:t xml:space="preserve">Цель и задачи работы школьного музея на 2020-2021 учебный </w:t>
      </w:r>
      <w:r>
        <w:rPr>
          <w:bCs/>
          <w:sz w:val="28"/>
          <w:szCs w:val="28"/>
        </w:rPr>
        <w:t xml:space="preserve">год </w:t>
      </w:r>
      <w:r w:rsidRPr="004627A9">
        <w:rPr>
          <w:bCs/>
          <w:sz w:val="28"/>
          <w:szCs w:val="28"/>
        </w:rPr>
        <w:t>с</w:t>
      </w:r>
      <w:r>
        <w:rPr>
          <w:bCs/>
          <w:sz w:val="28"/>
          <w:szCs w:val="28"/>
        </w:rPr>
        <w:t xml:space="preserve">тавились с учетом цели и задач </w:t>
      </w:r>
      <w:r w:rsidRPr="004627A9">
        <w:rPr>
          <w:bCs/>
          <w:sz w:val="28"/>
          <w:szCs w:val="28"/>
        </w:rPr>
        <w:t>программы.</w:t>
      </w:r>
    </w:p>
    <w:p w:rsidR="004627A9" w:rsidRPr="004627A9" w:rsidRDefault="004627A9" w:rsidP="004627A9">
      <w:pPr>
        <w:ind w:right="-1" w:firstLine="540"/>
        <w:jc w:val="both"/>
        <w:rPr>
          <w:sz w:val="28"/>
          <w:szCs w:val="28"/>
        </w:rPr>
      </w:pPr>
      <w:r>
        <w:rPr>
          <w:sz w:val="28"/>
          <w:szCs w:val="28"/>
        </w:rPr>
        <w:t xml:space="preserve">Разработан график проведения </w:t>
      </w:r>
      <w:r w:rsidRPr="004627A9">
        <w:rPr>
          <w:sz w:val="28"/>
          <w:szCs w:val="28"/>
        </w:rPr>
        <w:t xml:space="preserve">уроков в музее по истории, обществознанию, литературе для </w:t>
      </w:r>
      <w:r>
        <w:rPr>
          <w:sz w:val="28"/>
          <w:szCs w:val="28"/>
        </w:rPr>
        <w:t>об</w:t>
      </w:r>
      <w:r w:rsidRPr="004627A9">
        <w:rPr>
          <w:sz w:val="28"/>
          <w:szCs w:val="28"/>
        </w:rPr>
        <w:t>уча</w:t>
      </w:r>
      <w:r>
        <w:rPr>
          <w:sz w:val="28"/>
          <w:szCs w:val="28"/>
        </w:rPr>
        <w:t>ю</w:t>
      </w:r>
      <w:r w:rsidRPr="004627A9">
        <w:rPr>
          <w:sz w:val="28"/>
          <w:szCs w:val="28"/>
        </w:rPr>
        <w:t>щихся школы</w:t>
      </w:r>
      <w:r>
        <w:rPr>
          <w:sz w:val="28"/>
          <w:szCs w:val="28"/>
        </w:rPr>
        <w:t>.</w:t>
      </w:r>
    </w:p>
    <w:p w:rsidR="004627A9" w:rsidRPr="004627A9" w:rsidRDefault="004627A9" w:rsidP="004627A9">
      <w:pPr>
        <w:ind w:right="-1" w:firstLine="540"/>
        <w:jc w:val="both"/>
        <w:rPr>
          <w:color w:val="000000"/>
          <w:sz w:val="28"/>
          <w:szCs w:val="28"/>
        </w:rPr>
      </w:pPr>
      <w:r w:rsidRPr="004627A9">
        <w:rPr>
          <w:color w:val="000000"/>
          <w:spacing w:val="8"/>
          <w:sz w:val="28"/>
          <w:szCs w:val="28"/>
        </w:rPr>
        <w:t xml:space="preserve">Воспитанники изучили </w:t>
      </w:r>
      <w:r w:rsidRPr="004627A9">
        <w:rPr>
          <w:color w:val="000000"/>
          <w:spacing w:val="1"/>
          <w:sz w:val="28"/>
          <w:szCs w:val="28"/>
        </w:rPr>
        <w:t xml:space="preserve">основные понятия, основы музееведения, познакомились с историей </w:t>
      </w:r>
      <w:r>
        <w:rPr>
          <w:color w:val="000000"/>
          <w:spacing w:val="1"/>
          <w:sz w:val="28"/>
          <w:szCs w:val="28"/>
        </w:rPr>
        <w:t xml:space="preserve">музеев мира и </w:t>
      </w:r>
      <w:r w:rsidRPr="004627A9">
        <w:rPr>
          <w:color w:val="000000"/>
          <w:spacing w:val="1"/>
          <w:sz w:val="28"/>
          <w:szCs w:val="28"/>
        </w:rPr>
        <w:t>школьного музея; учились</w:t>
      </w:r>
      <w:r w:rsidRPr="004627A9">
        <w:rPr>
          <w:color w:val="000000"/>
          <w:spacing w:val="8"/>
          <w:sz w:val="28"/>
          <w:szCs w:val="28"/>
        </w:rPr>
        <w:t xml:space="preserve"> ра</w:t>
      </w:r>
      <w:r>
        <w:rPr>
          <w:color w:val="000000"/>
          <w:spacing w:val="8"/>
          <w:sz w:val="28"/>
          <w:szCs w:val="28"/>
        </w:rPr>
        <w:t xml:space="preserve">ботать с фондами и документами </w:t>
      </w:r>
      <w:r w:rsidRPr="004627A9">
        <w:rPr>
          <w:color w:val="000000"/>
          <w:spacing w:val="8"/>
          <w:sz w:val="28"/>
          <w:szCs w:val="28"/>
        </w:rPr>
        <w:t xml:space="preserve">музея, </w:t>
      </w:r>
      <w:r w:rsidRPr="004627A9">
        <w:rPr>
          <w:color w:val="000000"/>
          <w:spacing w:val="1"/>
          <w:sz w:val="28"/>
          <w:szCs w:val="28"/>
        </w:rPr>
        <w:t>готовить и проводить экскурсии, вести поисковую и исследовательскую работу.</w:t>
      </w:r>
    </w:p>
    <w:p w:rsidR="004627A9" w:rsidRDefault="004627A9" w:rsidP="004627A9">
      <w:pPr>
        <w:ind w:right="-1" w:firstLine="567"/>
        <w:jc w:val="both"/>
        <w:rPr>
          <w:color w:val="000000"/>
          <w:spacing w:val="15"/>
          <w:sz w:val="28"/>
          <w:szCs w:val="28"/>
        </w:rPr>
      </w:pPr>
      <w:r w:rsidRPr="004627A9">
        <w:rPr>
          <w:color w:val="000000"/>
          <w:spacing w:val="15"/>
          <w:sz w:val="28"/>
          <w:szCs w:val="28"/>
        </w:rPr>
        <w:t>Проводились теоретические и практические занятия, которые имели проблемный или частично-поисковы</w:t>
      </w:r>
      <w:r>
        <w:rPr>
          <w:color w:val="000000"/>
          <w:spacing w:val="15"/>
          <w:sz w:val="28"/>
          <w:szCs w:val="28"/>
        </w:rPr>
        <w:t xml:space="preserve">й характер, что способствовало </w:t>
      </w:r>
      <w:r w:rsidRPr="004627A9">
        <w:rPr>
          <w:color w:val="000000"/>
          <w:spacing w:val="15"/>
          <w:sz w:val="28"/>
          <w:szCs w:val="28"/>
        </w:rPr>
        <w:t>активизации мыслительной деятельности, развитию творческих способностей.</w:t>
      </w:r>
    </w:p>
    <w:p w:rsidR="004627A9" w:rsidRDefault="004627A9" w:rsidP="004627A9">
      <w:pPr>
        <w:ind w:right="-1" w:firstLine="567"/>
        <w:jc w:val="both"/>
        <w:rPr>
          <w:sz w:val="28"/>
          <w:szCs w:val="28"/>
        </w:rPr>
      </w:pPr>
      <w:r w:rsidRPr="004627A9">
        <w:rPr>
          <w:sz w:val="28"/>
          <w:szCs w:val="28"/>
        </w:rPr>
        <w:t>Программа построена на принципах развития личностных качеств обучающихся; направлена на раскрытие творческого потенциала обучающихся, формирование знаний об окружающем мире по принципу «расширяющей спирали»: от своего дома, школы, семьи, края до Отечества – России, воспитание национального сознания.</w:t>
      </w:r>
    </w:p>
    <w:p w:rsidR="004627A9" w:rsidRPr="004627A9" w:rsidRDefault="004627A9" w:rsidP="004627A9">
      <w:pPr>
        <w:ind w:right="-1" w:firstLine="567"/>
        <w:jc w:val="both"/>
        <w:rPr>
          <w:color w:val="000000"/>
          <w:spacing w:val="-1"/>
          <w:sz w:val="28"/>
          <w:szCs w:val="28"/>
        </w:rPr>
      </w:pPr>
      <w:r w:rsidRPr="004627A9">
        <w:rPr>
          <w:sz w:val="28"/>
          <w:szCs w:val="28"/>
        </w:rPr>
        <w:t>Использовались следующие в</w:t>
      </w:r>
      <w:r w:rsidRPr="004627A9">
        <w:rPr>
          <w:color w:val="000000"/>
          <w:spacing w:val="15"/>
          <w:sz w:val="28"/>
          <w:szCs w:val="28"/>
        </w:rPr>
        <w:t>иды занятий</w:t>
      </w:r>
      <w:r w:rsidRPr="004627A9">
        <w:rPr>
          <w:b/>
          <w:color w:val="000000"/>
          <w:spacing w:val="15"/>
          <w:sz w:val="28"/>
          <w:szCs w:val="28"/>
        </w:rPr>
        <w:t>:</w:t>
      </w:r>
      <w:r w:rsidRPr="004627A9">
        <w:rPr>
          <w:color w:val="000000"/>
          <w:spacing w:val="15"/>
          <w:sz w:val="28"/>
          <w:szCs w:val="28"/>
        </w:rPr>
        <w:t xml:space="preserve"> поисково-исследовательская деятельность;</w:t>
      </w:r>
      <w:r w:rsidRPr="004627A9">
        <w:rPr>
          <w:b/>
          <w:color w:val="000000"/>
          <w:spacing w:val="15"/>
          <w:sz w:val="28"/>
          <w:szCs w:val="28"/>
        </w:rPr>
        <w:t xml:space="preserve"> </w:t>
      </w:r>
      <w:r w:rsidRPr="004627A9">
        <w:rPr>
          <w:color w:val="000000"/>
          <w:spacing w:val="15"/>
          <w:sz w:val="28"/>
          <w:szCs w:val="28"/>
        </w:rPr>
        <w:t>с</w:t>
      </w:r>
      <w:r w:rsidRPr="004627A9">
        <w:rPr>
          <w:color w:val="000000"/>
          <w:spacing w:val="4"/>
          <w:sz w:val="28"/>
          <w:szCs w:val="28"/>
        </w:rPr>
        <w:t>бор поискового материала;</w:t>
      </w:r>
      <w:r w:rsidRPr="004627A9">
        <w:rPr>
          <w:b/>
          <w:color w:val="000000"/>
          <w:spacing w:val="15"/>
          <w:sz w:val="28"/>
          <w:szCs w:val="28"/>
        </w:rPr>
        <w:t xml:space="preserve"> </w:t>
      </w:r>
      <w:r w:rsidRPr="004627A9">
        <w:rPr>
          <w:color w:val="000000"/>
          <w:spacing w:val="-1"/>
          <w:sz w:val="28"/>
          <w:szCs w:val="28"/>
        </w:rPr>
        <w:t>лекции;</w:t>
      </w:r>
      <w:r w:rsidRPr="004627A9">
        <w:rPr>
          <w:b/>
          <w:color w:val="000000"/>
          <w:spacing w:val="15"/>
          <w:sz w:val="28"/>
          <w:szCs w:val="28"/>
        </w:rPr>
        <w:t xml:space="preserve"> </w:t>
      </w:r>
      <w:r w:rsidRPr="004627A9">
        <w:rPr>
          <w:color w:val="000000"/>
          <w:spacing w:val="-1"/>
          <w:sz w:val="28"/>
          <w:szCs w:val="28"/>
        </w:rPr>
        <w:t>экскурсии;</w:t>
      </w:r>
      <w:r w:rsidRPr="004627A9">
        <w:rPr>
          <w:b/>
          <w:color w:val="000000"/>
          <w:spacing w:val="15"/>
          <w:sz w:val="28"/>
          <w:szCs w:val="28"/>
        </w:rPr>
        <w:t xml:space="preserve"> </w:t>
      </w:r>
      <w:r w:rsidRPr="004627A9">
        <w:rPr>
          <w:color w:val="000000"/>
          <w:spacing w:val="-1"/>
          <w:sz w:val="28"/>
          <w:szCs w:val="28"/>
        </w:rPr>
        <w:t>встречи с интересными людьми.</w:t>
      </w:r>
    </w:p>
    <w:p w:rsidR="004627A9" w:rsidRPr="004627A9" w:rsidRDefault="004627A9" w:rsidP="004627A9">
      <w:pPr>
        <w:ind w:right="-1" w:firstLine="567"/>
        <w:jc w:val="both"/>
        <w:rPr>
          <w:sz w:val="28"/>
          <w:szCs w:val="28"/>
        </w:rPr>
      </w:pPr>
      <w:r w:rsidRPr="004627A9">
        <w:rPr>
          <w:sz w:val="28"/>
          <w:szCs w:val="28"/>
        </w:rPr>
        <w:t>В начале учебного года были обновлены стенды, посвященные Герою Советского Союза Д.М. Карбышеву.</w:t>
      </w:r>
    </w:p>
    <w:p w:rsidR="004627A9" w:rsidRPr="004627A9" w:rsidRDefault="004627A9" w:rsidP="004627A9">
      <w:pPr>
        <w:ind w:right="-1" w:firstLine="540"/>
        <w:jc w:val="both"/>
        <w:rPr>
          <w:sz w:val="28"/>
          <w:szCs w:val="28"/>
        </w:rPr>
      </w:pPr>
      <w:r w:rsidRPr="004627A9">
        <w:rPr>
          <w:sz w:val="28"/>
          <w:szCs w:val="28"/>
        </w:rPr>
        <w:t xml:space="preserve">В октябре 2020 </w:t>
      </w:r>
      <w:r>
        <w:rPr>
          <w:sz w:val="28"/>
          <w:szCs w:val="28"/>
        </w:rPr>
        <w:t>года</w:t>
      </w:r>
      <w:r w:rsidRPr="004627A9">
        <w:rPr>
          <w:sz w:val="28"/>
          <w:szCs w:val="28"/>
        </w:rPr>
        <w:t xml:space="preserve"> состоялся смотр школьных музеев Октябрьс</w:t>
      </w:r>
      <w:r>
        <w:rPr>
          <w:sz w:val="28"/>
          <w:szCs w:val="28"/>
        </w:rPr>
        <w:t xml:space="preserve">кого района города Ставрополя. </w:t>
      </w:r>
      <w:r w:rsidRPr="004627A9">
        <w:rPr>
          <w:sz w:val="28"/>
          <w:szCs w:val="28"/>
        </w:rPr>
        <w:t xml:space="preserve">По итогам смотра Совета ветеранов наш музей занял 1 место. Материалы музея весной 2020 года на Всероссийский </w:t>
      </w:r>
      <w:r>
        <w:rPr>
          <w:sz w:val="28"/>
          <w:szCs w:val="28"/>
        </w:rPr>
        <w:t xml:space="preserve">смотр-конкурс </w:t>
      </w:r>
      <w:r w:rsidRPr="004627A9">
        <w:rPr>
          <w:sz w:val="28"/>
          <w:szCs w:val="28"/>
        </w:rPr>
        <w:t>музеев боевой и трудовой славы образовательных учреждений Российской Федерации. Музей стал победителем. В сентябре 2020 год</w:t>
      </w:r>
      <w:r>
        <w:rPr>
          <w:sz w:val="28"/>
          <w:szCs w:val="28"/>
        </w:rPr>
        <w:t xml:space="preserve">а по итогам конкурса грамотами </w:t>
      </w:r>
      <w:r w:rsidRPr="004627A9">
        <w:rPr>
          <w:sz w:val="28"/>
          <w:szCs w:val="28"/>
        </w:rPr>
        <w:t>Центрального Совета Всероссийской общественной организации ветеранов войны, труда Вооруженных сил и правоохранительных органов были награждены 11 активистов музея.</w:t>
      </w:r>
    </w:p>
    <w:p w:rsidR="004627A9" w:rsidRPr="004627A9" w:rsidRDefault="004627A9" w:rsidP="004627A9">
      <w:pPr>
        <w:ind w:right="-1" w:firstLine="540"/>
        <w:jc w:val="both"/>
        <w:rPr>
          <w:sz w:val="28"/>
          <w:szCs w:val="28"/>
        </w:rPr>
      </w:pPr>
      <w:r w:rsidRPr="004627A9">
        <w:rPr>
          <w:sz w:val="28"/>
          <w:szCs w:val="28"/>
        </w:rPr>
        <w:t xml:space="preserve">В ноябре 2020 года приняли </w:t>
      </w:r>
      <w:r>
        <w:rPr>
          <w:sz w:val="28"/>
          <w:szCs w:val="28"/>
        </w:rPr>
        <w:t xml:space="preserve">участие </w:t>
      </w:r>
      <w:r w:rsidRPr="004627A9">
        <w:rPr>
          <w:sz w:val="28"/>
          <w:szCs w:val="28"/>
        </w:rPr>
        <w:t>в формате онлайн в Слете активистов школьных музеев,</w:t>
      </w:r>
      <w:r>
        <w:rPr>
          <w:sz w:val="28"/>
          <w:szCs w:val="28"/>
        </w:rPr>
        <w:t xml:space="preserve"> награждены грамотой</w:t>
      </w:r>
      <w:r w:rsidRPr="004627A9">
        <w:rPr>
          <w:sz w:val="28"/>
          <w:szCs w:val="28"/>
        </w:rPr>
        <w:t xml:space="preserve"> за активное участие.</w:t>
      </w:r>
    </w:p>
    <w:p w:rsidR="004627A9" w:rsidRPr="004627A9" w:rsidRDefault="004627A9" w:rsidP="004627A9">
      <w:pPr>
        <w:ind w:right="-1" w:firstLine="567"/>
        <w:jc w:val="both"/>
        <w:rPr>
          <w:sz w:val="28"/>
          <w:szCs w:val="28"/>
        </w:rPr>
      </w:pPr>
      <w:r>
        <w:rPr>
          <w:sz w:val="28"/>
          <w:szCs w:val="28"/>
        </w:rPr>
        <w:t xml:space="preserve">25 ноября </w:t>
      </w:r>
      <w:r w:rsidRPr="004627A9">
        <w:rPr>
          <w:sz w:val="28"/>
          <w:szCs w:val="28"/>
        </w:rPr>
        <w:t>2020 го</w:t>
      </w:r>
      <w:r>
        <w:rPr>
          <w:sz w:val="28"/>
          <w:szCs w:val="28"/>
        </w:rPr>
        <w:t>да в школьном музее состояла</w:t>
      </w:r>
      <w:r w:rsidRPr="004627A9">
        <w:rPr>
          <w:sz w:val="28"/>
          <w:szCs w:val="28"/>
        </w:rPr>
        <w:t>сь торжест</w:t>
      </w:r>
      <w:r>
        <w:rPr>
          <w:sz w:val="28"/>
          <w:szCs w:val="28"/>
        </w:rPr>
        <w:t>венная линейка, посвященная 140</w:t>
      </w:r>
      <w:r w:rsidRPr="004627A9">
        <w:rPr>
          <w:sz w:val="28"/>
          <w:szCs w:val="28"/>
        </w:rPr>
        <w:t xml:space="preserve">-й годовщине со дня рождения Героя Советского Союза Дмитрия Михайловича Карбышева. На линейке присутствовали </w:t>
      </w:r>
      <w:r w:rsidR="00473330">
        <w:rPr>
          <w:color w:val="000000"/>
          <w:spacing w:val="-4"/>
          <w:sz w:val="28"/>
          <w:szCs w:val="28"/>
        </w:rPr>
        <w:t xml:space="preserve">Букреев Валентин Николаевич, участник боевых действий в </w:t>
      </w:r>
      <w:r w:rsidRPr="004627A9">
        <w:rPr>
          <w:color w:val="000000"/>
          <w:spacing w:val="-4"/>
          <w:sz w:val="28"/>
          <w:szCs w:val="28"/>
        </w:rPr>
        <w:t xml:space="preserve">Афганистане, </w:t>
      </w:r>
      <w:r w:rsidRPr="004627A9">
        <w:rPr>
          <w:sz w:val="28"/>
          <w:szCs w:val="28"/>
        </w:rPr>
        <w:t>Ильиных Владимир Владимирович подполковник в отставке, заместитель председателя Краевого Союза ветеранов, Зиновьев Виктор Иванович</w:t>
      </w:r>
      <w:r w:rsidR="00473330">
        <w:rPr>
          <w:sz w:val="28"/>
          <w:szCs w:val="28"/>
        </w:rPr>
        <w:t xml:space="preserve"> </w:t>
      </w:r>
      <w:r w:rsidRPr="004627A9">
        <w:rPr>
          <w:sz w:val="28"/>
          <w:szCs w:val="28"/>
        </w:rPr>
        <w:t>- представитель поколения детей войны.</w:t>
      </w:r>
    </w:p>
    <w:p w:rsidR="004627A9" w:rsidRPr="004627A9" w:rsidRDefault="00473330" w:rsidP="00473330">
      <w:pPr>
        <w:ind w:right="-1" w:firstLine="567"/>
        <w:jc w:val="both"/>
        <w:rPr>
          <w:color w:val="000000"/>
          <w:sz w:val="28"/>
          <w:szCs w:val="28"/>
          <w:shd w:val="clear" w:color="auto" w:fill="FFFFFF"/>
        </w:rPr>
      </w:pPr>
      <w:r>
        <w:rPr>
          <w:sz w:val="28"/>
          <w:szCs w:val="28"/>
        </w:rPr>
        <w:t>Члены клуба «Искатель»</w:t>
      </w:r>
      <w:r w:rsidR="004627A9" w:rsidRPr="004627A9">
        <w:rPr>
          <w:sz w:val="28"/>
          <w:szCs w:val="28"/>
        </w:rPr>
        <w:t xml:space="preserve"> Бабушкина Злата, Лозовая Елизавета, Колесникова Александра, Дмитриева Елизавета, Сушко Ангелина рассказали о подвиге генерала Д.М. Карбышева и познакомили </w:t>
      </w:r>
      <w:r>
        <w:rPr>
          <w:sz w:val="28"/>
          <w:szCs w:val="28"/>
        </w:rPr>
        <w:t>об</w:t>
      </w:r>
      <w:r w:rsidR="004627A9" w:rsidRPr="004627A9">
        <w:rPr>
          <w:sz w:val="28"/>
          <w:szCs w:val="28"/>
        </w:rPr>
        <w:t>уча</w:t>
      </w:r>
      <w:r>
        <w:rPr>
          <w:sz w:val="28"/>
          <w:szCs w:val="28"/>
        </w:rPr>
        <w:t>ю</w:t>
      </w:r>
      <w:r w:rsidR="004627A9" w:rsidRPr="004627A9">
        <w:rPr>
          <w:sz w:val="28"/>
          <w:szCs w:val="28"/>
        </w:rPr>
        <w:t xml:space="preserve">щихся 4А класса с законами юных карбышевцев. Почетные гости прикололи четвероклассникам карбышевские значки </w:t>
      </w:r>
      <w:r>
        <w:rPr>
          <w:sz w:val="28"/>
          <w:szCs w:val="28"/>
        </w:rPr>
        <w:t>и дали свой наказ. Члены клуба «Искатель»</w:t>
      </w:r>
      <w:r w:rsidR="004627A9" w:rsidRPr="004627A9">
        <w:rPr>
          <w:sz w:val="28"/>
          <w:szCs w:val="28"/>
        </w:rPr>
        <w:t xml:space="preserve"> вручили четвероклассникам </w:t>
      </w:r>
      <w:r>
        <w:rPr>
          <w:sz w:val="28"/>
          <w:szCs w:val="28"/>
        </w:rPr>
        <w:t xml:space="preserve">на память </w:t>
      </w:r>
      <w:r>
        <w:rPr>
          <w:sz w:val="28"/>
          <w:szCs w:val="28"/>
        </w:rPr>
        <w:lastRenderedPageBreak/>
        <w:t xml:space="preserve">карбышевские законы. </w:t>
      </w:r>
      <w:r w:rsidR="004627A9" w:rsidRPr="004627A9">
        <w:rPr>
          <w:sz w:val="28"/>
          <w:szCs w:val="28"/>
        </w:rPr>
        <w:t>Минутой молчания уч</w:t>
      </w:r>
      <w:r>
        <w:rPr>
          <w:sz w:val="28"/>
          <w:szCs w:val="28"/>
        </w:rPr>
        <w:t xml:space="preserve">астники линейки почтили память </w:t>
      </w:r>
      <w:r w:rsidR="004627A9" w:rsidRPr="004627A9">
        <w:rPr>
          <w:sz w:val="28"/>
          <w:szCs w:val="28"/>
        </w:rPr>
        <w:t>всех российских солдатах, и возложили цветы к памятнику Герою Советского Союза  генерал-лейтенанту инженерных войск Дмитрию Михайловичу Карбышеву и мемориальным плитам выпускникам школы</w:t>
      </w:r>
      <w:r w:rsidR="004627A9" w:rsidRPr="004627A9">
        <w:rPr>
          <w:bCs/>
          <w:sz w:val="28"/>
          <w:szCs w:val="28"/>
        </w:rPr>
        <w:t xml:space="preserve"> Зацепину Алек</w:t>
      </w:r>
      <w:r>
        <w:rPr>
          <w:bCs/>
          <w:sz w:val="28"/>
          <w:szCs w:val="28"/>
        </w:rPr>
        <w:t xml:space="preserve">сандру и Щербакову Александру. </w:t>
      </w:r>
      <w:r w:rsidR="004627A9" w:rsidRPr="004627A9">
        <w:rPr>
          <w:bCs/>
          <w:sz w:val="28"/>
          <w:szCs w:val="28"/>
        </w:rPr>
        <w:t>О проведении линейки смонтирован видеоролик.</w:t>
      </w:r>
      <w:r>
        <w:rPr>
          <w:bCs/>
          <w:sz w:val="28"/>
          <w:szCs w:val="28"/>
        </w:rPr>
        <w:t xml:space="preserve"> </w:t>
      </w:r>
      <w:r w:rsidR="004627A9" w:rsidRPr="004627A9">
        <w:rPr>
          <w:bCs/>
          <w:sz w:val="28"/>
          <w:szCs w:val="28"/>
        </w:rPr>
        <w:t xml:space="preserve">Ветераны провели встречи с </w:t>
      </w:r>
      <w:r>
        <w:rPr>
          <w:bCs/>
          <w:sz w:val="28"/>
          <w:szCs w:val="28"/>
        </w:rPr>
        <w:t>об</w:t>
      </w:r>
      <w:r w:rsidR="004627A9" w:rsidRPr="004627A9">
        <w:rPr>
          <w:bCs/>
          <w:sz w:val="28"/>
          <w:szCs w:val="28"/>
        </w:rPr>
        <w:t>уча</w:t>
      </w:r>
      <w:r>
        <w:rPr>
          <w:bCs/>
          <w:sz w:val="28"/>
          <w:szCs w:val="28"/>
        </w:rPr>
        <w:t>ю</w:t>
      </w:r>
      <w:r w:rsidR="004627A9" w:rsidRPr="004627A9">
        <w:rPr>
          <w:bCs/>
          <w:sz w:val="28"/>
          <w:szCs w:val="28"/>
        </w:rPr>
        <w:t xml:space="preserve">щимися 11А, 10А, 9А, 8Б, 7Б,5А классов уроки Мужества. </w:t>
      </w:r>
      <w:r w:rsidR="004627A9" w:rsidRPr="004627A9">
        <w:rPr>
          <w:color w:val="000000"/>
          <w:sz w:val="28"/>
          <w:szCs w:val="28"/>
          <w:shd w:val="clear" w:color="auto" w:fill="FFFFFF"/>
        </w:rPr>
        <w:t xml:space="preserve">Гости делились со школьниками своими воспоминаниями и рассказами о том, как мужественно и стойко советские люди защищали свою любимую Родину, что пришлось пережить им </w:t>
      </w:r>
      <w:r>
        <w:rPr>
          <w:color w:val="000000"/>
          <w:sz w:val="28"/>
          <w:szCs w:val="28"/>
          <w:shd w:val="clear" w:color="auto" w:fill="FFFFFF"/>
        </w:rPr>
        <w:t>–</w:t>
      </w:r>
      <w:r w:rsidR="004627A9" w:rsidRPr="004627A9">
        <w:rPr>
          <w:color w:val="000000"/>
          <w:sz w:val="28"/>
          <w:szCs w:val="28"/>
          <w:shd w:val="clear" w:color="auto" w:fill="FFFFFF"/>
        </w:rPr>
        <w:t xml:space="preserve"> детям военного времени.</w:t>
      </w:r>
    </w:p>
    <w:p w:rsidR="004627A9" w:rsidRPr="004627A9" w:rsidRDefault="004627A9" w:rsidP="004627A9">
      <w:pPr>
        <w:shd w:val="clear" w:color="auto" w:fill="FFFFFF"/>
        <w:ind w:right="-1" w:firstLine="567"/>
        <w:jc w:val="both"/>
        <w:outlineLvl w:val="0"/>
        <w:rPr>
          <w:sz w:val="28"/>
          <w:szCs w:val="28"/>
        </w:rPr>
      </w:pPr>
      <w:r w:rsidRPr="004627A9">
        <w:rPr>
          <w:sz w:val="28"/>
          <w:szCs w:val="28"/>
        </w:rPr>
        <w:t xml:space="preserve">9 декабря 2020 года в школьном музее состоялась линейка, посвященная Дню Героев Отечества и </w:t>
      </w:r>
      <w:r w:rsidRPr="004627A9">
        <w:rPr>
          <w:bCs/>
          <w:color w:val="333333"/>
          <w:sz w:val="28"/>
          <w:szCs w:val="28"/>
          <w:shd w:val="clear" w:color="auto" w:fill="FFFFFF"/>
        </w:rPr>
        <w:t>Дню</w:t>
      </w:r>
      <w:r w:rsidR="00473330">
        <w:rPr>
          <w:color w:val="333333"/>
          <w:sz w:val="28"/>
          <w:szCs w:val="28"/>
          <w:shd w:val="clear" w:color="auto" w:fill="FFFFFF"/>
        </w:rPr>
        <w:t xml:space="preserve"> </w:t>
      </w:r>
      <w:r w:rsidRPr="004627A9">
        <w:rPr>
          <w:bCs/>
          <w:color w:val="333333"/>
          <w:sz w:val="28"/>
          <w:szCs w:val="28"/>
          <w:shd w:val="clear" w:color="auto" w:fill="FFFFFF"/>
        </w:rPr>
        <w:t>Неизвестного</w:t>
      </w:r>
      <w:r w:rsidR="00473330">
        <w:rPr>
          <w:color w:val="333333"/>
          <w:sz w:val="28"/>
          <w:szCs w:val="28"/>
          <w:shd w:val="clear" w:color="auto" w:fill="FFFFFF"/>
        </w:rPr>
        <w:t xml:space="preserve"> </w:t>
      </w:r>
      <w:r w:rsidRPr="004627A9">
        <w:rPr>
          <w:bCs/>
          <w:color w:val="333333"/>
          <w:sz w:val="28"/>
          <w:szCs w:val="28"/>
          <w:shd w:val="clear" w:color="auto" w:fill="FFFFFF"/>
        </w:rPr>
        <w:t>солдата</w:t>
      </w:r>
      <w:r w:rsidRPr="004627A9">
        <w:rPr>
          <w:sz w:val="28"/>
          <w:szCs w:val="28"/>
        </w:rPr>
        <w:t>. В проведении линейки приняли участие Ак</w:t>
      </w:r>
      <w:r w:rsidR="00473330">
        <w:rPr>
          <w:sz w:val="28"/>
          <w:szCs w:val="28"/>
        </w:rPr>
        <w:t xml:space="preserve">инин Петр Викторович профессор </w:t>
      </w:r>
      <w:r w:rsidRPr="004627A9">
        <w:rPr>
          <w:sz w:val="28"/>
          <w:szCs w:val="28"/>
        </w:rPr>
        <w:t xml:space="preserve">СКФУ, </w:t>
      </w:r>
      <w:r w:rsidRPr="004627A9">
        <w:rPr>
          <w:color w:val="000000"/>
          <w:sz w:val="28"/>
          <w:szCs w:val="28"/>
          <w:shd w:val="clear" w:color="auto" w:fill="FFFFFF"/>
        </w:rPr>
        <w:t xml:space="preserve">Доктор экономических наук, </w:t>
      </w:r>
      <w:r w:rsidRPr="004627A9">
        <w:rPr>
          <w:sz w:val="28"/>
          <w:szCs w:val="28"/>
        </w:rPr>
        <w:t xml:space="preserve">выпускник школы 1967 года, </w:t>
      </w:r>
      <w:r w:rsidR="00473330">
        <w:rPr>
          <w:color w:val="000000"/>
          <w:spacing w:val="-4"/>
          <w:sz w:val="28"/>
          <w:szCs w:val="28"/>
        </w:rPr>
        <w:t xml:space="preserve">Букреев Валентин Николаевич, участник боевых действий в </w:t>
      </w:r>
      <w:r w:rsidRPr="004627A9">
        <w:rPr>
          <w:color w:val="000000"/>
          <w:spacing w:val="-4"/>
          <w:sz w:val="28"/>
          <w:szCs w:val="28"/>
        </w:rPr>
        <w:t>Афганистане</w:t>
      </w:r>
      <w:r w:rsidRPr="004627A9">
        <w:rPr>
          <w:sz w:val="28"/>
          <w:szCs w:val="28"/>
        </w:rPr>
        <w:t xml:space="preserve"> Зиновьев Виктор Иванович</w:t>
      </w:r>
      <w:r w:rsidR="00473330">
        <w:rPr>
          <w:sz w:val="28"/>
          <w:szCs w:val="28"/>
        </w:rPr>
        <w:t xml:space="preserve"> </w:t>
      </w:r>
      <w:r w:rsidRPr="004627A9">
        <w:rPr>
          <w:sz w:val="28"/>
          <w:szCs w:val="28"/>
        </w:rPr>
        <w:t>- представитель поколения детей войны, капитан 1-го ранга запаса, председатель Ставропольского регионального отде</w:t>
      </w:r>
      <w:r w:rsidR="00473330">
        <w:rPr>
          <w:sz w:val="28"/>
          <w:szCs w:val="28"/>
        </w:rPr>
        <w:t>ления Общероссийского Движения п</w:t>
      </w:r>
      <w:r w:rsidRPr="004627A9">
        <w:rPr>
          <w:sz w:val="28"/>
          <w:szCs w:val="28"/>
        </w:rPr>
        <w:t>оддержки Флота, председатель Краевого Союза ветеранов Ставропольского края Виноградов Юрий Викторович.</w:t>
      </w:r>
    </w:p>
    <w:p w:rsidR="004627A9" w:rsidRPr="004627A9" w:rsidRDefault="004627A9" w:rsidP="004627A9">
      <w:pPr>
        <w:shd w:val="clear" w:color="auto" w:fill="FFFFFF"/>
        <w:ind w:right="-1" w:firstLine="567"/>
        <w:jc w:val="both"/>
        <w:outlineLvl w:val="0"/>
        <w:rPr>
          <w:bCs/>
          <w:color w:val="000000"/>
          <w:kern w:val="36"/>
          <w:sz w:val="28"/>
          <w:szCs w:val="28"/>
        </w:rPr>
      </w:pPr>
      <w:r w:rsidRPr="004627A9">
        <w:rPr>
          <w:sz w:val="28"/>
          <w:szCs w:val="28"/>
        </w:rPr>
        <w:t xml:space="preserve">Члены клуба «Искатель» 9 Б класса </w:t>
      </w:r>
      <w:r w:rsidRPr="004627A9">
        <w:rPr>
          <w:color w:val="000000"/>
          <w:spacing w:val="-4"/>
          <w:sz w:val="28"/>
          <w:szCs w:val="28"/>
        </w:rPr>
        <w:t>рассказали ребятам об истории праздника, о ставрополь</w:t>
      </w:r>
      <w:r w:rsidR="00473330">
        <w:rPr>
          <w:color w:val="000000"/>
          <w:spacing w:val="-4"/>
          <w:sz w:val="28"/>
          <w:szCs w:val="28"/>
        </w:rPr>
        <w:t xml:space="preserve">цах - Героях Советского Союза, </w:t>
      </w:r>
      <w:r w:rsidRPr="004627A9">
        <w:rPr>
          <w:color w:val="000000"/>
          <w:spacing w:val="-4"/>
          <w:sz w:val="28"/>
          <w:szCs w:val="28"/>
        </w:rPr>
        <w:t xml:space="preserve">о подвиге Карбышева Д.М. и познакомили </w:t>
      </w:r>
      <w:r w:rsidR="00473330">
        <w:rPr>
          <w:color w:val="000000"/>
          <w:spacing w:val="-4"/>
          <w:sz w:val="28"/>
          <w:szCs w:val="28"/>
        </w:rPr>
        <w:t>об</w:t>
      </w:r>
      <w:r w:rsidRPr="004627A9">
        <w:rPr>
          <w:color w:val="000000"/>
          <w:spacing w:val="-4"/>
          <w:sz w:val="28"/>
          <w:szCs w:val="28"/>
        </w:rPr>
        <w:t>уча</w:t>
      </w:r>
      <w:r w:rsidR="00473330">
        <w:rPr>
          <w:color w:val="000000"/>
          <w:spacing w:val="-4"/>
          <w:sz w:val="28"/>
          <w:szCs w:val="28"/>
        </w:rPr>
        <w:t>ю</w:t>
      </w:r>
      <w:r w:rsidRPr="004627A9">
        <w:rPr>
          <w:color w:val="000000"/>
          <w:spacing w:val="-4"/>
          <w:sz w:val="28"/>
          <w:szCs w:val="28"/>
        </w:rPr>
        <w:t>щихся 4б класса с законами юных карбышевцев. Почетные гости прикололи четвероклассникам карбышевские значки и поздравил</w:t>
      </w:r>
      <w:r w:rsidR="00473330">
        <w:rPr>
          <w:color w:val="000000"/>
          <w:spacing w:val="-4"/>
          <w:sz w:val="28"/>
          <w:szCs w:val="28"/>
        </w:rPr>
        <w:t>и их с вступлением в «Юные карбышевцы»</w:t>
      </w:r>
      <w:r w:rsidRPr="004627A9">
        <w:rPr>
          <w:color w:val="000000"/>
          <w:spacing w:val="-4"/>
          <w:sz w:val="28"/>
          <w:szCs w:val="28"/>
        </w:rPr>
        <w:t xml:space="preserve">. Присутствующие почтили минутой молчания память  тех, кто отдал свои жизни за нашу Родину, </w:t>
      </w:r>
      <w:r w:rsidR="00473330">
        <w:rPr>
          <w:sz w:val="28"/>
          <w:szCs w:val="28"/>
        </w:rPr>
        <w:t xml:space="preserve">возложили цветы </w:t>
      </w:r>
      <w:r w:rsidRPr="004627A9">
        <w:rPr>
          <w:sz w:val="28"/>
          <w:szCs w:val="28"/>
        </w:rPr>
        <w:t>к памятнику герою Советс</w:t>
      </w:r>
      <w:r w:rsidR="00473330">
        <w:rPr>
          <w:sz w:val="28"/>
          <w:szCs w:val="28"/>
        </w:rPr>
        <w:t xml:space="preserve">кого Союза, генерал-лейтенанту </w:t>
      </w:r>
      <w:r w:rsidRPr="004627A9">
        <w:rPr>
          <w:sz w:val="28"/>
          <w:szCs w:val="28"/>
        </w:rPr>
        <w:t>инженерных войск Дмитрию Михайл</w:t>
      </w:r>
      <w:r w:rsidR="00473330">
        <w:rPr>
          <w:sz w:val="28"/>
          <w:szCs w:val="28"/>
        </w:rPr>
        <w:t xml:space="preserve">овичу Карбышеву и мемориальным </w:t>
      </w:r>
      <w:r w:rsidRPr="004627A9">
        <w:rPr>
          <w:sz w:val="28"/>
          <w:szCs w:val="28"/>
        </w:rPr>
        <w:t>плитам выпускникам школы Зацепину Александру и Щербакову Александру.</w:t>
      </w:r>
      <w:r w:rsidRPr="004627A9">
        <w:rPr>
          <w:bCs/>
          <w:color w:val="000000"/>
          <w:kern w:val="36"/>
          <w:sz w:val="28"/>
          <w:szCs w:val="28"/>
        </w:rPr>
        <w:t xml:space="preserve"> </w:t>
      </w:r>
      <w:r w:rsidRPr="004627A9">
        <w:rPr>
          <w:sz w:val="28"/>
          <w:szCs w:val="28"/>
        </w:rPr>
        <w:t xml:space="preserve">Гости провели уроки мужества для </w:t>
      </w:r>
      <w:r w:rsidR="00473330">
        <w:rPr>
          <w:sz w:val="28"/>
          <w:szCs w:val="28"/>
        </w:rPr>
        <w:t>об</w:t>
      </w:r>
      <w:r w:rsidRPr="004627A9">
        <w:rPr>
          <w:sz w:val="28"/>
          <w:szCs w:val="28"/>
        </w:rPr>
        <w:t>уча</w:t>
      </w:r>
      <w:r w:rsidR="00473330">
        <w:rPr>
          <w:sz w:val="28"/>
          <w:szCs w:val="28"/>
        </w:rPr>
        <w:t>ю</w:t>
      </w:r>
      <w:r w:rsidRPr="004627A9">
        <w:rPr>
          <w:sz w:val="28"/>
          <w:szCs w:val="28"/>
        </w:rPr>
        <w:t>щихся школы. О проведении линейки и уроков Мужества смонтированы видеоролики.</w:t>
      </w:r>
    </w:p>
    <w:p w:rsidR="004627A9" w:rsidRPr="004627A9" w:rsidRDefault="004627A9" w:rsidP="004627A9">
      <w:pPr>
        <w:shd w:val="clear" w:color="auto" w:fill="FFFFFF"/>
        <w:ind w:right="-1" w:firstLine="567"/>
        <w:jc w:val="both"/>
        <w:rPr>
          <w:color w:val="000000"/>
          <w:spacing w:val="-4"/>
          <w:sz w:val="28"/>
          <w:szCs w:val="28"/>
        </w:rPr>
      </w:pPr>
      <w:r w:rsidRPr="004627A9">
        <w:rPr>
          <w:sz w:val="28"/>
          <w:szCs w:val="28"/>
        </w:rPr>
        <w:t>21 января 2020 года в школе №</w:t>
      </w:r>
      <w:r w:rsidR="00473330">
        <w:rPr>
          <w:sz w:val="28"/>
          <w:szCs w:val="28"/>
        </w:rPr>
        <w:t xml:space="preserve"> </w:t>
      </w:r>
      <w:r w:rsidRPr="004627A9">
        <w:rPr>
          <w:sz w:val="28"/>
          <w:szCs w:val="28"/>
        </w:rPr>
        <w:t>28 г.</w:t>
      </w:r>
      <w:r w:rsidR="00473330">
        <w:rPr>
          <w:sz w:val="28"/>
          <w:szCs w:val="28"/>
        </w:rPr>
        <w:t xml:space="preserve"> </w:t>
      </w:r>
      <w:r w:rsidRPr="004627A9">
        <w:rPr>
          <w:sz w:val="28"/>
          <w:szCs w:val="28"/>
        </w:rPr>
        <w:t xml:space="preserve">Ставрополя прошли мероприятия, посвященные годовщине освобождения города Ставрополя от немецко-фашистских захватчиков и дню Инженерных войск России. В школьном музее была проведена традиционная карбышевская линейка. На линейке присутствовали </w:t>
      </w:r>
      <w:r w:rsidRPr="004627A9">
        <w:rPr>
          <w:color w:val="000000"/>
          <w:spacing w:val="-4"/>
          <w:sz w:val="28"/>
          <w:szCs w:val="28"/>
        </w:rPr>
        <w:t xml:space="preserve">заместитель </w:t>
      </w:r>
      <w:r w:rsidRPr="004627A9">
        <w:rPr>
          <w:sz w:val="28"/>
          <w:szCs w:val="28"/>
        </w:rPr>
        <w:t xml:space="preserve">председателя Краевого Союза ветеранов Ставропольского края </w:t>
      </w:r>
      <w:r w:rsidRPr="004627A9">
        <w:rPr>
          <w:color w:val="000000"/>
          <w:spacing w:val="-4"/>
          <w:sz w:val="28"/>
          <w:szCs w:val="28"/>
        </w:rPr>
        <w:t>Ильиных Владимир Владимирович,</w:t>
      </w:r>
      <w:r w:rsidRPr="004627A9">
        <w:rPr>
          <w:sz w:val="28"/>
          <w:szCs w:val="28"/>
        </w:rPr>
        <w:t xml:space="preserve"> Виноградов Юрий Викторович капитан 1-го ранга запаса, председатель Ставропольского регионального отде</w:t>
      </w:r>
      <w:r w:rsidR="00473330">
        <w:rPr>
          <w:sz w:val="28"/>
          <w:szCs w:val="28"/>
        </w:rPr>
        <w:t>ления Общероссийского Движения п</w:t>
      </w:r>
      <w:r w:rsidRPr="004627A9">
        <w:rPr>
          <w:sz w:val="28"/>
          <w:szCs w:val="28"/>
        </w:rPr>
        <w:t>оддержки Флота, председатель Краевого Союза ветеранов Ставропольского края</w:t>
      </w:r>
      <w:r w:rsidR="00473330">
        <w:rPr>
          <w:color w:val="000000"/>
          <w:spacing w:val="-4"/>
          <w:sz w:val="28"/>
          <w:szCs w:val="28"/>
        </w:rPr>
        <w:t>.</w:t>
      </w:r>
    </w:p>
    <w:p w:rsidR="004627A9" w:rsidRPr="004627A9" w:rsidRDefault="004627A9" w:rsidP="004627A9">
      <w:pPr>
        <w:ind w:right="-1" w:firstLine="567"/>
        <w:jc w:val="both"/>
        <w:rPr>
          <w:color w:val="000000"/>
          <w:spacing w:val="-4"/>
          <w:sz w:val="28"/>
          <w:szCs w:val="28"/>
        </w:rPr>
      </w:pPr>
      <w:r w:rsidRPr="004627A9">
        <w:rPr>
          <w:sz w:val="28"/>
          <w:szCs w:val="28"/>
        </w:rPr>
        <w:t xml:space="preserve">Члены клуба «Искатель» </w:t>
      </w:r>
      <w:r w:rsidRPr="004627A9">
        <w:rPr>
          <w:color w:val="000000"/>
          <w:spacing w:val="-4"/>
          <w:sz w:val="28"/>
          <w:szCs w:val="28"/>
        </w:rPr>
        <w:t>рассказали р</w:t>
      </w:r>
      <w:r w:rsidR="00473330">
        <w:rPr>
          <w:color w:val="000000"/>
          <w:spacing w:val="-4"/>
          <w:sz w:val="28"/>
          <w:szCs w:val="28"/>
        </w:rPr>
        <w:t xml:space="preserve">ебятам о героях-ставропольцах, </w:t>
      </w:r>
      <w:r w:rsidRPr="004627A9">
        <w:rPr>
          <w:color w:val="000000"/>
          <w:spacing w:val="-4"/>
          <w:sz w:val="28"/>
          <w:szCs w:val="28"/>
        </w:rPr>
        <w:t xml:space="preserve">чьи имена носят улицы города Ставрополя. Еще раз они напомнили ребятам о подвиге Карбышева Д.М. и познакомили </w:t>
      </w:r>
      <w:r w:rsidR="00473330">
        <w:rPr>
          <w:color w:val="000000"/>
          <w:spacing w:val="-4"/>
          <w:sz w:val="28"/>
          <w:szCs w:val="28"/>
        </w:rPr>
        <w:t>об</w:t>
      </w:r>
      <w:r w:rsidRPr="004627A9">
        <w:rPr>
          <w:color w:val="000000"/>
          <w:spacing w:val="-4"/>
          <w:sz w:val="28"/>
          <w:szCs w:val="28"/>
        </w:rPr>
        <w:t>уча</w:t>
      </w:r>
      <w:r w:rsidR="00473330">
        <w:rPr>
          <w:color w:val="000000"/>
          <w:spacing w:val="-4"/>
          <w:sz w:val="28"/>
          <w:szCs w:val="28"/>
        </w:rPr>
        <w:t>ю</w:t>
      </w:r>
      <w:r w:rsidRPr="004627A9">
        <w:rPr>
          <w:color w:val="000000"/>
          <w:spacing w:val="-4"/>
          <w:sz w:val="28"/>
          <w:szCs w:val="28"/>
        </w:rPr>
        <w:t>щихся 4В класса с законами юных карбышевцев. Почетные гости прикололи четвероклассникам карбышевские значки и</w:t>
      </w:r>
      <w:r w:rsidR="00473330">
        <w:rPr>
          <w:color w:val="000000"/>
          <w:spacing w:val="-4"/>
          <w:sz w:val="28"/>
          <w:szCs w:val="28"/>
        </w:rPr>
        <w:t xml:space="preserve"> поздравили их с вступлением в «Юные карбышевцы»</w:t>
      </w:r>
      <w:r w:rsidRPr="004627A9">
        <w:rPr>
          <w:color w:val="000000"/>
          <w:spacing w:val="-4"/>
          <w:sz w:val="28"/>
          <w:szCs w:val="28"/>
        </w:rPr>
        <w:t xml:space="preserve">. Присутствующие </w:t>
      </w:r>
      <w:r w:rsidR="00473330">
        <w:rPr>
          <w:color w:val="000000"/>
          <w:spacing w:val="-4"/>
          <w:sz w:val="28"/>
          <w:szCs w:val="28"/>
        </w:rPr>
        <w:t>почтили минутой молчания память</w:t>
      </w:r>
      <w:r w:rsidRPr="004627A9">
        <w:rPr>
          <w:color w:val="000000"/>
          <w:spacing w:val="-4"/>
          <w:sz w:val="28"/>
          <w:szCs w:val="28"/>
        </w:rPr>
        <w:t xml:space="preserve"> тех, кто отдал свои жизни за нашу Родину. Ульянченко Вадим, Приходько Виктория и Корень Виталий </w:t>
      </w:r>
      <w:r w:rsidR="00473330">
        <w:rPr>
          <w:sz w:val="28"/>
          <w:szCs w:val="28"/>
        </w:rPr>
        <w:t>возложили цветы</w:t>
      </w:r>
      <w:r w:rsidRPr="004627A9">
        <w:rPr>
          <w:sz w:val="28"/>
          <w:szCs w:val="28"/>
        </w:rPr>
        <w:t xml:space="preserve"> к памятнику герою Советс</w:t>
      </w:r>
      <w:r w:rsidR="00473330">
        <w:rPr>
          <w:sz w:val="28"/>
          <w:szCs w:val="28"/>
        </w:rPr>
        <w:t xml:space="preserve">кого Союза, генерал-лейтенанту </w:t>
      </w:r>
      <w:r w:rsidRPr="004627A9">
        <w:rPr>
          <w:sz w:val="28"/>
          <w:szCs w:val="28"/>
        </w:rPr>
        <w:t>инженерных войск Дмитрию Михайл</w:t>
      </w:r>
      <w:r w:rsidR="00473330">
        <w:rPr>
          <w:sz w:val="28"/>
          <w:szCs w:val="28"/>
        </w:rPr>
        <w:t xml:space="preserve">овичу Карбышеву и мемориальным </w:t>
      </w:r>
      <w:r w:rsidRPr="004627A9">
        <w:rPr>
          <w:sz w:val="28"/>
          <w:szCs w:val="28"/>
        </w:rPr>
        <w:t xml:space="preserve">плитам выпускникам школы Зацепину Александру и Щербакову </w:t>
      </w:r>
      <w:r w:rsidRPr="004627A9">
        <w:rPr>
          <w:sz w:val="28"/>
          <w:szCs w:val="28"/>
        </w:rPr>
        <w:lastRenderedPageBreak/>
        <w:t>Александру.</w:t>
      </w:r>
      <w:r w:rsidRPr="004627A9">
        <w:rPr>
          <w:b/>
          <w:color w:val="000000"/>
          <w:spacing w:val="-4"/>
          <w:sz w:val="28"/>
          <w:szCs w:val="28"/>
        </w:rPr>
        <w:t xml:space="preserve"> </w:t>
      </w:r>
      <w:r w:rsidRPr="004627A9">
        <w:rPr>
          <w:color w:val="000000"/>
          <w:spacing w:val="-4"/>
          <w:sz w:val="28"/>
          <w:szCs w:val="28"/>
        </w:rPr>
        <w:t>Затем по классам прошли уроки Муже</w:t>
      </w:r>
      <w:r w:rsidR="00473330">
        <w:rPr>
          <w:color w:val="000000"/>
          <w:spacing w:val="-4"/>
          <w:sz w:val="28"/>
          <w:szCs w:val="28"/>
        </w:rPr>
        <w:t xml:space="preserve">ства с участием наших гостей. </w:t>
      </w:r>
      <w:r w:rsidRPr="004627A9">
        <w:rPr>
          <w:color w:val="000000"/>
          <w:spacing w:val="-4"/>
          <w:sz w:val="28"/>
          <w:szCs w:val="28"/>
        </w:rPr>
        <w:t>Смонтирован видеоролик о проведении линейки.</w:t>
      </w:r>
    </w:p>
    <w:p w:rsidR="004627A9" w:rsidRPr="004627A9" w:rsidRDefault="00473330" w:rsidP="004627A9">
      <w:pPr>
        <w:ind w:right="-1" w:firstLine="567"/>
        <w:jc w:val="both"/>
        <w:rPr>
          <w:sz w:val="28"/>
          <w:szCs w:val="28"/>
        </w:rPr>
      </w:pPr>
      <w:r>
        <w:rPr>
          <w:color w:val="111111"/>
          <w:sz w:val="28"/>
          <w:szCs w:val="28"/>
        </w:rPr>
        <w:t xml:space="preserve">Проведены в январе 2021 года </w:t>
      </w:r>
      <w:r w:rsidR="004627A9" w:rsidRPr="004627A9">
        <w:rPr>
          <w:color w:val="111111"/>
          <w:sz w:val="28"/>
          <w:szCs w:val="28"/>
        </w:rPr>
        <w:t xml:space="preserve">встречи </w:t>
      </w:r>
      <w:r>
        <w:rPr>
          <w:bCs/>
          <w:color w:val="111111"/>
          <w:sz w:val="28"/>
          <w:szCs w:val="28"/>
        </w:rPr>
        <w:t xml:space="preserve">курсантами Высшего </w:t>
      </w:r>
      <w:r w:rsidR="004627A9" w:rsidRPr="004627A9">
        <w:rPr>
          <w:bCs/>
          <w:color w:val="111111"/>
          <w:sz w:val="28"/>
          <w:szCs w:val="28"/>
        </w:rPr>
        <w:t>Военно-Морского Инженерного училища г. Пушкино Санкт-Питербург Копициным Дмитрием Сергеевичем и Удовицким Василием Сергеевичем, с выпускником школы</w:t>
      </w:r>
      <w:r w:rsidR="004627A9" w:rsidRPr="004627A9">
        <w:rPr>
          <w:color w:val="111111"/>
          <w:sz w:val="28"/>
          <w:szCs w:val="28"/>
        </w:rPr>
        <w:t xml:space="preserve"> 2018 года </w:t>
      </w:r>
      <w:r>
        <w:rPr>
          <w:bCs/>
          <w:color w:val="111111"/>
          <w:sz w:val="28"/>
          <w:szCs w:val="28"/>
        </w:rPr>
        <w:t xml:space="preserve">Лосевым Данилом Александровичем, а </w:t>
      </w:r>
      <w:r w:rsidR="004627A9" w:rsidRPr="004627A9">
        <w:rPr>
          <w:bCs/>
          <w:color w:val="111111"/>
          <w:sz w:val="28"/>
          <w:szCs w:val="28"/>
        </w:rPr>
        <w:t>в настоящее время курсантом Сызранского военного летн</w:t>
      </w:r>
      <w:r>
        <w:rPr>
          <w:bCs/>
          <w:color w:val="111111"/>
          <w:sz w:val="28"/>
          <w:szCs w:val="28"/>
        </w:rPr>
        <w:t xml:space="preserve">ого училища, Еськиным Алексеем </w:t>
      </w:r>
      <w:r w:rsidR="004627A9" w:rsidRPr="004627A9">
        <w:rPr>
          <w:bCs/>
          <w:color w:val="111111"/>
          <w:sz w:val="28"/>
          <w:szCs w:val="28"/>
        </w:rPr>
        <w:t>Владимировичем, выпускником 2003 года, в настоящее время служащим в ракетных войсках в Кытлыме.</w:t>
      </w:r>
    </w:p>
    <w:p w:rsidR="004627A9" w:rsidRPr="004627A9" w:rsidRDefault="004627A9" w:rsidP="004627A9">
      <w:pPr>
        <w:ind w:right="-1" w:firstLine="567"/>
        <w:jc w:val="both"/>
        <w:rPr>
          <w:sz w:val="28"/>
          <w:szCs w:val="28"/>
        </w:rPr>
      </w:pPr>
      <w:r w:rsidRPr="004627A9">
        <w:rPr>
          <w:color w:val="000000"/>
          <w:spacing w:val="8"/>
          <w:sz w:val="28"/>
          <w:szCs w:val="28"/>
        </w:rPr>
        <w:t>К 31-й годовщине ввода во</w:t>
      </w:r>
      <w:r w:rsidRPr="004627A9">
        <w:rPr>
          <w:sz w:val="28"/>
          <w:szCs w:val="28"/>
        </w:rPr>
        <w:t>й</w:t>
      </w:r>
      <w:r w:rsidRPr="004627A9">
        <w:rPr>
          <w:color w:val="000000"/>
          <w:spacing w:val="8"/>
          <w:sz w:val="28"/>
          <w:szCs w:val="28"/>
        </w:rPr>
        <w:t xml:space="preserve">ск в Афганистана проведены уроки Мужества с участием </w:t>
      </w:r>
      <w:r w:rsidRPr="004627A9">
        <w:rPr>
          <w:color w:val="000000"/>
          <w:spacing w:val="-4"/>
          <w:sz w:val="28"/>
          <w:szCs w:val="28"/>
        </w:rPr>
        <w:t>участников боевых действий в Афганистане</w:t>
      </w:r>
      <w:r w:rsidRPr="004627A9">
        <w:rPr>
          <w:sz w:val="28"/>
          <w:szCs w:val="28"/>
        </w:rPr>
        <w:t xml:space="preserve"> Букреева Валентина Николаевича и Гурьева Владимира Ивановича. При активном участии выпускника школы 1974 года Гурьева Владимира Ивановича обновлена и расширена экспозиция, посвященная воинам-интернационалистам.</w:t>
      </w:r>
    </w:p>
    <w:p w:rsidR="004627A9" w:rsidRPr="004627A9" w:rsidRDefault="004627A9" w:rsidP="004627A9">
      <w:pPr>
        <w:ind w:right="-1" w:firstLine="567"/>
        <w:jc w:val="both"/>
        <w:rPr>
          <w:sz w:val="28"/>
          <w:szCs w:val="28"/>
        </w:rPr>
      </w:pPr>
      <w:r w:rsidRPr="004627A9">
        <w:rPr>
          <w:bCs/>
          <w:iCs/>
          <w:sz w:val="28"/>
          <w:szCs w:val="28"/>
        </w:rPr>
        <w:t>В течение всего учебного года велась экскурсионная работа. Работала школа юного экскурсовода. Барышников Тимофей, Ганюк Илья, Букреева Александра, Лозовая Елизавета, Панченко Лили</w:t>
      </w:r>
      <w:r w:rsidRPr="004627A9">
        <w:rPr>
          <w:sz w:val="28"/>
          <w:szCs w:val="28"/>
        </w:rPr>
        <w:t xml:space="preserve">я, Прокудина Анастасия, Лазаренко Виктория, Приходько Виктория, Сушко Ангелина, Облогина Диана, Колесникова Александра, Бабушкина Злата, Дегтярёва Елизавета проводили экскурсии для </w:t>
      </w:r>
      <w:r w:rsidR="00473330">
        <w:rPr>
          <w:sz w:val="28"/>
          <w:szCs w:val="28"/>
        </w:rPr>
        <w:t>об</w:t>
      </w:r>
      <w:r w:rsidRPr="004627A9">
        <w:rPr>
          <w:sz w:val="28"/>
          <w:szCs w:val="28"/>
        </w:rPr>
        <w:t>уча</w:t>
      </w:r>
      <w:r w:rsidR="00473330">
        <w:rPr>
          <w:sz w:val="28"/>
          <w:szCs w:val="28"/>
        </w:rPr>
        <w:t xml:space="preserve">ющихся </w:t>
      </w:r>
      <w:r w:rsidRPr="004627A9">
        <w:rPr>
          <w:sz w:val="28"/>
          <w:szCs w:val="28"/>
        </w:rPr>
        <w:t xml:space="preserve">младших и средних классов. </w:t>
      </w:r>
      <w:r w:rsidR="00473330">
        <w:rPr>
          <w:sz w:val="28"/>
          <w:szCs w:val="28"/>
        </w:rPr>
        <w:t xml:space="preserve">Было проведено 131 экскурсий, которые посетили </w:t>
      </w:r>
      <w:r w:rsidRPr="004627A9">
        <w:rPr>
          <w:sz w:val="28"/>
          <w:szCs w:val="28"/>
        </w:rPr>
        <w:t xml:space="preserve">2946 </w:t>
      </w:r>
      <w:r w:rsidR="00473330">
        <w:rPr>
          <w:sz w:val="28"/>
          <w:szCs w:val="28"/>
        </w:rPr>
        <w:t>человек. Тематика экскурсий: «Пионеры–герои», «</w:t>
      </w:r>
      <w:r w:rsidRPr="004627A9">
        <w:rPr>
          <w:sz w:val="28"/>
          <w:szCs w:val="28"/>
        </w:rPr>
        <w:t xml:space="preserve">Ставропольцы </w:t>
      </w:r>
      <w:r w:rsidR="00473330">
        <w:rPr>
          <w:sz w:val="28"/>
          <w:szCs w:val="28"/>
        </w:rPr>
        <w:t>–</w:t>
      </w:r>
      <w:r w:rsidRPr="004627A9">
        <w:rPr>
          <w:sz w:val="28"/>
          <w:szCs w:val="28"/>
        </w:rPr>
        <w:t xml:space="preserve"> юн</w:t>
      </w:r>
      <w:r w:rsidR="00473330">
        <w:rPr>
          <w:sz w:val="28"/>
          <w:szCs w:val="28"/>
        </w:rPr>
        <w:t>ые защитники Отечества»</w:t>
      </w:r>
      <w:r w:rsidRPr="004627A9">
        <w:rPr>
          <w:sz w:val="28"/>
          <w:szCs w:val="28"/>
        </w:rPr>
        <w:t xml:space="preserve">, </w:t>
      </w:r>
      <w:r w:rsidR="00473330">
        <w:rPr>
          <w:sz w:val="28"/>
          <w:szCs w:val="28"/>
        </w:rPr>
        <w:t>«</w:t>
      </w:r>
      <w:r w:rsidRPr="004627A9">
        <w:rPr>
          <w:sz w:val="28"/>
          <w:szCs w:val="28"/>
        </w:rPr>
        <w:t>Ставропольцы</w:t>
      </w:r>
      <w:r w:rsidR="00473330">
        <w:rPr>
          <w:sz w:val="28"/>
          <w:szCs w:val="28"/>
        </w:rPr>
        <w:t xml:space="preserve"> – </w:t>
      </w:r>
      <w:r w:rsidRPr="004627A9">
        <w:rPr>
          <w:sz w:val="28"/>
          <w:szCs w:val="28"/>
        </w:rPr>
        <w:t>ю</w:t>
      </w:r>
      <w:r w:rsidR="00473330">
        <w:rPr>
          <w:sz w:val="28"/>
          <w:szCs w:val="28"/>
        </w:rPr>
        <w:t>нги Великой Отечественной войны», «Детские годы Д.М. Карбышева», «</w:t>
      </w:r>
      <w:r w:rsidRPr="004627A9">
        <w:rPr>
          <w:sz w:val="28"/>
          <w:szCs w:val="28"/>
        </w:rPr>
        <w:t>Д. М. Карбышев в русско-японско</w:t>
      </w:r>
      <w:r w:rsidRPr="004627A9">
        <w:rPr>
          <w:color w:val="000000"/>
          <w:spacing w:val="-4"/>
          <w:sz w:val="28"/>
          <w:szCs w:val="28"/>
        </w:rPr>
        <w:t>й</w:t>
      </w:r>
      <w:r w:rsidR="00473330">
        <w:rPr>
          <w:sz w:val="28"/>
          <w:szCs w:val="28"/>
        </w:rPr>
        <w:t xml:space="preserve"> и первой мировой войнах»</w:t>
      </w:r>
      <w:r w:rsidRPr="004627A9">
        <w:rPr>
          <w:sz w:val="28"/>
          <w:szCs w:val="28"/>
        </w:rPr>
        <w:t xml:space="preserve">, </w:t>
      </w:r>
      <w:r w:rsidR="00473330">
        <w:rPr>
          <w:sz w:val="28"/>
          <w:szCs w:val="28"/>
        </w:rPr>
        <w:t>«Путь в бессмертие»</w:t>
      </w:r>
      <w:r w:rsidRPr="004627A9">
        <w:rPr>
          <w:sz w:val="28"/>
          <w:szCs w:val="28"/>
        </w:rPr>
        <w:t xml:space="preserve">, </w:t>
      </w:r>
      <w:r w:rsidR="00473330">
        <w:rPr>
          <w:sz w:val="28"/>
          <w:szCs w:val="28"/>
        </w:rPr>
        <w:t>«</w:t>
      </w:r>
      <w:r w:rsidRPr="004627A9">
        <w:rPr>
          <w:sz w:val="28"/>
          <w:szCs w:val="28"/>
        </w:rPr>
        <w:t>Их и</w:t>
      </w:r>
      <w:r w:rsidR="00473330">
        <w:rPr>
          <w:sz w:val="28"/>
          <w:szCs w:val="28"/>
        </w:rPr>
        <w:t>менами названы улицы Ставрополя»</w:t>
      </w:r>
      <w:r w:rsidRPr="004627A9">
        <w:rPr>
          <w:sz w:val="28"/>
          <w:szCs w:val="28"/>
        </w:rPr>
        <w:t xml:space="preserve">, </w:t>
      </w:r>
      <w:r w:rsidR="00473330">
        <w:rPr>
          <w:sz w:val="28"/>
          <w:szCs w:val="28"/>
        </w:rPr>
        <w:t>«</w:t>
      </w:r>
      <w:r w:rsidRPr="004627A9">
        <w:rPr>
          <w:sz w:val="28"/>
          <w:szCs w:val="28"/>
        </w:rPr>
        <w:t>Ставропольчанки</w:t>
      </w:r>
      <w:r w:rsidR="00473330">
        <w:rPr>
          <w:sz w:val="28"/>
          <w:szCs w:val="28"/>
        </w:rPr>
        <w:t xml:space="preserve"> – </w:t>
      </w:r>
      <w:r w:rsidRPr="004627A9">
        <w:rPr>
          <w:sz w:val="28"/>
          <w:szCs w:val="28"/>
        </w:rPr>
        <w:t>фронтовички</w:t>
      </w:r>
      <w:r w:rsidR="00473330">
        <w:rPr>
          <w:sz w:val="28"/>
          <w:szCs w:val="28"/>
        </w:rPr>
        <w:t>»</w:t>
      </w:r>
      <w:r w:rsidRPr="004627A9">
        <w:rPr>
          <w:sz w:val="28"/>
          <w:szCs w:val="28"/>
        </w:rPr>
        <w:t xml:space="preserve">, </w:t>
      </w:r>
      <w:r w:rsidR="00473330">
        <w:rPr>
          <w:sz w:val="28"/>
          <w:szCs w:val="28"/>
        </w:rPr>
        <w:t>«</w:t>
      </w:r>
      <w:r w:rsidRPr="004627A9">
        <w:rPr>
          <w:sz w:val="28"/>
          <w:szCs w:val="28"/>
        </w:rPr>
        <w:t>Учителя</w:t>
      </w:r>
      <w:r w:rsidR="00473330">
        <w:rPr>
          <w:sz w:val="28"/>
          <w:szCs w:val="28"/>
        </w:rPr>
        <w:t xml:space="preserve"> – </w:t>
      </w:r>
      <w:r w:rsidRPr="004627A9">
        <w:rPr>
          <w:sz w:val="28"/>
          <w:szCs w:val="28"/>
        </w:rPr>
        <w:t>фронтовики</w:t>
      </w:r>
      <w:r w:rsidR="00473330">
        <w:rPr>
          <w:sz w:val="28"/>
          <w:szCs w:val="28"/>
        </w:rPr>
        <w:t>», «</w:t>
      </w:r>
      <w:r w:rsidRPr="004627A9">
        <w:rPr>
          <w:sz w:val="28"/>
          <w:szCs w:val="28"/>
        </w:rPr>
        <w:t>Ставрополь</w:t>
      </w:r>
      <w:r w:rsidR="00473330">
        <w:rPr>
          <w:sz w:val="28"/>
          <w:szCs w:val="28"/>
        </w:rPr>
        <w:t xml:space="preserve"> – </w:t>
      </w:r>
      <w:r w:rsidRPr="004627A9">
        <w:rPr>
          <w:sz w:val="28"/>
          <w:szCs w:val="28"/>
        </w:rPr>
        <w:t>город, переживший войну</w:t>
      </w:r>
      <w:r w:rsidR="00473330">
        <w:rPr>
          <w:sz w:val="28"/>
          <w:szCs w:val="28"/>
        </w:rPr>
        <w:t>», «История города в названиях улиц», «Страницы истории школы»</w:t>
      </w:r>
      <w:r w:rsidRPr="004627A9">
        <w:rPr>
          <w:sz w:val="28"/>
          <w:szCs w:val="28"/>
        </w:rPr>
        <w:t xml:space="preserve">. Для </w:t>
      </w:r>
      <w:r w:rsidR="00473330">
        <w:rPr>
          <w:sz w:val="28"/>
          <w:szCs w:val="28"/>
        </w:rPr>
        <w:t>об</w:t>
      </w:r>
      <w:r w:rsidRPr="004627A9">
        <w:rPr>
          <w:sz w:val="28"/>
          <w:szCs w:val="28"/>
        </w:rPr>
        <w:t>уча</w:t>
      </w:r>
      <w:r w:rsidR="00473330">
        <w:rPr>
          <w:sz w:val="28"/>
          <w:szCs w:val="28"/>
        </w:rPr>
        <w:t>ю</w:t>
      </w:r>
      <w:r w:rsidRPr="004627A9">
        <w:rPr>
          <w:sz w:val="28"/>
          <w:szCs w:val="28"/>
        </w:rPr>
        <w:t>щихся начальной школы был пр</w:t>
      </w:r>
      <w:r w:rsidR="00473330">
        <w:rPr>
          <w:sz w:val="28"/>
          <w:szCs w:val="28"/>
        </w:rPr>
        <w:t>оведен школьный этап олимпиады «Наше наследие»</w:t>
      </w:r>
      <w:r w:rsidRPr="004627A9">
        <w:rPr>
          <w:sz w:val="28"/>
          <w:szCs w:val="28"/>
        </w:rPr>
        <w:t>.</w:t>
      </w:r>
    </w:p>
    <w:p w:rsidR="004627A9" w:rsidRPr="004627A9" w:rsidRDefault="004627A9" w:rsidP="004627A9">
      <w:pPr>
        <w:tabs>
          <w:tab w:val="left" w:pos="0"/>
        </w:tabs>
        <w:ind w:right="-1" w:firstLine="567"/>
        <w:jc w:val="both"/>
        <w:rPr>
          <w:sz w:val="28"/>
          <w:szCs w:val="28"/>
        </w:rPr>
      </w:pPr>
      <w:r w:rsidRPr="004627A9">
        <w:rPr>
          <w:sz w:val="28"/>
          <w:szCs w:val="28"/>
        </w:rPr>
        <w:t xml:space="preserve">9 декабря, в день Героев Отечества для </w:t>
      </w:r>
      <w:r w:rsidR="00473330">
        <w:rPr>
          <w:sz w:val="28"/>
          <w:szCs w:val="28"/>
        </w:rPr>
        <w:t>об</w:t>
      </w:r>
      <w:r w:rsidRPr="004627A9">
        <w:rPr>
          <w:sz w:val="28"/>
          <w:szCs w:val="28"/>
        </w:rPr>
        <w:t>уча</w:t>
      </w:r>
      <w:r w:rsidR="00473330">
        <w:rPr>
          <w:sz w:val="28"/>
          <w:szCs w:val="28"/>
        </w:rPr>
        <w:t>ю</w:t>
      </w:r>
      <w:r w:rsidRPr="004627A9">
        <w:rPr>
          <w:sz w:val="28"/>
          <w:szCs w:val="28"/>
        </w:rPr>
        <w:t>щихся 5-7 кл</w:t>
      </w:r>
      <w:r w:rsidR="00473330">
        <w:rPr>
          <w:sz w:val="28"/>
          <w:szCs w:val="28"/>
        </w:rPr>
        <w:t>ассов была проведена викторина «</w:t>
      </w:r>
      <w:r w:rsidRPr="004627A9">
        <w:rPr>
          <w:sz w:val="28"/>
          <w:szCs w:val="28"/>
        </w:rPr>
        <w:t>Дети-ге</w:t>
      </w:r>
      <w:r w:rsidR="00473330">
        <w:rPr>
          <w:sz w:val="28"/>
          <w:szCs w:val="28"/>
        </w:rPr>
        <w:t>рои Великой Отечественной войны»</w:t>
      </w:r>
      <w:r w:rsidRPr="004627A9">
        <w:rPr>
          <w:sz w:val="28"/>
          <w:szCs w:val="28"/>
        </w:rPr>
        <w:t>.</w:t>
      </w:r>
    </w:p>
    <w:p w:rsidR="004627A9" w:rsidRPr="004627A9" w:rsidRDefault="004627A9" w:rsidP="004627A9">
      <w:pPr>
        <w:ind w:right="-1" w:firstLine="567"/>
        <w:jc w:val="both"/>
        <w:rPr>
          <w:sz w:val="28"/>
          <w:szCs w:val="28"/>
        </w:rPr>
      </w:pPr>
      <w:r w:rsidRPr="004627A9">
        <w:rPr>
          <w:sz w:val="28"/>
          <w:szCs w:val="28"/>
        </w:rPr>
        <w:t xml:space="preserve">При активном участии Облогиной Дианы смонтированы </w:t>
      </w:r>
      <w:r w:rsidR="002D418E">
        <w:rPr>
          <w:sz w:val="28"/>
          <w:szCs w:val="28"/>
        </w:rPr>
        <w:t xml:space="preserve">видеоролики </w:t>
      </w:r>
      <w:r w:rsidRPr="004627A9">
        <w:rPr>
          <w:sz w:val="28"/>
          <w:szCs w:val="28"/>
        </w:rPr>
        <w:t xml:space="preserve">о встречах с ветеранами для использования в работе школьного музея. </w:t>
      </w:r>
      <w:r w:rsidR="002D418E">
        <w:rPr>
          <w:sz w:val="28"/>
          <w:szCs w:val="28"/>
        </w:rPr>
        <w:t>Часть из них размещены на канале</w:t>
      </w:r>
      <w:r w:rsidRPr="004627A9">
        <w:rPr>
          <w:sz w:val="28"/>
          <w:szCs w:val="28"/>
        </w:rPr>
        <w:t xml:space="preserve"> в Ютубе. Для старшеклассников в марте 2021 года было проведено в</w:t>
      </w:r>
      <w:r w:rsidRPr="004627A9">
        <w:rPr>
          <w:bCs/>
          <w:sz w:val="28"/>
          <w:szCs w:val="28"/>
        </w:rPr>
        <w:t>неклассное мероприятие по математике «Полотно Победы».</w:t>
      </w:r>
    </w:p>
    <w:p w:rsidR="002D418E" w:rsidRDefault="004627A9" w:rsidP="002D418E">
      <w:pPr>
        <w:ind w:right="-1" w:firstLine="567"/>
        <w:jc w:val="both"/>
        <w:rPr>
          <w:sz w:val="28"/>
          <w:szCs w:val="28"/>
        </w:rPr>
      </w:pPr>
      <w:r w:rsidRPr="004627A9">
        <w:rPr>
          <w:sz w:val="28"/>
          <w:szCs w:val="28"/>
        </w:rPr>
        <w:t>Регулярно велась тимуровская работа с ветеранами микрорайона: ребята оказывали посильную помощь, поздравляли с праздниками, собирали материал, записывали воспоминания. Пр</w:t>
      </w:r>
      <w:r w:rsidR="002D418E">
        <w:rPr>
          <w:sz w:val="28"/>
          <w:szCs w:val="28"/>
        </w:rPr>
        <w:t>иняли активное участие в акции «Бессмертный полк»</w:t>
      </w:r>
      <w:r w:rsidRPr="004627A9">
        <w:rPr>
          <w:sz w:val="28"/>
          <w:szCs w:val="28"/>
        </w:rPr>
        <w:t xml:space="preserve">. В течение учебного года </w:t>
      </w:r>
      <w:r w:rsidR="002D418E">
        <w:rPr>
          <w:sz w:val="28"/>
          <w:szCs w:val="28"/>
        </w:rPr>
        <w:t>об</w:t>
      </w:r>
      <w:r w:rsidRPr="004627A9">
        <w:rPr>
          <w:sz w:val="28"/>
          <w:szCs w:val="28"/>
        </w:rPr>
        <w:t>уча</w:t>
      </w:r>
      <w:r w:rsidR="002D418E">
        <w:rPr>
          <w:sz w:val="28"/>
          <w:szCs w:val="28"/>
        </w:rPr>
        <w:t>ющиеся классов</w:t>
      </w:r>
      <w:r w:rsidRPr="004627A9">
        <w:rPr>
          <w:sz w:val="28"/>
          <w:szCs w:val="28"/>
        </w:rPr>
        <w:t xml:space="preserve"> осуществляли шефство над Букреевым Валентином Николаевичем, участником боевых действий в Афганистане. Поз</w:t>
      </w:r>
      <w:r w:rsidR="002D418E">
        <w:rPr>
          <w:sz w:val="28"/>
          <w:szCs w:val="28"/>
        </w:rPr>
        <w:t xml:space="preserve">дравляли со всеми праздниками. </w:t>
      </w:r>
      <w:r w:rsidRPr="004627A9">
        <w:rPr>
          <w:sz w:val="28"/>
          <w:szCs w:val="28"/>
        </w:rPr>
        <w:t xml:space="preserve">Букрееву В.Н. была оказана адресная помощь: ребята помогли убрать во дворе. </w:t>
      </w:r>
      <w:r w:rsidRPr="004627A9">
        <w:rPr>
          <w:color w:val="242424"/>
          <w:sz w:val="28"/>
          <w:szCs w:val="28"/>
          <w:shd w:val="clear" w:color="auto" w:fill="EEF3F6"/>
        </w:rPr>
        <w:t xml:space="preserve">Регулярно поздравляют с праздниками ветерана </w:t>
      </w:r>
      <w:r w:rsidRPr="004627A9">
        <w:rPr>
          <w:sz w:val="28"/>
          <w:szCs w:val="28"/>
        </w:rPr>
        <w:t xml:space="preserve">Великой Отечественной войны Гурьева Николая Дмитриевича, представителя поколения детей войны </w:t>
      </w:r>
      <w:r w:rsidR="002D418E">
        <w:rPr>
          <w:sz w:val="28"/>
          <w:szCs w:val="28"/>
        </w:rPr>
        <w:t>Погорелову Антонину Васильевну.</w:t>
      </w:r>
    </w:p>
    <w:p w:rsidR="004627A9" w:rsidRPr="004627A9" w:rsidRDefault="002D418E" w:rsidP="002D418E">
      <w:pPr>
        <w:ind w:right="-1" w:firstLine="567"/>
        <w:jc w:val="both"/>
        <w:rPr>
          <w:sz w:val="28"/>
          <w:szCs w:val="28"/>
        </w:rPr>
      </w:pPr>
      <w:r>
        <w:rPr>
          <w:sz w:val="28"/>
          <w:szCs w:val="28"/>
        </w:rPr>
        <w:t>Регулярно проводилась акция «</w:t>
      </w:r>
      <w:r w:rsidR="004627A9" w:rsidRPr="004627A9">
        <w:rPr>
          <w:sz w:val="28"/>
          <w:szCs w:val="28"/>
        </w:rPr>
        <w:t>Чисты</w:t>
      </w:r>
      <w:r w:rsidR="004627A9" w:rsidRPr="004627A9">
        <w:rPr>
          <w:color w:val="000000"/>
          <w:sz w:val="28"/>
          <w:szCs w:val="28"/>
        </w:rPr>
        <w:t>й</w:t>
      </w:r>
      <w:r>
        <w:rPr>
          <w:sz w:val="28"/>
          <w:szCs w:val="28"/>
        </w:rPr>
        <w:t xml:space="preserve"> обелиск»</w:t>
      </w:r>
      <w:r w:rsidR="004627A9" w:rsidRPr="004627A9">
        <w:rPr>
          <w:sz w:val="28"/>
          <w:szCs w:val="28"/>
        </w:rPr>
        <w:t>. Ребята наводили порядок у монумента Героям Гражданской во</w:t>
      </w:r>
      <w:r w:rsidR="004627A9" w:rsidRPr="004627A9">
        <w:rPr>
          <w:color w:val="000000"/>
          <w:spacing w:val="-4"/>
          <w:sz w:val="28"/>
          <w:szCs w:val="28"/>
        </w:rPr>
        <w:t>й</w:t>
      </w:r>
      <w:r w:rsidR="004627A9" w:rsidRPr="004627A9">
        <w:rPr>
          <w:sz w:val="28"/>
          <w:szCs w:val="28"/>
        </w:rPr>
        <w:t>ны и у могилы Виктора Подо</w:t>
      </w:r>
      <w:r w:rsidR="004627A9" w:rsidRPr="004627A9">
        <w:rPr>
          <w:color w:val="000000"/>
          <w:spacing w:val="-4"/>
          <w:sz w:val="28"/>
          <w:szCs w:val="28"/>
        </w:rPr>
        <w:t>й</w:t>
      </w:r>
      <w:r w:rsidR="004627A9" w:rsidRPr="004627A9">
        <w:rPr>
          <w:sz w:val="28"/>
          <w:szCs w:val="28"/>
        </w:rPr>
        <w:t>мы, погибшего в Афганистане и памятника Герою Советского Союза Д.М. Кар</w:t>
      </w:r>
      <w:r>
        <w:rPr>
          <w:sz w:val="28"/>
          <w:szCs w:val="28"/>
        </w:rPr>
        <w:t xml:space="preserve">бышеву. Была собрана и </w:t>
      </w:r>
      <w:r>
        <w:rPr>
          <w:sz w:val="28"/>
          <w:szCs w:val="28"/>
        </w:rPr>
        <w:lastRenderedPageBreak/>
        <w:t>передана в</w:t>
      </w:r>
      <w:r w:rsidR="004627A9" w:rsidRPr="004627A9">
        <w:rPr>
          <w:sz w:val="28"/>
          <w:szCs w:val="28"/>
        </w:rPr>
        <w:t xml:space="preserve"> городской совет ветеранов информация об участниках Великой Отечественной войны, захороненных на Ташлянском кладбище.</w:t>
      </w:r>
    </w:p>
    <w:p w:rsidR="004627A9" w:rsidRPr="004627A9" w:rsidRDefault="004627A9" w:rsidP="004627A9">
      <w:pPr>
        <w:ind w:right="-1" w:firstLine="567"/>
        <w:jc w:val="both"/>
        <w:rPr>
          <w:sz w:val="28"/>
          <w:szCs w:val="28"/>
        </w:rPr>
      </w:pPr>
      <w:r w:rsidRPr="004627A9">
        <w:rPr>
          <w:sz w:val="28"/>
          <w:szCs w:val="28"/>
        </w:rPr>
        <w:t>Важное место в работе музея составляла поисково-исследовательская деятельность. С каждым годом все меньше становиться очевидцев военных лет, поэтому сегодня так важно собрать и сохранить каждое воспоминание, каждый документ того грозного времени. Воспитание молодого поколения на примере жизни известных и малоизвестных героев Великой Отечественной войны – одно из важных направлений в работе по патриотическому воспитанию в нашей школе.</w:t>
      </w:r>
      <w:r w:rsidRPr="004627A9">
        <w:rPr>
          <w:color w:val="242424"/>
          <w:sz w:val="28"/>
          <w:szCs w:val="28"/>
          <w:shd w:val="clear" w:color="auto" w:fill="EEF3F6"/>
        </w:rPr>
        <w:t xml:space="preserve"> </w:t>
      </w:r>
      <w:r w:rsidRPr="004627A9">
        <w:rPr>
          <w:sz w:val="28"/>
          <w:szCs w:val="28"/>
        </w:rPr>
        <w:t xml:space="preserve">В фондах музея </w:t>
      </w:r>
      <w:r w:rsidR="00352710">
        <w:rPr>
          <w:sz w:val="28"/>
          <w:szCs w:val="28"/>
        </w:rPr>
        <w:t>хранится</w:t>
      </w:r>
      <w:r w:rsidRPr="004627A9">
        <w:rPr>
          <w:sz w:val="28"/>
          <w:szCs w:val="28"/>
        </w:rPr>
        <w:t xml:space="preserve"> целый ряд видео интервью воспоминаний ветеранов войны, детей военного периода. Все работы, выполненные на базе музея</w:t>
      </w:r>
      <w:r w:rsidR="00352710">
        <w:rPr>
          <w:sz w:val="28"/>
          <w:szCs w:val="28"/>
        </w:rPr>
        <w:t>,</w:t>
      </w:r>
      <w:r w:rsidRPr="004627A9">
        <w:rPr>
          <w:sz w:val="28"/>
          <w:szCs w:val="28"/>
        </w:rPr>
        <w:t xml:space="preserve"> расширяют возможности его воспитательной и образовательной функций.</w:t>
      </w:r>
      <w:r w:rsidRPr="004627A9">
        <w:rPr>
          <w:bCs/>
          <w:iCs/>
          <w:sz w:val="28"/>
          <w:szCs w:val="28"/>
        </w:rPr>
        <w:t xml:space="preserve"> Материалы, полученные в результате поиска, оформляются в бумажном и электронном вариантах</w:t>
      </w:r>
      <w:r w:rsidRPr="004627A9">
        <w:rPr>
          <w:sz w:val="28"/>
          <w:szCs w:val="28"/>
        </w:rPr>
        <w:t>.</w:t>
      </w:r>
    </w:p>
    <w:p w:rsidR="004627A9" w:rsidRPr="004627A9" w:rsidRDefault="008524F8" w:rsidP="004627A9">
      <w:pPr>
        <w:ind w:right="-1" w:firstLine="567"/>
        <w:jc w:val="both"/>
        <w:rPr>
          <w:sz w:val="28"/>
          <w:szCs w:val="28"/>
        </w:rPr>
      </w:pPr>
      <w:r>
        <w:rPr>
          <w:sz w:val="28"/>
          <w:szCs w:val="28"/>
        </w:rPr>
        <w:t>Активное участие члены клуба «Искатель»</w:t>
      </w:r>
      <w:r w:rsidR="004627A9" w:rsidRPr="004627A9">
        <w:rPr>
          <w:sz w:val="28"/>
          <w:szCs w:val="28"/>
        </w:rPr>
        <w:t xml:space="preserve"> принимают в конференциях различного уровня.</w:t>
      </w:r>
      <w:r w:rsidR="004627A9" w:rsidRPr="004627A9">
        <w:rPr>
          <w:color w:val="242424"/>
          <w:sz w:val="28"/>
          <w:szCs w:val="28"/>
          <w:shd w:val="clear" w:color="auto" w:fill="EEF3F6"/>
        </w:rPr>
        <w:t xml:space="preserve"> </w:t>
      </w:r>
      <w:r w:rsidR="004627A9" w:rsidRPr="004627A9">
        <w:rPr>
          <w:sz w:val="28"/>
          <w:szCs w:val="28"/>
        </w:rPr>
        <w:t xml:space="preserve">На городской конференции «Отечество» Облогина Диана </w:t>
      </w:r>
      <w:r>
        <w:rPr>
          <w:sz w:val="28"/>
          <w:szCs w:val="28"/>
        </w:rPr>
        <w:t>заняла 1 место по направлению «Военная история России»,</w:t>
      </w:r>
      <w:r w:rsidR="004627A9" w:rsidRPr="004627A9">
        <w:rPr>
          <w:sz w:val="28"/>
          <w:szCs w:val="28"/>
        </w:rPr>
        <w:t xml:space="preserve"> Барышников Тимофей </w:t>
      </w:r>
      <w:r>
        <w:rPr>
          <w:sz w:val="28"/>
          <w:szCs w:val="28"/>
        </w:rPr>
        <w:t xml:space="preserve">– </w:t>
      </w:r>
      <w:r w:rsidR="004627A9" w:rsidRPr="004627A9">
        <w:rPr>
          <w:sz w:val="28"/>
          <w:szCs w:val="28"/>
        </w:rPr>
        <w:t>3</w:t>
      </w:r>
      <w:r>
        <w:rPr>
          <w:sz w:val="28"/>
          <w:szCs w:val="28"/>
        </w:rPr>
        <w:t xml:space="preserve"> место по направлению «Родословие»</w:t>
      </w:r>
      <w:r w:rsidR="004627A9" w:rsidRPr="004627A9">
        <w:rPr>
          <w:sz w:val="28"/>
          <w:szCs w:val="28"/>
        </w:rPr>
        <w:t>. Обе работы представлены для участия в краевой конференции. Работа Барышникова Тимофея в апреле 2020 года была представл</w:t>
      </w:r>
      <w:r>
        <w:rPr>
          <w:sz w:val="28"/>
          <w:szCs w:val="28"/>
        </w:rPr>
        <w:t xml:space="preserve">ена для участия в заочном туре </w:t>
      </w:r>
      <w:r w:rsidR="004627A9" w:rsidRPr="004627A9">
        <w:rPr>
          <w:sz w:val="28"/>
          <w:szCs w:val="28"/>
        </w:rPr>
        <w:t>краевой конференции МАН и  прошла в очный тур. Он получил Диплом победителя в сент</w:t>
      </w:r>
      <w:r>
        <w:rPr>
          <w:sz w:val="28"/>
          <w:szCs w:val="28"/>
        </w:rPr>
        <w:t xml:space="preserve">ябре 2020 года. Облогина Диана (Диплом победителя </w:t>
      </w:r>
      <w:r w:rsidR="004627A9" w:rsidRPr="004627A9">
        <w:rPr>
          <w:sz w:val="28"/>
          <w:szCs w:val="28"/>
        </w:rPr>
        <w:t>3 степени) и Барышников Тимофей (Диплом победителя 2 степени) стали по</w:t>
      </w:r>
      <w:r>
        <w:rPr>
          <w:sz w:val="28"/>
          <w:szCs w:val="28"/>
        </w:rPr>
        <w:t>бедителями краевой конференции «Отечество»</w:t>
      </w:r>
      <w:r w:rsidR="004627A9" w:rsidRPr="004627A9">
        <w:rPr>
          <w:sz w:val="28"/>
          <w:szCs w:val="28"/>
        </w:rPr>
        <w:t xml:space="preserve"> 2020 года, которая прошла осенью 2020 года в формате онлайн.</w:t>
      </w:r>
    </w:p>
    <w:p w:rsidR="004627A9" w:rsidRPr="004627A9" w:rsidRDefault="004627A9" w:rsidP="004627A9">
      <w:pPr>
        <w:ind w:right="-1" w:firstLine="567"/>
        <w:jc w:val="both"/>
        <w:rPr>
          <w:sz w:val="28"/>
          <w:szCs w:val="28"/>
        </w:rPr>
      </w:pPr>
      <w:r w:rsidRPr="004627A9">
        <w:rPr>
          <w:sz w:val="28"/>
          <w:szCs w:val="28"/>
        </w:rPr>
        <w:t>Они, а так же руководитель музея, Облогина Нина Владимировна, приняли участие в Российской н</w:t>
      </w:r>
      <w:r w:rsidR="008524F8">
        <w:rPr>
          <w:sz w:val="28"/>
          <w:szCs w:val="28"/>
        </w:rPr>
        <w:t>аучно-практической конференции «</w:t>
      </w:r>
      <w:r w:rsidRPr="004627A9">
        <w:rPr>
          <w:sz w:val="28"/>
          <w:szCs w:val="28"/>
        </w:rPr>
        <w:t>Великая Отечес</w:t>
      </w:r>
      <w:r w:rsidR="008524F8">
        <w:rPr>
          <w:sz w:val="28"/>
          <w:szCs w:val="28"/>
        </w:rPr>
        <w:t>твенная война глазами молодежи»</w:t>
      </w:r>
      <w:r w:rsidRPr="004627A9">
        <w:rPr>
          <w:sz w:val="28"/>
          <w:szCs w:val="28"/>
        </w:rPr>
        <w:t xml:space="preserve"> в ноябре 2020 года и получили сертификаты</w:t>
      </w:r>
      <w:r w:rsidR="008524F8">
        <w:rPr>
          <w:sz w:val="28"/>
          <w:szCs w:val="28"/>
        </w:rPr>
        <w:t xml:space="preserve"> участников. Работы опубликованы</w:t>
      </w:r>
      <w:r w:rsidRPr="004627A9">
        <w:rPr>
          <w:sz w:val="28"/>
          <w:szCs w:val="28"/>
        </w:rPr>
        <w:t xml:space="preserve"> в с</w:t>
      </w:r>
      <w:r w:rsidR="008524F8">
        <w:rPr>
          <w:sz w:val="28"/>
          <w:szCs w:val="28"/>
        </w:rPr>
        <w:t>борнике материалов конференции.</w:t>
      </w:r>
    </w:p>
    <w:p w:rsidR="004627A9" w:rsidRPr="004627A9" w:rsidRDefault="004627A9" w:rsidP="004627A9">
      <w:pPr>
        <w:ind w:right="-1" w:firstLine="567"/>
        <w:jc w:val="both"/>
        <w:rPr>
          <w:sz w:val="28"/>
          <w:szCs w:val="28"/>
        </w:rPr>
      </w:pPr>
      <w:r w:rsidRPr="004627A9">
        <w:rPr>
          <w:sz w:val="28"/>
          <w:szCs w:val="28"/>
        </w:rPr>
        <w:t>Облогина Диана стала дипломантом второй с</w:t>
      </w:r>
      <w:r w:rsidR="008524F8">
        <w:rPr>
          <w:sz w:val="28"/>
          <w:szCs w:val="28"/>
        </w:rPr>
        <w:t>тепени Всероссийского конкурса «Литературная Россия», тема работы «</w:t>
      </w:r>
      <w:r w:rsidRPr="004627A9">
        <w:rPr>
          <w:sz w:val="28"/>
          <w:szCs w:val="28"/>
        </w:rPr>
        <w:t>История создания двух песен о</w:t>
      </w:r>
      <w:r w:rsidR="008524F8">
        <w:rPr>
          <w:sz w:val="28"/>
          <w:szCs w:val="28"/>
        </w:rPr>
        <w:t xml:space="preserve"> боях в горах Северного Кавказа»</w:t>
      </w:r>
      <w:r w:rsidRPr="004627A9">
        <w:rPr>
          <w:sz w:val="28"/>
          <w:szCs w:val="28"/>
        </w:rPr>
        <w:t>. Барышников Тимофей стал побед</w:t>
      </w:r>
      <w:r w:rsidR="008524F8">
        <w:rPr>
          <w:sz w:val="28"/>
          <w:szCs w:val="28"/>
        </w:rPr>
        <w:t>ителем Всероссийского конкурса «Краеведы России»</w:t>
      </w:r>
      <w:r w:rsidRPr="004627A9">
        <w:rPr>
          <w:sz w:val="28"/>
          <w:szCs w:val="28"/>
        </w:rPr>
        <w:t>.</w:t>
      </w:r>
    </w:p>
    <w:p w:rsidR="004627A9" w:rsidRPr="004627A9" w:rsidRDefault="008524F8" w:rsidP="004627A9">
      <w:pPr>
        <w:ind w:right="-1" w:firstLine="567"/>
        <w:jc w:val="both"/>
        <w:rPr>
          <w:sz w:val="28"/>
          <w:szCs w:val="28"/>
        </w:rPr>
      </w:pPr>
      <w:r>
        <w:rPr>
          <w:sz w:val="28"/>
          <w:szCs w:val="28"/>
        </w:rPr>
        <w:t>Активное участие члены клуба «Искатель»</w:t>
      </w:r>
      <w:r w:rsidR="004627A9" w:rsidRPr="004627A9">
        <w:rPr>
          <w:sz w:val="28"/>
          <w:szCs w:val="28"/>
        </w:rPr>
        <w:t xml:space="preserve"> приняли в организации и проведении Всероссийской научно-практической конферен</w:t>
      </w:r>
      <w:r>
        <w:rPr>
          <w:sz w:val="28"/>
          <w:szCs w:val="28"/>
        </w:rPr>
        <w:t>ции «</w:t>
      </w:r>
      <w:r w:rsidR="004627A9" w:rsidRPr="004627A9">
        <w:rPr>
          <w:sz w:val="28"/>
          <w:szCs w:val="28"/>
        </w:rPr>
        <w:t xml:space="preserve">Великая Отечественная </w:t>
      </w:r>
      <w:r>
        <w:rPr>
          <w:sz w:val="28"/>
          <w:szCs w:val="28"/>
        </w:rPr>
        <w:t>война глазами учащейся молодежи»</w:t>
      </w:r>
      <w:r w:rsidR="004627A9" w:rsidRPr="004627A9">
        <w:rPr>
          <w:sz w:val="28"/>
          <w:szCs w:val="28"/>
        </w:rPr>
        <w:t>, одна из секций которой проходила на базе школы. Для учас</w:t>
      </w:r>
      <w:r>
        <w:rPr>
          <w:sz w:val="28"/>
          <w:szCs w:val="28"/>
        </w:rPr>
        <w:t>тников конференции члены клуба «Искатель»</w:t>
      </w:r>
      <w:r w:rsidR="004627A9" w:rsidRPr="004627A9">
        <w:rPr>
          <w:sz w:val="28"/>
          <w:szCs w:val="28"/>
        </w:rPr>
        <w:t xml:space="preserve"> Лозовая Елизавета, Панченко Лилия, Лазаренко Виктория, Колесникова Александра провели обзорную экскурсию по музею. В работе секции приняли участие Облогина Диана, Барышников Тимофей, Панченко Лилия, Анисимова Алина, Блезников Владислав, Уварова Мария. Вела секцию ру</w:t>
      </w:r>
      <w:r>
        <w:rPr>
          <w:sz w:val="28"/>
          <w:szCs w:val="28"/>
        </w:rPr>
        <w:t>ководитель музея - Облогина Нина Владимировна.</w:t>
      </w:r>
    </w:p>
    <w:p w:rsidR="004627A9" w:rsidRPr="004627A9" w:rsidRDefault="004627A9" w:rsidP="004627A9">
      <w:pPr>
        <w:ind w:right="-1" w:firstLine="567"/>
        <w:jc w:val="both"/>
        <w:rPr>
          <w:sz w:val="28"/>
          <w:szCs w:val="28"/>
        </w:rPr>
      </w:pPr>
      <w:r w:rsidRPr="004627A9">
        <w:rPr>
          <w:sz w:val="28"/>
          <w:szCs w:val="28"/>
        </w:rPr>
        <w:t>Во Всероссийском ко</w:t>
      </w:r>
      <w:r w:rsidR="008524F8">
        <w:rPr>
          <w:sz w:val="28"/>
          <w:szCs w:val="28"/>
        </w:rPr>
        <w:t>нкурсе исследовательских работ «</w:t>
      </w:r>
      <w:r w:rsidRPr="004627A9">
        <w:rPr>
          <w:sz w:val="28"/>
          <w:szCs w:val="28"/>
        </w:rPr>
        <w:t>Пр</w:t>
      </w:r>
      <w:r w:rsidR="008524F8">
        <w:rPr>
          <w:sz w:val="28"/>
          <w:szCs w:val="28"/>
        </w:rPr>
        <w:t>авнуки Победы»</w:t>
      </w:r>
      <w:r w:rsidRPr="004627A9">
        <w:rPr>
          <w:sz w:val="28"/>
          <w:szCs w:val="28"/>
        </w:rPr>
        <w:t xml:space="preserve"> приняли участие Панченко Лилия и Барышников Тимофей.</w:t>
      </w:r>
    </w:p>
    <w:p w:rsidR="004627A9" w:rsidRPr="004627A9" w:rsidRDefault="004627A9" w:rsidP="004627A9">
      <w:pPr>
        <w:ind w:right="-1" w:firstLine="567"/>
        <w:jc w:val="both"/>
        <w:rPr>
          <w:sz w:val="28"/>
          <w:szCs w:val="28"/>
        </w:rPr>
      </w:pPr>
      <w:r w:rsidRPr="004627A9">
        <w:rPr>
          <w:sz w:val="28"/>
          <w:szCs w:val="28"/>
        </w:rPr>
        <w:t>В течение всего года принимали активное участие в городских, краевых конкурсах изобразительного искусства патриотической направленности: конкурс открыток «Тебе мой Ставрополь с любовью», «В единстве наша сила!», городской конкурс «Этих дней не смолкнет слав</w:t>
      </w:r>
      <w:r w:rsidR="008524F8">
        <w:rPr>
          <w:sz w:val="28"/>
          <w:szCs w:val="28"/>
        </w:rPr>
        <w:t>а!», «Им память лучшая награда»,</w:t>
      </w:r>
      <w:r w:rsidRPr="004627A9">
        <w:rPr>
          <w:sz w:val="28"/>
          <w:szCs w:val="28"/>
        </w:rPr>
        <w:t xml:space="preserve"> "Спешите делать</w:t>
      </w:r>
      <w:r w:rsidR="008524F8">
        <w:rPr>
          <w:sz w:val="28"/>
          <w:szCs w:val="28"/>
        </w:rPr>
        <w:t xml:space="preserve"> добро", «Защитник Родины». Во </w:t>
      </w:r>
      <w:r w:rsidRPr="004627A9">
        <w:rPr>
          <w:sz w:val="28"/>
          <w:szCs w:val="28"/>
        </w:rPr>
        <w:t>всероссийской детско</w:t>
      </w:r>
      <w:r w:rsidR="008524F8">
        <w:rPr>
          <w:sz w:val="28"/>
          <w:szCs w:val="28"/>
        </w:rPr>
        <w:t xml:space="preserve">-юношеской </w:t>
      </w:r>
      <w:r w:rsidR="008524F8">
        <w:rPr>
          <w:sz w:val="28"/>
          <w:szCs w:val="28"/>
        </w:rPr>
        <w:lastRenderedPageBreak/>
        <w:t>патриотической акции «</w:t>
      </w:r>
      <w:r w:rsidRPr="004627A9">
        <w:rPr>
          <w:sz w:val="28"/>
          <w:szCs w:val="28"/>
        </w:rPr>
        <w:t xml:space="preserve">Рисуем Победу </w:t>
      </w:r>
      <w:r w:rsidR="008524F8">
        <w:rPr>
          <w:sz w:val="28"/>
          <w:szCs w:val="28"/>
        </w:rPr>
        <w:t>–</w:t>
      </w:r>
      <w:r w:rsidRPr="004627A9">
        <w:rPr>
          <w:sz w:val="28"/>
          <w:szCs w:val="28"/>
        </w:rPr>
        <w:t xml:space="preserve"> 2021</w:t>
      </w:r>
      <w:r w:rsidR="008524F8">
        <w:rPr>
          <w:sz w:val="28"/>
          <w:szCs w:val="28"/>
        </w:rPr>
        <w:t>»</w:t>
      </w:r>
      <w:r w:rsidRPr="004627A9">
        <w:rPr>
          <w:sz w:val="28"/>
          <w:szCs w:val="28"/>
        </w:rPr>
        <w:t xml:space="preserve"> приняли участие Саркисян Камилла, Суетова Вероника , Беджиев Ахмат.</w:t>
      </w:r>
    </w:p>
    <w:p w:rsidR="00A52DE1" w:rsidRDefault="008524F8" w:rsidP="00A52DE1">
      <w:pPr>
        <w:ind w:right="-1" w:firstLine="567"/>
        <w:jc w:val="both"/>
        <w:rPr>
          <w:sz w:val="28"/>
          <w:szCs w:val="28"/>
        </w:rPr>
      </w:pPr>
      <w:r>
        <w:rPr>
          <w:sz w:val="28"/>
          <w:szCs w:val="28"/>
        </w:rPr>
        <w:t>В Международной олимпиаде «Нам этот мир завещано беречь»</w:t>
      </w:r>
      <w:r w:rsidR="004627A9" w:rsidRPr="004627A9">
        <w:rPr>
          <w:sz w:val="28"/>
          <w:szCs w:val="28"/>
        </w:rPr>
        <w:t xml:space="preserve"> успешно выступили следующие </w:t>
      </w:r>
      <w:r>
        <w:rPr>
          <w:sz w:val="28"/>
          <w:szCs w:val="28"/>
        </w:rPr>
        <w:t>об</w:t>
      </w:r>
      <w:r w:rsidR="004627A9" w:rsidRPr="004627A9">
        <w:rPr>
          <w:sz w:val="28"/>
          <w:szCs w:val="28"/>
        </w:rPr>
        <w:t>уча</w:t>
      </w:r>
      <w:r>
        <w:rPr>
          <w:sz w:val="28"/>
          <w:szCs w:val="28"/>
        </w:rPr>
        <w:t>ю</w:t>
      </w:r>
      <w:r w:rsidR="004627A9" w:rsidRPr="004627A9">
        <w:rPr>
          <w:sz w:val="28"/>
          <w:szCs w:val="28"/>
        </w:rPr>
        <w:t>щиеся: Приходько Виктория, Облогина</w:t>
      </w:r>
      <w:r w:rsidR="00A52DE1" w:rsidRPr="00A52DE1">
        <w:rPr>
          <w:sz w:val="28"/>
          <w:szCs w:val="28"/>
        </w:rPr>
        <w:t xml:space="preserve"> </w:t>
      </w:r>
      <w:r w:rsidR="00A52DE1" w:rsidRPr="004627A9">
        <w:rPr>
          <w:sz w:val="28"/>
          <w:szCs w:val="28"/>
        </w:rPr>
        <w:t>Диана</w:t>
      </w:r>
      <w:r w:rsidR="004627A9" w:rsidRPr="004627A9">
        <w:rPr>
          <w:sz w:val="28"/>
          <w:szCs w:val="28"/>
        </w:rPr>
        <w:t>, Колесникова Александра, Панченко Лилия, Михайлова Яна, Прима Полина (Диплом 1 степени), Лазаренко Виктория, Пашнюк Варвара (Диплом 2 степени).</w:t>
      </w:r>
    </w:p>
    <w:p w:rsidR="004627A9" w:rsidRPr="004627A9" w:rsidRDefault="00A52DE1" w:rsidP="00A52DE1">
      <w:pPr>
        <w:ind w:right="-1" w:firstLine="567"/>
        <w:jc w:val="both"/>
        <w:rPr>
          <w:sz w:val="28"/>
          <w:szCs w:val="28"/>
        </w:rPr>
      </w:pPr>
      <w:r>
        <w:rPr>
          <w:sz w:val="28"/>
          <w:szCs w:val="28"/>
        </w:rPr>
        <w:t xml:space="preserve">Руководитель музея Облогина Нина </w:t>
      </w:r>
      <w:r w:rsidR="004627A9" w:rsidRPr="004627A9">
        <w:rPr>
          <w:sz w:val="28"/>
          <w:szCs w:val="28"/>
        </w:rPr>
        <w:t>В</w:t>
      </w:r>
      <w:r>
        <w:rPr>
          <w:sz w:val="28"/>
          <w:szCs w:val="28"/>
        </w:rPr>
        <w:t>ладимировна</w:t>
      </w:r>
      <w:r w:rsidR="004627A9" w:rsidRPr="004627A9">
        <w:rPr>
          <w:sz w:val="28"/>
          <w:szCs w:val="28"/>
        </w:rPr>
        <w:t xml:space="preserve"> приняла участие в педагогическом конкурсе</w:t>
      </w:r>
      <w:r>
        <w:rPr>
          <w:sz w:val="28"/>
          <w:szCs w:val="28"/>
        </w:rPr>
        <w:t xml:space="preserve"> «</w:t>
      </w:r>
      <w:r w:rsidR="004627A9" w:rsidRPr="004627A9">
        <w:rPr>
          <w:sz w:val="28"/>
          <w:szCs w:val="28"/>
        </w:rPr>
        <w:t>Воспитание патриота и гражданина 21 века</w:t>
      </w:r>
      <w:r>
        <w:rPr>
          <w:sz w:val="28"/>
          <w:szCs w:val="28"/>
        </w:rPr>
        <w:t>»</w:t>
      </w:r>
      <w:r w:rsidR="004627A9" w:rsidRPr="004627A9">
        <w:rPr>
          <w:color w:val="000000"/>
          <w:spacing w:val="8"/>
          <w:sz w:val="28"/>
          <w:szCs w:val="28"/>
        </w:rPr>
        <w:t>, который организован</w:t>
      </w:r>
      <w:r w:rsidR="004627A9" w:rsidRPr="004627A9">
        <w:rPr>
          <w:sz w:val="28"/>
          <w:szCs w:val="28"/>
        </w:rPr>
        <w:t xml:space="preserve"> Фондом образовательной и научной деятельности 21 века</w:t>
      </w:r>
      <w:r w:rsidR="004627A9" w:rsidRPr="004627A9">
        <w:rPr>
          <w:color w:val="000000"/>
          <w:spacing w:val="8"/>
          <w:sz w:val="28"/>
          <w:szCs w:val="28"/>
        </w:rPr>
        <w:t xml:space="preserve"> </w:t>
      </w:r>
      <w:r>
        <w:rPr>
          <w:color w:val="000000"/>
          <w:spacing w:val="8"/>
          <w:sz w:val="28"/>
          <w:szCs w:val="28"/>
        </w:rPr>
        <w:t>«</w:t>
      </w:r>
      <w:r w:rsidR="004627A9" w:rsidRPr="004627A9">
        <w:rPr>
          <w:sz w:val="28"/>
          <w:szCs w:val="28"/>
        </w:rPr>
        <w:t>Фонд 21 века</w:t>
      </w:r>
      <w:r>
        <w:rPr>
          <w:sz w:val="28"/>
          <w:szCs w:val="28"/>
        </w:rPr>
        <w:t>»</w:t>
      </w:r>
      <w:r w:rsidR="004627A9" w:rsidRPr="004627A9">
        <w:rPr>
          <w:color w:val="000000"/>
          <w:spacing w:val="8"/>
          <w:sz w:val="28"/>
          <w:szCs w:val="28"/>
        </w:rPr>
        <w:t xml:space="preserve"> и получила Диплом 1 степени.</w:t>
      </w:r>
    </w:p>
    <w:p w:rsidR="004627A9" w:rsidRPr="004627A9" w:rsidRDefault="004627A9" w:rsidP="004627A9">
      <w:pPr>
        <w:pStyle w:val="af1"/>
        <w:tabs>
          <w:tab w:val="left" w:pos="851"/>
        </w:tabs>
        <w:ind w:left="0" w:right="-1" w:firstLine="567"/>
        <w:jc w:val="both"/>
        <w:rPr>
          <w:sz w:val="28"/>
          <w:szCs w:val="28"/>
        </w:rPr>
      </w:pPr>
      <w:r w:rsidRPr="004627A9">
        <w:rPr>
          <w:sz w:val="28"/>
          <w:szCs w:val="28"/>
        </w:rPr>
        <w:t xml:space="preserve">Важная роль в деятельности музея принадлежит взаимодействию с различными общественными организациями, и в первую очередь, с ветеранскими. Многолетняя дружба связывает </w:t>
      </w:r>
      <w:r w:rsidR="00A52DE1">
        <w:rPr>
          <w:sz w:val="28"/>
          <w:szCs w:val="28"/>
        </w:rPr>
        <w:t>об</w:t>
      </w:r>
      <w:r w:rsidRPr="004627A9">
        <w:rPr>
          <w:sz w:val="28"/>
          <w:szCs w:val="28"/>
        </w:rPr>
        <w:t>уча</w:t>
      </w:r>
      <w:r w:rsidR="00A52DE1">
        <w:rPr>
          <w:sz w:val="28"/>
          <w:szCs w:val="28"/>
        </w:rPr>
        <w:t>ю</w:t>
      </w:r>
      <w:r w:rsidRPr="004627A9">
        <w:rPr>
          <w:sz w:val="28"/>
          <w:szCs w:val="28"/>
        </w:rPr>
        <w:t xml:space="preserve">щихся нашей школы с Краевым Союзом ветеранов войны и военной службы, Краевым Советом ветеранов войны и военной службы. Члены Совета музея регулярно принимали участие в акции Краевого Союза ветеранов </w:t>
      </w:r>
      <w:r w:rsidR="00A52DE1">
        <w:rPr>
          <w:sz w:val="28"/>
          <w:szCs w:val="28"/>
        </w:rPr>
        <w:t>«Живая летопись Отечества»</w:t>
      </w:r>
      <w:r w:rsidRPr="004627A9">
        <w:rPr>
          <w:sz w:val="28"/>
          <w:szCs w:val="28"/>
        </w:rPr>
        <w:t>. Более тесным стало сотрудничество с музеем-библиотекой имени И.А. Бурмис</w:t>
      </w:r>
      <w:r w:rsidR="00A52DE1">
        <w:rPr>
          <w:sz w:val="28"/>
          <w:szCs w:val="28"/>
        </w:rPr>
        <w:t>трова.</w:t>
      </w:r>
    </w:p>
    <w:p w:rsidR="004627A9" w:rsidRPr="004627A9" w:rsidRDefault="004627A9" w:rsidP="004627A9">
      <w:pPr>
        <w:pStyle w:val="af1"/>
        <w:tabs>
          <w:tab w:val="left" w:pos="851"/>
        </w:tabs>
        <w:ind w:left="0" w:right="-1" w:firstLine="567"/>
        <w:jc w:val="both"/>
        <w:rPr>
          <w:sz w:val="28"/>
          <w:szCs w:val="28"/>
        </w:rPr>
      </w:pPr>
      <w:r w:rsidRPr="004627A9">
        <w:rPr>
          <w:rFonts w:eastAsia="Times New Roman"/>
          <w:bCs/>
          <w:sz w:val="28"/>
          <w:szCs w:val="28"/>
        </w:rPr>
        <w:t>Вся проделанная работа за год способствовала решению поставленных задач. Исходя из анализа работы школьного музея за прошедший год, вытек</w:t>
      </w:r>
      <w:r w:rsidR="00A52DE1">
        <w:rPr>
          <w:rFonts w:eastAsia="Times New Roman"/>
          <w:bCs/>
          <w:sz w:val="28"/>
          <w:szCs w:val="28"/>
        </w:rPr>
        <w:t>ают цель и задачи на новый 2021</w:t>
      </w:r>
      <w:r w:rsidRPr="004627A9">
        <w:rPr>
          <w:rFonts w:eastAsia="Times New Roman"/>
          <w:bCs/>
          <w:sz w:val="28"/>
          <w:szCs w:val="28"/>
        </w:rPr>
        <w:t>-2022 учебный год.</w:t>
      </w:r>
    </w:p>
    <w:p w:rsidR="004627A9" w:rsidRPr="004627A9" w:rsidRDefault="00A52DE1" w:rsidP="004627A9">
      <w:pPr>
        <w:shd w:val="clear" w:color="auto" w:fill="FFFFFF"/>
        <w:ind w:right="-1"/>
        <w:jc w:val="both"/>
        <w:rPr>
          <w:color w:val="4B4B4B"/>
          <w:sz w:val="28"/>
          <w:szCs w:val="28"/>
        </w:rPr>
      </w:pPr>
      <w:r w:rsidRPr="00A52DE1">
        <w:rPr>
          <w:bCs/>
          <w:color w:val="000000"/>
          <w:spacing w:val="5"/>
          <w:sz w:val="28"/>
          <w:szCs w:val="28"/>
        </w:rPr>
        <w:t>Цель:</w:t>
      </w:r>
      <w:r>
        <w:rPr>
          <w:bCs/>
          <w:color w:val="000000"/>
          <w:spacing w:val="5"/>
          <w:sz w:val="28"/>
          <w:szCs w:val="28"/>
        </w:rPr>
        <w:t xml:space="preserve"> </w:t>
      </w:r>
      <w:r w:rsidR="004627A9" w:rsidRPr="004627A9">
        <w:rPr>
          <w:bCs/>
          <w:color w:val="000000"/>
          <w:spacing w:val="5"/>
          <w:sz w:val="28"/>
          <w:szCs w:val="28"/>
        </w:rPr>
        <w:t>осуществление воспитания, обучения, развития</w:t>
      </w:r>
      <w:r>
        <w:rPr>
          <w:bCs/>
          <w:color w:val="000000"/>
          <w:spacing w:val="5"/>
          <w:sz w:val="28"/>
          <w:szCs w:val="28"/>
        </w:rPr>
        <w:t xml:space="preserve"> </w:t>
      </w:r>
      <w:r w:rsidR="004627A9" w:rsidRPr="004627A9">
        <w:rPr>
          <w:bCs/>
          <w:color w:val="000000"/>
          <w:spacing w:val="3"/>
          <w:sz w:val="28"/>
          <w:szCs w:val="28"/>
        </w:rPr>
        <w:t>и социализации школьников средствами музея.</w:t>
      </w:r>
    </w:p>
    <w:p w:rsidR="004627A9" w:rsidRPr="004627A9" w:rsidRDefault="004627A9" w:rsidP="004627A9">
      <w:pPr>
        <w:shd w:val="clear" w:color="auto" w:fill="FFFFFF"/>
        <w:ind w:right="-1"/>
        <w:jc w:val="both"/>
        <w:rPr>
          <w:color w:val="4B4B4B"/>
          <w:sz w:val="28"/>
          <w:szCs w:val="28"/>
        </w:rPr>
      </w:pPr>
      <w:r w:rsidRPr="004627A9">
        <w:rPr>
          <w:bCs/>
          <w:color w:val="000000"/>
          <w:spacing w:val="4"/>
          <w:sz w:val="28"/>
          <w:szCs w:val="28"/>
        </w:rPr>
        <w:t>Задачи:</w:t>
      </w:r>
    </w:p>
    <w:p w:rsidR="004627A9" w:rsidRPr="004627A9" w:rsidRDefault="004627A9" w:rsidP="00A52DE1">
      <w:pPr>
        <w:shd w:val="clear" w:color="auto" w:fill="FFFFFF"/>
        <w:ind w:right="-1"/>
        <w:jc w:val="both"/>
        <w:rPr>
          <w:color w:val="4B4B4B"/>
          <w:sz w:val="28"/>
          <w:szCs w:val="28"/>
        </w:rPr>
      </w:pPr>
      <w:r w:rsidRPr="004627A9">
        <w:rPr>
          <w:bCs/>
          <w:color w:val="4B4B4B"/>
          <w:sz w:val="28"/>
          <w:szCs w:val="28"/>
        </w:rPr>
        <w:t>1.</w:t>
      </w:r>
      <w:r w:rsidR="00A52DE1">
        <w:rPr>
          <w:bCs/>
          <w:color w:val="4B4B4B"/>
          <w:sz w:val="28"/>
          <w:szCs w:val="28"/>
        </w:rPr>
        <w:t xml:space="preserve"> </w:t>
      </w:r>
      <w:r w:rsidRPr="004627A9">
        <w:rPr>
          <w:bCs/>
          <w:color w:val="000000"/>
          <w:spacing w:val="-3"/>
          <w:sz w:val="28"/>
          <w:szCs w:val="28"/>
        </w:rPr>
        <w:t>расширение и углубление знаний</w:t>
      </w:r>
      <w:r w:rsidR="00A52DE1">
        <w:rPr>
          <w:bCs/>
          <w:color w:val="000000"/>
          <w:spacing w:val="-3"/>
          <w:sz w:val="28"/>
          <w:szCs w:val="28"/>
        </w:rPr>
        <w:t xml:space="preserve"> об</w:t>
      </w:r>
      <w:r w:rsidRPr="004627A9">
        <w:rPr>
          <w:bCs/>
          <w:color w:val="000000"/>
          <w:spacing w:val="3"/>
          <w:sz w:val="28"/>
          <w:szCs w:val="28"/>
        </w:rPr>
        <w:t>уча</w:t>
      </w:r>
      <w:r w:rsidR="00A52DE1">
        <w:rPr>
          <w:bCs/>
          <w:color w:val="000000"/>
          <w:spacing w:val="3"/>
          <w:sz w:val="28"/>
          <w:szCs w:val="28"/>
        </w:rPr>
        <w:t>ю</w:t>
      </w:r>
      <w:r w:rsidRPr="004627A9">
        <w:rPr>
          <w:bCs/>
          <w:color w:val="000000"/>
          <w:spacing w:val="3"/>
          <w:sz w:val="28"/>
          <w:szCs w:val="28"/>
        </w:rPr>
        <w:t>щихся по истории родного края и страны в целом</w:t>
      </w:r>
      <w:r w:rsidR="00A52DE1">
        <w:rPr>
          <w:bCs/>
          <w:color w:val="000000"/>
          <w:spacing w:val="3"/>
          <w:sz w:val="28"/>
          <w:szCs w:val="28"/>
        </w:rPr>
        <w:t xml:space="preserve"> </w:t>
      </w:r>
      <w:r w:rsidRPr="004627A9">
        <w:rPr>
          <w:bCs/>
          <w:color w:val="000000"/>
          <w:spacing w:val="1"/>
          <w:sz w:val="28"/>
          <w:szCs w:val="28"/>
        </w:rPr>
        <w:t>на основе знакомства с материалами музея;</w:t>
      </w:r>
    </w:p>
    <w:p w:rsidR="004627A9" w:rsidRPr="004627A9" w:rsidRDefault="004627A9" w:rsidP="00A52DE1">
      <w:pPr>
        <w:shd w:val="clear" w:color="auto" w:fill="FFFFFF"/>
        <w:ind w:right="-1"/>
        <w:jc w:val="both"/>
        <w:rPr>
          <w:sz w:val="28"/>
          <w:szCs w:val="28"/>
        </w:rPr>
      </w:pPr>
      <w:r w:rsidRPr="004627A9">
        <w:rPr>
          <w:bCs/>
          <w:color w:val="4B4B4B"/>
          <w:sz w:val="28"/>
          <w:szCs w:val="28"/>
        </w:rPr>
        <w:t>2</w:t>
      </w:r>
      <w:r w:rsidRPr="004627A9">
        <w:rPr>
          <w:bCs/>
          <w:sz w:val="28"/>
          <w:szCs w:val="28"/>
        </w:rPr>
        <w:t>.</w:t>
      </w:r>
      <w:r w:rsidR="00A52DE1">
        <w:rPr>
          <w:sz w:val="28"/>
          <w:szCs w:val="28"/>
        </w:rPr>
        <w:t xml:space="preserve"> </w:t>
      </w:r>
      <w:r w:rsidRPr="004627A9">
        <w:rPr>
          <w:bCs/>
          <w:sz w:val="28"/>
          <w:szCs w:val="28"/>
        </w:rPr>
        <w:t>продолжить подготовку и проведение экскурсий с демонстрацией музейных экспонатов;</w:t>
      </w:r>
    </w:p>
    <w:p w:rsidR="004627A9" w:rsidRPr="004627A9" w:rsidRDefault="004627A9" w:rsidP="00A52DE1">
      <w:pPr>
        <w:shd w:val="clear" w:color="auto" w:fill="FFFFFF"/>
        <w:ind w:right="-1"/>
        <w:jc w:val="both"/>
        <w:rPr>
          <w:color w:val="4B4B4B"/>
          <w:sz w:val="28"/>
          <w:szCs w:val="28"/>
        </w:rPr>
      </w:pPr>
      <w:r w:rsidRPr="004627A9">
        <w:rPr>
          <w:bCs/>
          <w:color w:val="000000"/>
          <w:sz w:val="28"/>
          <w:szCs w:val="28"/>
        </w:rPr>
        <w:t>3.</w:t>
      </w:r>
      <w:r w:rsidR="00A52DE1">
        <w:rPr>
          <w:color w:val="000000"/>
          <w:sz w:val="28"/>
          <w:szCs w:val="28"/>
        </w:rPr>
        <w:t xml:space="preserve"> </w:t>
      </w:r>
      <w:r w:rsidRPr="004627A9">
        <w:rPr>
          <w:bCs/>
          <w:color w:val="000000"/>
          <w:spacing w:val="2"/>
          <w:sz w:val="28"/>
          <w:szCs w:val="28"/>
        </w:rPr>
        <w:t>приобщение школьников к исследо</w:t>
      </w:r>
      <w:r w:rsidRPr="004627A9">
        <w:rPr>
          <w:bCs/>
          <w:color w:val="000000"/>
          <w:spacing w:val="1"/>
          <w:sz w:val="28"/>
          <w:szCs w:val="28"/>
        </w:rPr>
        <w:t>вательской деятельности, самостоятельному получе</w:t>
      </w:r>
      <w:r w:rsidRPr="004627A9">
        <w:rPr>
          <w:bCs/>
          <w:color w:val="000000"/>
          <w:spacing w:val="5"/>
          <w:sz w:val="28"/>
          <w:szCs w:val="28"/>
        </w:rPr>
        <w:t>нию знаний на основе сбора и изучения краеведче</w:t>
      </w:r>
      <w:r w:rsidRPr="004627A9">
        <w:rPr>
          <w:bCs/>
          <w:color w:val="000000"/>
          <w:spacing w:val="1"/>
          <w:sz w:val="28"/>
          <w:szCs w:val="28"/>
        </w:rPr>
        <w:t>ского материала;</w:t>
      </w:r>
    </w:p>
    <w:p w:rsidR="004627A9" w:rsidRPr="004627A9" w:rsidRDefault="004627A9" w:rsidP="00A52DE1">
      <w:pPr>
        <w:shd w:val="clear" w:color="auto" w:fill="FFFFFF"/>
        <w:ind w:right="-1"/>
        <w:jc w:val="both"/>
        <w:rPr>
          <w:bCs/>
          <w:color w:val="000000"/>
          <w:spacing w:val="-1"/>
          <w:sz w:val="28"/>
          <w:szCs w:val="28"/>
        </w:rPr>
      </w:pPr>
      <w:r w:rsidRPr="004627A9">
        <w:rPr>
          <w:bCs/>
          <w:color w:val="4B4B4B"/>
          <w:sz w:val="28"/>
          <w:szCs w:val="28"/>
        </w:rPr>
        <w:t>4.</w:t>
      </w:r>
      <w:r w:rsidR="00A52DE1">
        <w:rPr>
          <w:color w:val="4B4B4B"/>
          <w:sz w:val="28"/>
          <w:szCs w:val="28"/>
        </w:rPr>
        <w:t xml:space="preserve"> </w:t>
      </w:r>
      <w:r w:rsidRPr="004627A9">
        <w:rPr>
          <w:bCs/>
          <w:color w:val="000000"/>
          <w:sz w:val="28"/>
          <w:szCs w:val="28"/>
        </w:rPr>
        <w:t xml:space="preserve">воспитание у </w:t>
      </w:r>
      <w:r w:rsidR="00A52DE1">
        <w:rPr>
          <w:bCs/>
          <w:color w:val="000000"/>
          <w:sz w:val="28"/>
          <w:szCs w:val="28"/>
        </w:rPr>
        <w:t>об</w:t>
      </w:r>
      <w:r w:rsidRPr="004627A9">
        <w:rPr>
          <w:bCs/>
          <w:color w:val="000000"/>
          <w:sz w:val="28"/>
          <w:szCs w:val="28"/>
        </w:rPr>
        <w:t>уча</w:t>
      </w:r>
      <w:r w:rsidR="00A52DE1">
        <w:rPr>
          <w:bCs/>
          <w:color w:val="000000"/>
          <w:sz w:val="28"/>
          <w:szCs w:val="28"/>
        </w:rPr>
        <w:t>ю</w:t>
      </w:r>
      <w:r w:rsidRPr="004627A9">
        <w:rPr>
          <w:bCs/>
          <w:color w:val="000000"/>
          <w:sz w:val="28"/>
          <w:szCs w:val="28"/>
        </w:rPr>
        <w:t>щихся уважения к историческому прошлому своего народа, ответстве</w:t>
      </w:r>
      <w:r w:rsidRPr="004627A9">
        <w:rPr>
          <w:bCs/>
          <w:color w:val="000000"/>
          <w:spacing w:val="-6"/>
          <w:sz w:val="28"/>
          <w:szCs w:val="28"/>
        </w:rPr>
        <w:t>нности за судьбу родного края и страны; формирование</w:t>
      </w:r>
      <w:r w:rsidR="00A52DE1">
        <w:rPr>
          <w:bCs/>
          <w:color w:val="000000"/>
          <w:spacing w:val="-3"/>
          <w:sz w:val="28"/>
          <w:szCs w:val="28"/>
        </w:rPr>
        <w:t xml:space="preserve"> </w:t>
      </w:r>
      <w:r w:rsidRPr="004627A9">
        <w:rPr>
          <w:bCs/>
          <w:color w:val="000000"/>
          <w:spacing w:val="-3"/>
          <w:sz w:val="28"/>
          <w:szCs w:val="28"/>
        </w:rPr>
        <w:t>национальной терпимости, уважения к истории, куль</w:t>
      </w:r>
      <w:r w:rsidRPr="004627A9">
        <w:rPr>
          <w:bCs/>
          <w:color w:val="000000"/>
          <w:spacing w:val="-1"/>
          <w:sz w:val="28"/>
          <w:szCs w:val="28"/>
        </w:rPr>
        <w:t xml:space="preserve">туре, традициям </w:t>
      </w:r>
      <w:r w:rsidR="00A52DE1">
        <w:rPr>
          <w:bCs/>
          <w:color w:val="000000"/>
          <w:spacing w:val="-1"/>
          <w:sz w:val="28"/>
          <w:szCs w:val="28"/>
        </w:rPr>
        <w:t>различных народов, активной жиз</w:t>
      </w:r>
      <w:r w:rsidRPr="004627A9">
        <w:rPr>
          <w:bCs/>
          <w:color w:val="000000"/>
          <w:spacing w:val="-1"/>
          <w:sz w:val="28"/>
          <w:szCs w:val="28"/>
        </w:rPr>
        <w:t>ненной позиции.</w:t>
      </w:r>
    </w:p>
    <w:p w:rsidR="002536C1" w:rsidRPr="00071DF6" w:rsidRDefault="002536C1" w:rsidP="005C77F6">
      <w:pPr>
        <w:shd w:val="clear" w:color="auto" w:fill="FFFFFF"/>
        <w:ind w:left="720" w:hanging="360"/>
        <w:jc w:val="both"/>
        <w:rPr>
          <w:bCs/>
          <w:color w:val="000000"/>
          <w:spacing w:val="-1"/>
          <w:sz w:val="28"/>
          <w:szCs w:val="28"/>
        </w:rPr>
      </w:pPr>
    </w:p>
    <w:p w:rsidR="00CA13AB" w:rsidRPr="00AE2713" w:rsidRDefault="00CA13AB" w:rsidP="005C77F6">
      <w:pPr>
        <w:ind w:left="-540" w:firstLine="1080"/>
        <w:jc w:val="center"/>
        <w:rPr>
          <w:b/>
          <w:sz w:val="28"/>
          <w:szCs w:val="28"/>
        </w:rPr>
      </w:pPr>
      <w:r w:rsidRPr="00AE2713">
        <w:rPr>
          <w:b/>
          <w:sz w:val="28"/>
          <w:szCs w:val="28"/>
        </w:rPr>
        <w:t>Работа с детьми опережающего развития в системе методической работы</w:t>
      </w:r>
    </w:p>
    <w:p w:rsidR="00CA13AB" w:rsidRPr="00AE2713" w:rsidRDefault="00CA13AB" w:rsidP="005C77F6">
      <w:pPr>
        <w:ind w:firstLine="708"/>
        <w:jc w:val="both"/>
        <w:rPr>
          <w:b/>
          <w:sz w:val="28"/>
          <w:szCs w:val="28"/>
        </w:rPr>
      </w:pPr>
    </w:p>
    <w:p w:rsidR="008D3FF8" w:rsidRDefault="00406BCC" w:rsidP="005C77F6">
      <w:pPr>
        <w:ind w:firstLine="709"/>
        <w:jc w:val="both"/>
        <w:rPr>
          <w:sz w:val="28"/>
          <w:szCs w:val="28"/>
        </w:rPr>
      </w:pPr>
      <w:r w:rsidRPr="003A2743">
        <w:rPr>
          <w:sz w:val="28"/>
          <w:szCs w:val="28"/>
        </w:rPr>
        <w:t xml:space="preserve">Администрацией школы </w:t>
      </w:r>
      <w:r w:rsidR="00C44159" w:rsidRPr="003A2743">
        <w:rPr>
          <w:sz w:val="28"/>
          <w:szCs w:val="28"/>
        </w:rPr>
        <w:t>ведется б</w:t>
      </w:r>
      <w:r w:rsidRPr="003A2743">
        <w:rPr>
          <w:sz w:val="28"/>
          <w:szCs w:val="28"/>
        </w:rPr>
        <w:t xml:space="preserve">ольшая работа, направленная на </w:t>
      </w:r>
      <w:r w:rsidR="00C44159" w:rsidRPr="003A2743">
        <w:rPr>
          <w:sz w:val="28"/>
          <w:szCs w:val="28"/>
        </w:rPr>
        <w:t>со</w:t>
      </w:r>
      <w:r w:rsidRPr="003A2743">
        <w:rPr>
          <w:sz w:val="28"/>
          <w:szCs w:val="28"/>
        </w:rPr>
        <w:t xml:space="preserve">вершенствование работы </w:t>
      </w:r>
      <w:r w:rsidR="00C44159" w:rsidRPr="003A2743">
        <w:rPr>
          <w:sz w:val="28"/>
          <w:szCs w:val="28"/>
        </w:rPr>
        <w:t>с детьми опережающего развития и одаренными детьми. В школе успешно апробируется оптимальная модель системы работы с одаренными детьми, представленная многоуровневой структурой, позволяющей выявить, создать условия и обеспечить развитие детей и подростков, чей уровень развития потенциально близок к так называемым «одаренным». В школе систематизирована работа с детьми опережающего развития на всех ступенях обучения.</w:t>
      </w:r>
    </w:p>
    <w:p w:rsidR="00C83853" w:rsidRDefault="00C83853" w:rsidP="00C83853">
      <w:pPr>
        <w:shd w:val="clear" w:color="auto" w:fill="FFFFFF"/>
        <w:ind w:firstLine="567"/>
        <w:jc w:val="both"/>
        <w:rPr>
          <w:sz w:val="28"/>
          <w:szCs w:val="28"/>
        </w:rPr>
      </w:pPr>
      <w:r w:rsidRPr="00C83853">
        <w:rPr>
          <w:sz w:val="28"/>
          <w:szCs w:val="28"/>
        </w:rPr>
        <w:t>В соответствии с нормативно-правовой базой в 2020-2021 учебном году</w:t>
      </w:r>
      <w:r>
        <w:rPr>
          <w:sz w:val="28"/>
          <w:szCs w:val="28"/>
        </w:rPr>
        <w:t xml:space="preserve"> </w:t>
      </w:r>
      <w:r w:rsidRPr="00C83853">
        <w:rPr>
          <w:sz w:val="28"/>
          <w:szCs w:val="28"/>
        </w:rPr>
        <w:t>в Ставропольском крае олимпиада</w:t>
      </w:r>
      <w:r>
        <w:rPr>
          <w:sz w:val="28"/>
          <w:szCs w:val="28"/>
        </w:rPr>
        <w:t xml:space="preserve"> </w:t>
      </w:r>
      <w:r w:rsidRPr="00C83853">
        <w:rPr>
          <w:sz w:val="28"/>
          <w:szCs w:val="28"/>
        </w:rPr>
        <w:t xml:space="preserve">проводилась по 24 предметам: математика, русский </w:t>
      </w:r>
      <w:r w:rsidRPr="00C83853">
        <w:rPr>
          <w:sz w:val="28"/>
          <w:szCs w:val="28"/>
        </w:rPr>
        <w:lastRenderedPageBreak/>
        <w:t>язык, иностранный язык (английский, немецкий, французский, испанский, итальянский, китайский), информатика и ИКТ,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w:t>
      </w:r>
      <w:r>
        <w:rPr>
          <w:sz w:val="28"/>
          <w:szCs w:val="28"/>
        </w:rPr>
        <w:t xml:space="preserve"> безопасности жизнедеятельности</w:t>
      </w:r>
      <w:r w:rsidRPr="00C83853">
        <w:rPr>
          <w:sz w:val="28"/>
          <w:szCs w:val="28"/>
        </w:rPr>
        <w:t xml:space="preserve"> для обучающихся</w:t>
      </w:r>
      <w:r>
        <w:rPr>
          <w:sz w:val="28"/>
          <w:szCs w:val="28"/>
        </w:rPr>
        <w:t xml:space="preserve"> 4-11 классов, об</w:t>
      </w:r>
      <w:r w:rsidRPr="00C83853">
        <w:rPr>
          <w:sz w:val="28"/>
          <w:szCs w:val="28"/>
        </w:rPr>
        <w:t>уча</w:t>
      </w:r>
      <w:r>
        <w:rPr>
          <w:sz w:val="28"/>
          <w:szCs w:val="28"/>
        </w:rPr>
        <w:t>ю</w:t>
      </w:r>
      <w:r w:rsidRPr="00C83853">
        <w:rPr>
          <w:sz w:val="28"/>
          <w:szCs w:val="28"/>
        </w:rPr>
        <w:t>щиеся 4-х классов принимали участие</w:t>
      </w:r>
      <w:r>
        <w:rPr>
          <w:sz w:val="28"/>
          <w:szCs w:val="28"/>
        </w:rPr>
        <w:t xml:space="preserve"> </w:t>
      </w:r>
      <w:r w:rsidRPr="00C83853">
        <w:rPr>
          <w:sz w:val="28"/>
          <w:szCs w:val="28"/>
        </w:rPr>
        <w:t>в школьном этапе олимпиады по предме</w:t>
      </w:r>
      <w:r>
        <w:rPr>
          <w:sz w:val="28"/>
          <w:szCs w:val="28"/>
        </w:rPr>
        <w:t>там: русский язык и математика.</w:t>
      </w:r>
    </w:p>
    <w:p w:rsidR="0006311B" w:rsidRDefault="00C83853" w:rsidP="0006311B">
      <w:pPr>
        <w:shd w:val="clear" w:color="auto" w:fill="FFFFFF"/>
        <w:ind w:firstLine="567"/>
        <w:jc w:val="both"/>
        <w:rPr>
          <w:sz w:val="28"/>
          <w:szCs w:val="28"/>
        </w:rPr>
      </w:pPr>
      <w:r w:rsidRPr="0006311B">
        <w:rPr>
          <w:sz w:val="28"/>
          <w:szCs w:val="28"/>
        </w:rPr>
        <w:t>Большинство участников школьного этапа предметных олимпиад удовлетворены результатами выполненных заданий (апелляций не было). Как и в прошлом учебном году, возникли трудности при решении олимпиадных задач по физике, химии и математике – математический расчет, неудовлетворительное знание формул. В олимпиадных заданиях по русскому языку некоторые задания требовали творческого подхода, при этом для полного ответа на большинство вопросов не требовалось знаний, выходящих за пределы школьной программы. Многие участники олимпиады по физической культуре не смогли принять участие во втором практическом этапе по состоянию здоровья. Все задания требовали применения теоретических сведений, относящихся к основным разделам языкознания. В целом обучающимся удалось продемонстрировать знания по выбранным предметам, установить причинно-следственные связи, реализовать творческие способности. Победители школьного этапа предметных олимпиад продемонстрировали достаточно высокий уровень усвоения учебного материала, применение его на творческом уровне, нестандартный подход к решению заданий.</w:t>
      </w:r>
    </w:p>
    <w:p w:rsidR="0006311B" w:rsidRPr="0006311B" w:rsidRDefault="00C83853" w:rsidP="0006311B">
      <w:pPr>
        <w:shd w:val="clear" w:color="auto" w:fill="FFFFFF"/>
        <w:ind w:firstLine="567"/>
        <w:jc w:val="both"/>
        <w:rPr>
          <w:sz w:val="28"/>
          <w:szCs w:val="28"/>
        </w:rPr>
      </w:pPr>
      <w:r w:rsidRPr="0006311B">
        <w:rPr>
          <w:sz w:val="28"/>
          <w:szCs w:val="28"/>
        </w:rPr>
        <w:t>Наиболее высокий процент выполнения олимпиадных работ участники продемонстрировали на следующих предметах: право- 60%, математика -58%; история – 43%. Как и в прошлом году, низкий процент выполнения олимпиадных заданий по химии, а также хуже стали результаты по географии и биологии.</w:t>
      </w:r>
    </w:p>
    <w:p w:rsidR="0006311B" w:rsidRPr="0006311B" w:rsidRDefault="0006311B" w:rsidP="0006311B">
      <w:pPr>
        <w:shd w:val="clear" w:color="auto" w:fill="FFFFFF"/>
        <w:jc w:val="both"/>
        <w:rPr>
          <w:sz w:val="28"/>
          <w:szCs w:val="28"/>
        </w:rPr>
      </w:pPr>
    </w:p>
    <w:p w:rsidR="00C83853" w:rsidRPr="0006311B" w:rsidRDefault="00C83853" w:rsidP="0006311B">
      <w:pPr>
        <w:shd w:val="clear" w:color="auto" w:fill="FFFFFF"/>
        <w:jc w:val="center"/>
        <w:rPr>
          <w:b/>
          <w:sz w:val="28"/>
          <w:szCs w:val="28"/>
        </w:rPr>
      </w:pPr>
      <w:r w:rsidRPr="0006311B">
        <w:rPr>
          <w:b/>
          <w:sz w:val="28"/>
          <w:szCs w:val="28"/>
        </w:rPr>
        <w:t>Результаты предметных</w:t>
      </w:r>
      <w:r w:rsidR="0006311B" w:rsidRPr="0006311B">
        <w:rPr>
          <w:b/>
          <w:sz w:val="28"/>
          <w:szCs w:val="28"/>
        </w:rPr>
        <w:t xml:space="preserve"> </w:t>
      </w:r>
      <w:r w:rsidRPr="0006311B">
        <w:rPr>
          <w:b/>
          <w:sz w:val="28"/>
          <w:szCs w:val="28"/>
        </w:rPr>
        <w:t>олимпиад.</w:t>
      </w:r>
    </w:p>
    <w:p w:rsidR="00C83853" w:rsidRPr="0006311B" w:rsidRDefault="00C83853" w:rsidP="0006311B">
      <w:pPr>
        <w:pStyle w:val="a7"/>
        <w:spacing w:line="240" w:lineRule="auto"/>
        <w:rPr>
          <w:sz w:val="28"/>
          <w:szCs w:val="28"/>
        </w:rPr>
      </w:pPr>
    </w:p>
    <w:p w:rsidR="00C83853" w:rsidRPr="0006311B" w:rsidRDefault="00C83853" w:rsidP="0006311B">
      <w:pPr>
        <w:pStyle w:val="a7"/>
        <w:spacing w:line="240" w:lineRule="auto"/>
        <w:rPr>
          <w:sz w:val="28"/>
          <w:szCs w:val="28"/>
        </w:rPr>
      </w:pPr>
      <w:r w:rsidRPr="0006311B">
        <w:rPr>
          <w:sz w:val="28"/>
          <w:szCs w:val="28"/>
        </w:rPr>
        <w:t>Количество участников ШЭ, МЭ, РЭ олимпиады за последние 4 года</w:t>
      </w:r>
    </w:p>
    <w:p w:rsidR="00C83853" w:rsidRPr="0006311B" w:rsidRDefault="00C83853" w:rsidP="0006311B">
      <w:pPr>
        <w:pStyle w:val="a7"/>
        <w:spacing w:line="240" w:lineRule="auto"/>
        <w:jc w:val="both"/>
        <w:rPr>
          <w:b w:val="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8"/>
        <w:gridCol w:w="1510"/>
        <w:gridCol w:w="1722"/>
        <w:gridCol w:w="1510"/>
        <w:gridCol w:w="1722"/>
        <w:gridCol w:w="1510"/>
        <w:gridCol w:w="1722"/>
      </w:tblGrid>
      <w:tr w:rsidR="0006311B" w:rsidRPr="0006311B" w:rsidTr="0006311B">
        <w:tc>
          <w:tcPr>
            <w:tcW w:w="808" w:type="dxa"/>
            <w:vMerge w:val="restart"/>
          </w:tcPr>
          <w:p w:rsidR="0006311B" w:rsidRPr="0006311B" w:rsidRDefault="0006311B" w:rsidP="0006311B">
            <w:pPr>
              <w:jc w:val="center"/>
              <w:rPr>
                <w:rFonts w:eastAsia="Calibri"/>
                <w:sz w:val="28"/>
                <w:szCs w:val="28"/>
              </w:rPr>
            </w:pPr>
            <w:r w:rsidRPr="0006311B">
              <w:rPr>
                <w:rFonts w:eastAsia="Calibri"/>
                <w:sz w:val="28"/>
                <w:szCs w:val="28"/>
              </w:rPr>
              <w:t>Год</w:t>
            </w:r>
          </w:p>
        </w:tc>
        <w:tc>
          <w:tcPr>
            <w:tcW w:w="2921" w:type="dxa"/>
            <w:gridSpan w:val="2"/>
          </w:tcPr>
          <w:p w:rsidR="0006311B" w:rsidRPr="0006311B" w:rsidRDefault="0006311B" w:rsidP="0006311B">
            <w:pPr>
              <w:jc w:val="center"/>
              <w:rPr>
                <w:rFonts w:eastAsia="Calibri"/>
                <w:sz w:val="28"/>
                <w:szCs w:val="28"/>
              </w:rPr>
            </w:pPr>
            <w:r w:rsidRPr="0006311B">
              <w:rPr>
                <w:rFonts w:eastAsia="Calibri"/>
                <w:sz w:val="28"/>
                <w:szCs w:val="28"/>
              </w:rPr>
              <w:t>Школьный этап</w:t>
            </w:r>
          </w:p>
        </w:tc>
        <w:tc>
          <w:tcPr>
            <w:tcW w:w="2921" w:type="dxa"/>
            <w:gridSpan w:val="2"/>
          </w:tcPr>
          <w:p w:rsidR="0006311B" w:rsidRPr="0006311B" w:rsidRDefault="0006311B" w:rsidP="0006311B">
            <w:pPr>
              <w:jc w:val="center"/>
              <w:rPr>
                <w:rFonts w:eastAsia="Calibri"/>
                <w:sz w:val="28"/>
                <w:szCs w:val="28"/>
              </w:rPr>
            </w:pPr>
            <w:r w:rsidRPr="0006311B">
              <w:rPr>
                <w:rFonts w:eastAsia="Calibri"/>
                <w:sz w:val="28"/>
                <w:szCs w:val="28"/>
              </w:rPr>
              <w:t>Муниципальный этап</w:t>
            </w:r>
          </w:p>
        </w:tc>
        <w:tc>
          <w:tcPr>
            <w:tcW w:w="2921" w:type="dxa"/>
            <w:gridSpan w:val="2"/>
          </w:tcPr>
          <w:p w:rsidR="0006311B" w:rsidRPr="0006311B" w:rsidRDefault="0006311B" w:rsidP="0006311B">
            <w:pPr>
              <w:jc w:val="center"/>
              <w:rPr>
                <w:rFonts w:eastAsia="Calibri"/>
                <w:sz w:val="28"/>
                <w:szCs w:val="28"/>
              </w:rPr>
            </w:pPr>
            <w:r w:rsidRPr="0006311B">
              <w:rPr>
                <w:rFonts w:eastAsia="Calibri"/>
                <w:sz w:val="28"/>
                <w:szCs w:val="28"/>
              </w:rPr>
              <w:t>Региональный этап</w:t>
            </w:r>
          </w:p>
        </w:tc>
      </w:tr>
      <w:tr w:rsidR="0006311B" w:rsidRPr="0006311B" w:rsidTr="0006311B">
        <w:tc>
          <w:tcPr>
            <w:tcW w:w="808" w:type="dxa"/>
            <w:vMerge/>
          </w:tcPr>
          <w:p w:rsidR="0006311B" w:rsidRPr="0006311B" w:rsidRDefault="0006311B" w:rsidP="0006311B">
            <w:pPr>
              <w:jc w:val="center"/>
              <w:rPr>
                <w:rFonts w:eastAsia="Calibri"/>
                <w:sz w:val="28"/>
                <w:szCs w:val="28"/>
              </w:rPr>
            </w:pPr>
          </w:p>
        </w:tc>
        <w:tc>
          <w:tcPr>
            <w:tcW w:w="1338" w:type="dxa"/>
          </w:tcPr>
          <w:p w:rsidR="0006311B" w:rsidRPr="0006311B" w:rsidRDefault="0006311B" w:rsidP="0006311B">
            <w:pPr>
              <w:jc w:val="center"/>
              <w:rPr>
                <w:rFonts w:eastAsia="Calibri"/>
                <w:sz w:val="28"/>
                <w:szCs w:val="28"/>
              </w:rPr>
            </w:pPr>
            <w:r w:rsidRPr="0006311B">
              <w:rPr>
                <w:rFonts w:eastAsia="Calibri"/>
                <w:sz w:val="28"/>
                <w:szCs w:val="28"/>
              </w:rPr>
              <w:t>Участники</w:t>
            </w:r>
          </w:p>
        </w:tc>
        <w:tc>
          <w:tcPr>
            <w:tcW w:w="1583" w:type="dxa"/>
          </w:tcPr>
          <w:p w:rsidR="0006311B" w:rsidRPr="0006311B" w:rsidRDefault="0006311B" w:rsidP="0006311B">
            <w:pPr>
              <w:jc w:val="center"/>
              <w:rPr>
                <w:rFonts w:eastAsia="Calibri"/>
                <w:sz w:val="28"/>
                <w:szCs w:val="28"/>
              </w:rPr>
            </w:pPr>
            <w:r w:rsidRPr="0006311B">
              <w:rPr>
                <w:rFonts w:eastAsia="Calibri"/>
                <w:sz w:val="28"/>
                <w:szCs w:val="28"/>
              </w:rPr>
              <w:t>Победители,</w:t>
            </w:r>
          </w:p>
          <w:p w:rsidR="0006311B" w:rsidRPr="0006311B" w:rsidRDefault="0006311B" w:rsidP="0006311B">
            <w:pPr>
              <w:jc w:val="center"/>
              <w:rPr>
                <w:rFonts w:eastAsia="Calibri"/>
                <w:sz w:val="28"/>
                <w:szCs w:val="28"/>
              </w:rPr>
            </w:pPr>
            <w:r w:rsidRPr="0006311B">
              <w:rPr>
                <w:rFonts w:eastAsia="Calibri"/>
                <w:sz w:val="28"/>
                <w:szCs w:val="28"/>
              </w:rPr>
              <w:t>призеры</w:t>
            </w:r>
          </w:p>
        </w:tc>
        <w:tc>
          <w:tcPr>
            <w:tcW w:w="1338" w:type="dxa"/>
          </w:tcPr>
          <w:p w:rsidR="0006311B" w:rsidRPr="0006311B" w:rsidRDefault="0006311B" w:rsidP="0006311B">
            <w:pPr>
              <w:jc w:val="center"/>
              <w:rPr>
                <w:rFonts w:eastAsia="Calibri"/>
                <w:sz w:val="28"/>
                <w:szCs w:val="28"/>
              </w:rPr>
            </w:pPr>
            <w:r w:rsidRPr="0006311B">
              <w:rPr>
                <w:rFonts w:eastAsia="Calibri"/>
                <w:sz w:val="28"/>
                <w:szCs w:val="28"/>
              </w:rPr>
              <w:t>Участники</w:t>
            </w:r>
          </w:p>
        </w:tc>
        <w:tc>
          <w:tcPr>
            <w:tcW w:w="1583" w:type="dxa"/>
          </w:tcPr>
          <w:p w:rsidR="0006311B" w:rsidRPr="0006311B" w:rsidRDefault="0006311B" w:rsidP="0006311B">
            <w:pPr>
              <w:jc w:val="center"/>
              <w:rPr>
                <w:rFonts w:eastAsia="Calibri"/>
                <w:sz w:val="28"/>
                <w:szCs w:val="28"/>
              </w:rPr>
            </w:pPr>
            <w:r w:rsidRPr="0006311B">
              <w:rPr>
                <w:rFonts w:eastAsia="Calibri"/>
                <w:sz w:val="28"/>
                <w:szCs w:val="28"/>
              </w:rPr>
              <w:t>Победители,</w:t>
            </w:r>
          </w:p>
          <w:p w:rsidR="0006311B" w:rsidRPr="0006311B" w:rsidRDefault="0006311B" w:rsidP="0006311B">
            <w:pPr>
              <w:jc w:val="center"/>
              <w:rPr>
                <w:rFonts w:eastAsia="Calibri"/>
                <w:sz w:val="28"/>
                <w:szCs w:val="28"/>
              </w:rPr>
            </w:pPr>
            <w:r w:rsidRPr="0006311B">
              <w:rPr>
                <w:rFonts w:eastAsia="Calibri"/>
                <w:sz w:val="28"/>
                <w:szCs w:val="28"/>
              </w:rPr>
              <w:t>призеры</w:t>
            </w:r>
          </w:p>
        </w:tc>
        <w:tc>
          <w:tcPr>
            <w:tcW w:w="1338" w:type="dxa"/>
          </w:tcPr>
          <w:p w:rsidR="0006311B" w:rsidRPr="0006311B" w:rsidRDefault="0006311B" w:rsidP="0006311B">
            <w:pPr>
              <w:jc w:val="center"/>
              <w:rPr>
                <w:rFonts w:eastAsia="Calibri"/>
                <w:sz w:val="28"/>
                <w:szCs w:val="28"/>
              </w:rPr>
            </w:pPr>
            <w:r w:rsidRPr="0006311B">
              <w:rPr>
                <w:rFonts w:eastAsia="Calibri"/>
                <w:sz w:val="28"/>
                <w:szCs w:val="28"/>
              </w:rPr>
              <w:t>Участники</w:t>
            </w:r>
          </w:p>
        </w:tc>
        <w:tc>
          <w:tcPr>
            <w:tcW w:w="1583" w:type="dxa"/>
          </w:tcPr>
          <w:p w:rsidR="0006311B" w:rsidRPr="0006311B" w:rsidRDefault="0006311B" w:rsidP="0006311B">
            <w:pPr>
              <w:jc w:val="center"/>
              <w:rPr>
                <w:rFonts w:eastAsia="Calibri"/>
                <w:sz w:val="28"/>
                <w:szCs w:val="28"/>
              </w:rPr>
            </w:pPr>
            <w:r w:rsidRPr="0006311B">
              <w:rPr>
                <w:rFonts w:eastAsia="Calibri"/>
                <w:sz w:val="28"/>
                <w:szCs w:val="28"/>
              </w:rPr>
              <w:t>Победители,</w:t>
            </w:r>
          </w:p>
          <w:p w:rsidR="0006311B" w:rsidRPr="0006311B" w:rsidRDefault="0006311B" w:rsidP="0006311B">
            <w:pPr>
              <w:jc w:val="center"/>
              <w:rPr>
                <w:rFonts w:eastAsia="Calibri"/>
                <w:sz w:val="28"/>
                <w:szCs w:val="28"/>
              </w:rPr>
            </w:pPr>
            <w:r w:rsidRPr="0006311B">
              <w:rPr>
                <w:rFonts w:eastAsia="Calibri"/>
                <w:sz w:val="28"/>
                <w:szCs w:val="28"/>
              </w:rPr>
              <w:t>призеры</w:t>
            </w:r>
          </w:p>
        </w:tc>
      </w:tr>
      <w:tr w:rsidR="00C83853" w:rsidRPr="0006311B" w:rsidTr="0006311B">
        <w:tc>
          <w:tcPr>
            <w:tcW w:w="808" w:type="dxa"/>
          </w:tcPr>
          <w:p w:rsidR="00C83853" w:rsidRPr="0006311B" w:rsidRDefault="00C83853" w:rsidP="0006311B">
            <w:pPr>
              <w:jc w:val="center"/>
              <w:rPr>
                <w:rFonts w:eastAsia="Calibri"/>
                <w:sz w:val="28"/>
                <w:szCs w:val="28"/>
              </w:rPr>
            </w:pPr>
            <w:r w:rsidRPr="0006311B">
              <w:rPr>
                <w:rFonts w:eastAsia="Calibri"/>
                <w:sz w:val="28"/>
                <w:szCs w:val="28"/>
              </w:rPr>
              <w:t>2017-2018</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262</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123</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70</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10</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6</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0</w:t>
            </w:r>
          </w:p>
        </w:tc>
      </w:tr>
      <w:tr w:rsidR="00C83853" w:rsidRPr="0006311B" w:rsidTr="0006311B">
        <w:tc>
          <w:tcPr>
            <w:tcW w:w="808" w:type="dxa"/>
          </w:tcPr>
          <w:p w:rsidR="00C83853" w:rsidRPr="0006311B" w:rsidRDefault="00C83853" w:rsidP="0006311B">
            <w:pPr>
              <w:jc w:val="center"/>
              <w:rPr>
                <w:rFonts w:eastAsia="Calibri"/>
                <w:sz w:val="28"/>
                <w:szCs w:val="28"/>
              </w:rPr>
            </w:pPr>
            <w:r w:rsidRPr="0006311B">
              <w:rPr>
                <w:rFonts w:eastAsia="Calibri"/>
                <w:sz w:val="28"/>
                <w:szCs w:val="28"/>
              </w:rPr>
              <w:t>2018-2019</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358</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97</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27</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6</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2</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2</w:t>
            </w:r>
          </w:p>
        </w:tc>
      </w:tr>
      <w:tr w:rsidR="00C83853" w:rsidRPr="0006311B" w:rsidTr="0006311B">
        <w:tc>
          <w:tcPr>
            <w:tcW w:w="808" w:type="dxa"/>
          </w:tcPr>
          <w:p w:rsidR="00C83853" w:rsidRPr="0006311B" w:rsidRDefault="00C83853" w:rsidP="0006311B">
            <w:pPr>
              <w:jc w:val="center"/>
              <w:rPr>
                <w:rFonts w:eastAsia="Calibri"/>
                <w:sz w:val="28"/>
                <w:szCs w:val="28"/>
              </w:rPr>
            </w:pPr>
            <w:r w:rsidRPr="0006311B">
              <w:rPr>
                <w:rFonts w:eastAsia="Calibri"/>
                <w:sz w:val="28"/>
                <w:szCs w:val="28"/>
              </w:rPr>
              <w:t>2019-2020</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495</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71</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28</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1</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0</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0</w:t>
            </w:r>
          </w:p>
        </w:tc>
      </w:tr>
      <w:tr w:rsidR="00C83853" w:rsidRPr="0006311B" w:rsidTr="0006311B">
        <w:tc>
          <w:tcPr>
            <w:tcW w:w="808" w:type="dxa"/>
          </w:tcPr>
          <w:p w:rsidR="00C83853" w:rsidRPr="0006311B" w:rsidRDefault="00C83853" w:rsidP="0006311B">
            <w:pPr>
              <w:jc w:val="center"/>
              <w:rPr>
                <w:rFonts w:eastAsia="Calibri"/>
                <w:sz w:val="28"/>
                <w:szCs w:val="28"/>
              </w:rPr>
            </w:pPr>
            <w:r w:rsidRPr="0006311B">
              <w:rPr>
                <w:rFonts w:eastAsia="Calibri"/>
                <w:sz w:val="28"/>
                <w:szCs w:val="28"/>
              </w:rPr>
              <w:t>2020</w:t>
            </w:r>
            <w:r w:rsidRPr="0006311B">
              <w:rPr>
                <w:rFonts w:eastAsia="Calibri"/>
                <w:sz w:val="28"/>
                <w:szCs w:val="28"/>
              </w:rPr>
              <w:lastRenderedPageBreak/>
              <w:t>-2021</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lastRenderedPageBreak/>
              <w:t>409</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54</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20</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2</w:t>
            </w:r>
          </w:p>
        </w:tc>
        <w:tc>
          <w:tcPr>
            <w:tcW w:w="1338" w:type="dxa"/>
          </w:tcPr>
          <w:p w:rsidR="00C83853" w:rsidRPr="0006311B" w:rsidRDefault="00C83853" w:rsidP="0006311B">
            <w:pPr>
              <w:jc w:val="center"/>
              <w:rPr>
                <w:rFonts w:eastAsia="Calibri"/>
                <w:sz w:val="28"/>
                <w:szCs w:val="28"/>
              </w:rPr>
            </w:pPr>
            <w:r w:rsidRPr="0006311B">
              <w:rPr>
                <w:rFonts w:eastAsia="Calibri"/>
                <w:sz w:val="28"/>
                <w:szCs w:val="28"/>
              </w:rPr>
              <w:t>2</w:t>
            </w:r>
          </w:p>
        </w:tc>
        <w:tc>
          <w:tcPr>
            <w:tcW w:w="1583" w:type="dxa"/>
          </w:tcPr>
          <w:p w:rsidR="00C83853" w:rsidRPr="0006311B" w:rsidRDefault="00C83853" w:rsidP="0006311B">
            <w:pPr>
              <w:jc w:val="center"/>
              <w:rPr>
                <w:rFonts w:eastAsia="Calibri"/>
                <w:sz w:val="28"/>
                <w:szCs w:val="28"/>
              </w:rPr>
            </w:pPr>
            <w:r w:rsidRPr="0006311B">
              <w:rPr>
                <w:rFonts w:eastAsia="Calibri"/>
                <w:sz w:val="28"/>
                <w:szCs w:val="28"/>
              </w:rPr>
              <w:t>0</w:t>
            </w:r>
          </w:p>
        </w:tc>
      </w:tr>
    </w:tbl>
    <w:p w:rsidR="00C83853" w:rsidRPr="0006311B" w:rsidRDefault="00C83853" w:rsidP="0006311B">
      <w:pPr>
        <w:pStyle w:val="a7"/>
        <w:spacing w:line="240" w:lineRule="auto"/>
        <w:jc w:val="both"/>
        <w:rPr>
          <w:b w:val="0"/>
          <w:sz w:val="28"/>
          <w:szCs w:val="28"/>
          <w:lang w:val="en-US"/>
        </w:rPr>
      </w:pPr>
    </w:p>
    <w:p w:rsidR="00C83853" w:rsidRPr="0006311B" w:rsidRDefault="00C83853" w:rsidP="0006311B">
      <w:pPr>
        <w:pStyle w:val="a7"/>
        <w:spacing w:line="240" w:lineRule="auto"/>
        <w:rPr>
          <w:sz w:val="28"/>
          <w:szCs w:val="28"/>
        </w:rPr>
      </w:pPr>
      <w:r w:rsidRPr="0006311B">
        <w:rPr>
          <w:sz w:val="28"/>
          <w:szCs w:val="28"/>
        </w:rPr>
        <w:t>Количество победителей и призеров, участников олимпиады</w:t>
      </w:r>
      <w:r w:rsidR="0006311B">
        <w:rPr>
          <w:sz w:val="28"/>
          <w:szCs w:val="28"/>
        </w:rPr>
        <w:t xml:space="preserve"> </w:t>
      </w:r>
      <w:r w:rsidRPr="0006311B">
        <w:rPr>
          <w:sz w:val="28"/>
          <w:szCs w:val="28"/>
        </w:rPr>
        <w:t>на всех этапах снижается.</w:t>
      </w:r>
    </w:p>
    <w:p w:rsidR="00C83853" w:rsidRPr="0006311B" w:rsidRDefault="00C83853" w:rsidP="0006311B">
      <w:pPr>
        <w:pStyle w:val="a7"/>
        <w:spacing w:line="240" w:lineRule="auto"/>
        <w:rPr>
          <w:sz w:val="28"/>
          <w:szCs w:val="28"/>
        </w:rPr>
      </w:pPr>
    </w:p>
    <w:p w:rsidR="00C83853" w:rsidRPr="0006311B" w:rsidRDefault="00C83853" w:rsidP="0006311B">
      <w:pPr>
        <w:pStyle w:val="a7"/>
        <w:spacing w:line="240" w:lineRule="auto"/>
        <w:rPr>
          <w:sz w:val="28"/>
          <w:szCs w:val="28"/>
        </w:rPr>
      </w:pPr>
      <w:r w:rsidRPr="0006311B">
        <w:rPr>
          <w:sz w:val="28"/>
          <w:szCs w:val="28"/>
        </w:rPr>
        <w:t>Школьный этап</w:t>
      </w:r>
    </w:p>
    <w:p w:rsidR="00C83853" w:rsidRPr="0006311B" w:rsidRDefault="00C83853" w:rsidP="0006311B">
      <w:pPr>
        <w:pStyle w:val="a7"/>
        <w:spacing w:line="240" w:lineRule="auto"/>
        <w:jc w:val="both"/>
        <w:rPr>
          <w:b w:val="0"/>
          <w:i/>
          <w:sz w:val="28"/>
          <w:szCs w:val="28"/>
          <w:highlight w:val="yellow"/>
        </w:rPr>
      </w:pPr>
      <w:r w:rsidRPr="0006311B">
        <w:rPr>
          <w:b w:val="0"/>
          <w:i/>
          <w:noProof/>
          <w:sz w:val="28"/>
          <w:szCs w:val="28"/>
        </w:rPr>
        <w:drawing>
          <wp:inline distT="0" distB="0" distL="0" distR="0">
            <wp:extent cx="3641698" cy="2459409"/>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41698" cy="2459409"/>
                    </a:xfrm>
                    <a:prstGeom prst="rect">
                      <a:avLst/>
                    </a:prstGeom>
                    <a:noFill/>
                  </pic:spPr>
                </pic:pic>
              </a:graphicData>
            </a:graphic>
          </wp:inline>
        </w:drawing>
      </w:r>
    </w:p>
    <w:p w:rsidR="00C83853" w:rsidRPr="0006311B" w:rsidRDefault="00C83853" w:rsidP="0006311B">
      <w:pPr>
        <w:pStyle w:val="a7"/>
        <w:spacing w:line="240" w:lineRule="auto"/>
        <w:ind w:firstLine="709"/>
        <w:jc w:val="both"/>
        <w:rPr>
          <w:b w:val="0"/>
          <w:sz w:val="28"/>
          <w:szCs w:val="28"/>
        </w:rPr>
      </w:pPr>
      <w:r w:rsidRPr="0006311B">
        <w:rPr>
          <w:b w:val="0"/>
          <w:sz w:val="28"/>
          <w:szCs w:val="28"/>
        </w:rPr>
        <w:t>Количество участников по предметам за последние два года изменилось не значительно. Увеличилось количество участников по: русскому языку, экологии, обществу, информатике. В 2020-2021 году не выбрали такие предметы как: испанский язык, французский язык, немецкий язык. Наблюдается значительное сокращение участников по таким предметам как: математика, биология, технология, физика.</w:t>
      </w:r>
    </w:p>
    <w:p w:rsidR="00C83853" w:rsidRPr="0006311B" w:rsidRDefault="00C83853" w:rsidP="0006311B">
      <w:pPr>
        <w:pStyle w:val="a7"/>
        <w:spacing w:line="240" w:lineRule="auto"/>
        <w:jc w:val="both"/>
        <w:rPr>
          <w:b w:val="0"/>
          <w:i/>
          <w:sz w:val="28"/>
          <w:szCs w:val="28"/>
          <w:highlight w:val="yellow"/>
        </w:rPr>
      </w:pPr>
      <w:r w:rsidRPr="0006311B">
        <w:rPr>
          <w:b w:val="0"/>
          <w:i/>
          <w:noProof/>
          <w:sz w:val="28"/>
          <w:szCs w:val="28"/>
        </w:rPr>
        <w:drawing>
          <wp:inline distT="0" distB="0" distL="0" distR="0">
            <wp:extent cx="3733800" cy="2725745"/>
            <wp:effectExtent l="1905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34943" cy="2726580"/>
                    </a:xfrm>
                    <a:prstGeom prst="rect">
                      <a:avLst/>
                    </a:prstGeom>
                    <a:noFill/>
                  </pic:spPr>
                </pic:pic>
              </a:graphicData>
            </a:graphic>
          </wp:inline>
        </w:drawing>
      </w:r>
    </w:p>
    <w:p w:rsidR="00C83853" w:rsidRPr="0006311B" w:rsidRDefault="00C83853" w:rsidP="0006311B">
      <w:pPr>
        <w:pStyle w:val="a7"/>
        <w:spacing w:line="240" w:lineRule="auto"/>
        <w:jc w:val="both"/>
        <w:rPr>
          <w:b w:val="0"/>
          <w:sz w:val="28"/>
          <w:szCs w:val="28"/>
        </w:rPr>
      </w:pPr>
      <w:r w:rsidRPr="0006311B">
        <w:rPr>
          <w:b w:val="0"/>
          <w:sz w:val="28"/>
          <w:szCs w:val="28"/>
        </w:rPr>
        <w:t>Призёры и победители школьного этапа олимпиады</w:t>
      </w:r>
    </w:p>
    <w:p w:rsidR="00C83853" w:rsidRPr="0006311B" w:rsidRDefault="00C83853" w:rsidP="0006311B">
      <w:pPr>
        <w:pStyle w:val="a7"/>
        <w:spacing w:line="240" w:lineRule="auto"/>
        <w:jc w:val="both"/>
        <w:rPr>
          <w:b w:val="0"/>
          <w:sz w:val="28"/>
          <w:szCs w:val="28"/>
        </w:rPr>
      </w:pPr>
      <w:r w:rsidRPr="0006311B">
        <w:rPr>
          <w:b w:val="0"/>
          <w:noProof/>
          <w:sz w:val="28"/>
          <w:szCs w:val="28"/>
        </w:rPr>
        <w:lastRenderedPageBreak/>
        <w:drawing>
          <wp:inline distT="0" distB="0" distL="0" distR="0">
            <wp:extent cx="3467100" cy="2532426"/>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77483" cy="2540010"/>
                    </a:xfrm>
                    <a:prstGeom prst="rect">
                      <a:avLst/>
                    </a:prstGeom>
                    <a:noFill/>
                  </pic:spPr>
                </pic:pic>
              </a:graphicData>
            </a:graphic>
          </wp:inline>
        </w:drawing>
      </w:r>
    </w:p>
    <w:p w:rsidR="00C83853" w:rsidRPr="0006311B" w:rsidRDefault="00C83853" w:rsidP="00C12326">
      <w:pPr>
        <w:pStyle w:val="a7"/>
        <w:spacing w:line="240" w:lineRule="auto"/>
        <w:ind w:firstLine="709"/>
        <w:jc w:val="both"/>
        <w:rPr>
          <w:b w:val="0"/>
          <w:sz w:val="28"/>
          <w:szCs w:val="28"/>
        </w:rPr>
      </w:pPr>
      <w:r w:rsidRPr="0006311B">
        <w:rPr>
          <w:b w:val="0"/>
          <w:sz w:val="28"/>
          <w:szCs w:val="28"/>
        </w:rPr>
        <w:t>В 2020-2021 учебном году наблюдается увеличение числа призёров и победителей по: русскому языку, биологии, экологии, физике, обществознанию, экономике. Снижение числа призёров и победителей по: математике, физической культуре, истории, праву, технологии. Отсутствуют призёры и победители по: астрономии, английскому языку, географии, информатики.</w:t>
      </w:r>
    </w:p>
    <w:p w:rsidR="00C83853" w:rsidRPr="0006311B" w:rsidRDefault="00C83853" w:rsidP="0006311B">
      <w:pPr>
        <w:pStyle w:val="a7"/>
        <w:spacing w:line="240" w:lineRule="auto"/>
        <w:jc w:val="both"/>
        <w:rPr>
          <w:b w:val="0"/>
          <w:sz w:val="28"/>
          <w:szCs w:val="28"/>
        </w:rPr>
      </w:pPr>
      <w:r w:rsidRPr="0006311B">
        <w:rPr>
          <w:b w:val="0"/>
          <w:sz w:val="28"/>
          <w:szCs w:val="28"/>
        </w:rPr>
        <w:t>Список обучающихся, ставших победителями по двум и более предметам</w:t>
      </w:r>
    </w:p>
    <w:p w:rsidR="00C83853" w:rsidRPr="0006311B" w:rsidRDefault="00C83853" w:rsidP="0006311B">
      <w:pPr>
        <w:pStyle w:val="a7"/>
        <w:spacing w:line="240" w:lineRule="auto"/>
        <w:jc w:val="both"/>
        <w:rPr>
          <w:b w:val="0"/>
          <w:sz w:val="28"/>
          <w:szCs w:val="28"/>
        </w:rPr>
      </w:pPr>
      <w:r w:rsidRPr="0006311B">
        <w:rPr>
          <w:b w:val="0"/>
          <w:noProof/>
          <w:sz w:val="28"/>
          <w:szCs w:val="28"/>
        </w:rPr>
        <w:drawing>
          <wp:inline distT="0" distB="0" distL="0" distR="0">
            <wp:extent cx="4174435" cy="3285518"/>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95383" cy="3302005"/>
                    </a:xfrm>
                    <a:prstGeom prst="rect">
                      <a:avLst/>
                    </a:prstGeom>
                    <a:noFill/>
                  </pic:spPr>
                </pic:pic>
              </a:graphicData>
            </a:graphic>
          </wp:inline>
        </w:drawing>
      </w:r>
    </w:p>
    <w:p w:rsidR="00C83853" w:rsidRPr="0006311B" w:rsidRDefault="00C83853" w:rsidP="00C12326">
      <w:pPr>
        <w:pStyle w:val="a7"/>
        <w:spacing w:line="240" w:lineRule="auto"/>
        <w:ind w:firstLine="709"/>
        <w:jc w:val="both"/>
        <w:rPr>
          <w:b w:val="0"/>
          <w:sz w:val="28"/>
          <w:szCs w:val="28"/>
        </w:rPr>
      </w:pPr>
      <w:r w:rsidRPr="0006311B">
        <w:rPr>
          <w:b w:val="0"/>
          <w:sz w:val="28"/>
          <w:szCs w:val="28"/>
        </w:rPr>
        <w:t>Результат муниципального этапа всероссийской олимпиады школьников.</w:t>
      </w:r>
    </w:p>
    <w:p w:rsidR="00C83853" w:rsidRPr="0006311B" w:rsidRDefault="00C83853" w:rsidP="0006311B">
      <w:pPr>
        <w:pStyle w:val="a7"/>
        <w:spacing w:line="240" w:lineRule="auto"/>
        <w:jc w:val="both"/>
        <w:rPr>
          <w:b w:val="0"/>
          <w:sz w:val="28"/>
          <w:szCs w:val="28"/>
        </w:rPr>
      </w:pPr>
      <w:r w:rsidRPr="0006311B">
        <w:rPr>
          <w:b w:val="0"/>
          <w:sz w:val="28"/>
          <w:szCs w:val="28"/>
        </w:rPr>
        <w:t xml:space="preserve">Обучающиеся активно приняли участие во ВСОШ на муниципальном этапе. </w:t>
      </w:r>
    </w:p>
    <w:p w:rsidR="00C83853" w:rsidRPr="0006311B" w:rsidRDefault="00C83853" w:rsidP="0006311B">
      <w:pPr>
        <w:pStyle w:val="a7"/>
        <w:spacing w:line="240" w:lineRule="auto"/>
        <w:jc w:val="both"/>
        <w:rPr>
          <w:b w:val="0"/>
          <w:sz w:val="28"/>
          <w:szCs w:val="28"/>
        </w:rPr>
      </w:pPr>
      <w:r w:rsidRPr="0006311B">
        <w:rPr>
          <w:b w:val="0"/>
          <w:noProof/>
          <w:sz w:val="28"/>
          <w:szCs w:val="28"/>
        </w:rPr>
        <w:lastRenderedPageBreak/>
        <w:drawing>
          <wp:inline distT="0" distB="0" distL="0" distR="0">
            <wp:extent cx="4061860" cy="2662108"/>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3288" cy="2663044"/>
                    </a:xfrm>
                    <a:prstGeom prst="rect">
                      <a:avLst/>
                    </a:prstGeom>
                    <a:noFill/>
                  </pic:spPr>
                </pic:pic>
              </a:graphicData>
            </a:graphic>
          </wp:inline>
        </w:drawing>
      </w:r>
    </w:p>
    <w:p w:rsidR="00C83853" w:rsidRPr="0006311B" w:rsidRDefault="00C83853" w:rsidP="00C12326">
      <w:pPr>
        <w:pStyle w:val="a7"/>
        <w:spacing w:line="240" w:lineRule="auto"/>
        <w:ind w:firstLine="709"/>
        <w:jc w:val="both"/>
        <w:rPr>
          <w:b w:val="0"/>
          <w:sz w:val="28"/>
          <w:szCs w:val="28"/>
        </w:rPr>
      </w:pPr>
      <w:r w:rsidRPr="0006311B">
        <w:rPr>
          <w:b w:val="0"/>
          <w:sz w:val="28"/>
          <w:szCs w:val="28"/>
        </w:rPr>
        <w:t>Призером по праву стал Барышников Тимофей ученик</w:t>
      </w:r>
      <w:r w:rsidR="00C12326">
        <w:rPr>
          <w:b w:val="0"/>
          <w:sz w:val="28"/>
          <w:szCs w:val="28"/>
        </w:rPr>
        <w:t xml:space="preserve"> </w:t>
      </w:r>
      <w:r w:rsidRPr="0006311B">
        <w:rPr>
          <w:b w:val="0"/>
          <w:sz w:val="28"/>
          <w:szCs w:val="28"/>
        </w:rPr>
        <w:t>7</w:t>
      </w:r>
      <w:r w:rsidR="00C12326">
        <w:rPr>
          <w:b w:val="0"/>
          <w:sz w:val="28"/>
          <w:szCs w:val="28"/>
        </w:rPr>
        <w:t>А</w:t>
      </w:r>
      <w:r w:rsidRPr="0006311B">
        <w:rPr>
          <w:b w:val="0"/>
          <w:sz w:val="28"/>
          <w:szCs w:val="28"/>
        </w:rPr>
        <w:t xml:space="preserve"> класса по физике при</w:t>
      </w:r>
      <w:r w:rsidR="00C12326">
        <w:rPr>
          <w:b w:val="0"/>
          <w:sz w:val="28"/>
          <w:szCs w:val="28"/>
        </w:rPr>
        <w:t>зёром стал Галкин Егор ученик 7А</w:t>
      </w:r>
      <w:r w:rsidRPr="0006311B">
        <w:rPr>
          <w:b w:val="0"/>
          <w:sz w:val="28"/>
          <w:szCs w:val="28"/>
        </w:rPr>
        <w:t xml:space="preserve"> класса.</w:t>
      </w:r>
    </w:p>
    <w:p w:rsidR="00C83853" w:rsidRPr="0006311B" w:rsidRDefault="00C83853" w:rsidP="00C12326">
      <w:pPr>
        <w:pStyle w:val="a7"/>
        <w:spacing w:line="240" w:lineRule="auto"/>
        <w:ind w:firstLine="709"/>
        <w:jc w:val="both"/>
        <w:rPr>
          <w:b w:val="0"/>
          <w:sz w:val="28"/>
          <w:szCs w:val="28"/>
        </w:rPr>
      </w:pPr>
      <w:r w:rsidRPr="0006311B">
        <w:rPr>
          <w:b w:val="0"/>
          <w:sz w:val="28"/>
          <w:szCs w:val="28"/>
        </w:rPr>
        <w:t>На региональном этапе олимпиады принял участие Галкин Егор в олимпиаде по физике.</w:t>
      </w:r>
    </w:p>
    <w:p w:rsidR="008D3FF8" w:rsidRPr="003A2743" w:rsidRDefault="00C44159" w:rsidP="005C77F6">
      <w:pPr>
        <w:ind w:firstLine="709"/>
        <w:jc w:val="both"/>
        <w:rPr>
          <w:sz w:val="28"/>
          <w:szCs w:val="28"/>
        </w:rPr>
      </w:pPr>
      <w:r w:rsidRPr="003A2743">
        <w:rPr>
          <w:sz w:val="28"/>
          <w:szCs w:val="28"/>
        </w:rPr>
        <w:t xml:space="preserve">В школе функционируют два научных общества </w:t>
      </w:r>
      <w:r w:rsidR="008D3FF8" w:rsidRPr="003A2743">
        <w:rPr>
          <w:sz w:val="28"/>
          <w:szCs w:val="28"/>
        </w:rPr>
        <w:t>об</w:t>
      </w:r>
      <w:r w:rsidRPr="003A2743">
        <w:rPr>
          <w:sz w:val="28"/>
          <w:szCs w:val="28"/>
        </w:rPr>
        <w:t>уча</w:t>
      </w:r>
      <w:r w:rsidR="008D3FF8" w:rsidRPr="003A2743">
        <w:rPr>
          <w:sz w:val="28"/>
          <w:szCs w:val="28"/>
        </w:rPr>
        <w:t>ю</w:t>
      </w:r>
      <w:r w:rsidRPr="003A2743">
        <w:rPr>
          <w:sz w:val="28"/>
          <w:szCs w:val="28"/>
        </w:rPr>
        <w:t xml:space="preserve">щихся: НОУ «Знайка», объединившее </w:t>
      </w:r>
      <w:r w:rsidR="00406BCC" w:rsidRPr="003A2743">
        <w:rPr>
          <w:sz w:val="28"/>
          <w:szCs w:val="28"/>
        </w:rPr>
        <w:t>об</w:t>
      </w:r>
      <w:r w:rsidRPr="003A2743">
        <w:rPr>
          <w:sz w:val="28"/>
          <w:szCs w:val="28"/>
        </w:rPr>
        <w:t>уча</w:t>
      </w:r>
      <w:r w:rsidR="00406BCC" w:rsidRPr="003A2743">
        <w:rPr>
          <w:sz w:val="28"/>
          <w:szCs w:val="28"/>
        </w:rPr>
        <w:t>ю</w:t>
      </w:r>
      <w:r w:rsidRPr="003A2743">
        <w:rPr>
          <w:sz w:val="28"/>
          <w:szCs w:val="28"/>
        </w:rPr>
        <w:t xml:space="preserve">щихся начальных классов и НОУ «Эврика», объединившее </w:t>
      </w:r>
      <w:r w:rsidR="008D3FF8" w:rsidRPr="003A2743">
        <w:rPr>
          <w:sz w:val="28"/>
          <w:szCs w:val="28"/>
        </w:rPr>
        <w:t xml:space="preserve">обучающихся среднего звена и </w:t>
      </w:r>
      <w:r w:rsidRPr="003A2743">
        <w:rPr>
          <w:sz w:val="28"/>
          <w:szCs w:val="28"/>
        </w:rPr>
        <w:t xml:space="preserve">старшеклассников. Прослеживается преемственность при переходе </w:t>
      </w:r>
      <w:r w:rsidR="00406BCC" w:rsidRPr="003A2743">
        <w:rPr>
          <w:sz w:val="28"/>
          <w:szCs w:val="28"/>
        </w:rPr>
        <w:t>об</w:t>
      </w:r>
      <w:r w:rsidRPr="003A2743">
        <w:rPr>
          <w:sz w:val="28"/>
          <w:szCs w:val="28"/>
        </w:rPr>
        <w:t>уча</w:t>
      </w:r>
      <w:r w:rsidR="00406BCC" w:rsidRPr="003A2743">
        <w:rPr>
          <w:sz w:val="28"/>
          <w:szCs w:val="28"/>
        </w:rPr>
        <w:t>ю</w:t>
      </w:r>
      <w:r w:rsidRPr="003A2743">
        <w:rPr>
          <w:sz w:val="28"/>
          <w:szCs w:val="28"/>
        </w:rPr>
        <w:t>щихся со ступени на следующ</w:t>
      </w:r>
      <w:r w:rsidR="006C6093" w:rsidRPr="003A2743">
        <w:rPr>
          <w:sz w:val="28"/>
          <w:szCs w:val="28"/>
        </w:rPr>
        <w:t>ий</w:t>
      </w:r>
      <w:r w:rsidRPr="003A2743">
        <w:rPr>
          <w:sz w:val="28"/>
          <w:szCs w:val="28"/>
        </w:rPr>
        <w:t xml:space="preserve"> </w:t>
      </w:r>
      <w:r w:rsidR="006C6093" w:rsidRPr="003A2743">
        <w:rPr>
          <w:sz w:val="28"/>
          <w:szCs w:val="28"/>
        </w:rPr>
        <w:t>уровень</w:t>
      </w:r>
      <w:r w:rsidRPr="003A2743">
        <w:rPr>
          <w:sz w:val="28"/>
          <w:szCs w:val="28"/>
        </w:rPr>
        <w:t xml:space="preserve"> в организации научно-исследовательской деятельности. Практика проведения учебных исследований с младшими школьниками в нашей школе рассматривается как особое направление внеклассной или внешкольной деятельности, тесно связанное с основным учебным процессом и ориентированное на развитие исследовательской, творческой активности детей, а также на углубление и закрепление имеющихся у них знаний, умений и навыков.</w:t>
      </w:r>
    </w:p>
    <w:p w:rsidR="00B9743F" w:rsidRDefault="00B9743F" w:rsidP="00B9743F">
      <w:pPr>
        <w:ind w:firstLine="709"/>
        <w:jc w:val="both"/>
        <w:rPr>
          <w:sz w:val="28"/>
          <w:szCs w:val="28"/>
        </w:rPr>
      </w:pPr>
      <w:r w:rsidRPr="003A2743">
        <w:rPr>
          <w:sz w:val="28"/>
          <w:szCs w:val="28"/>
        </w:rPr>
        <w:t>В 2020</w:t>
      </w:r>
      <w:r w:rsidR="00A26D59" w:rsidRPr="003A2743">
        <w:rPr>
          <w:sz w:val="28"/>
          <w:szCs w:val="28"/>
        </w:rPr>
        <w:t>-20</w:t>
      </w:r>
      <w:r w:rsidRPr="003A2743">
        <w:rPr>
          <w:sz w:val="28"/>
          <w:szCs w:val="28"/>
        </w:rPr>
        <w:t>21</w:t>
      </w:r>
      <w:r w:rsidR="008D3FF8" w:rsidRPr="003A2743">
        <w:rPr>
          <w:sz w:val="28"/>
          <w:szCs w:val="28"/>
        </w:rPr>
        <w:t xml:space="preserve"> учебном году ребятами </w:t>
      </w:r>
      <w:r w:rsidR="00C44159" w:rsidRPr="003A2743">
        <w:rPr>
          <w:sz w:val="28"/>
          <w:szCs w:val="28"/>
        </w:rPr>
        <w:t xml:space="preserve">НОУ «Знайка» разработаны коллективные проекты, являющиеся </w:t>
      </w:r>
      <w:r w:rsidR="008D3FF8" w:rsidRPr="003A2743">
        <w:rPr>
          <w:sz w:val="28"/>
          <w:szCs w:val="28"/>
        </w:rPr>
        <w:t>долговременными исследованиями.</w:t>
      </w:r>
      <w:r w:rsidR="00BE4B64" w:rsidRPr="003A2743">
        <w:rPr>
          <w:sz w:val="28"/>
          <w:szCs w:val="28"/>
        </w:rPr>
        <w:t xml:space="preserve"> </w:t>
      </w:r>
      <w:r w:rsidR="005A792B" w:rsidRPr="003A2743">
        <w:rPr>
          <w:sz w:val="28"/>
          <w:szCs w:val="28"/>
        </w:rPr>
        <w:t>Обу</w:t>
      </w:r>
      <w:r w:rsidR="00C44159" w:rsidRPr="003A2743">
        <w:rPr>
          <w:sz w:val="28"/>
          <w:szCs w:val="28"/>
        </w:rPr>
        <w:t>ча</w:t>
      </w:r>
      <w:r w:rsidR="005A792B" w:rsidRPr="003A2743">
        <w:rPr>
          <w:sz w:val="28"/>
          <w:szCs w:val="28"/>
        </w:rPr>
        <w:t>ю</w:t>
      </w:r>
      <w:r w:rsidR="00C44159" w:rsidRPr="003A2743">
        <w:rPr>
          <w:sz w:val="28"/>
          <w:szCs w:val="28"/>
        </w:rPr>
        <w:t>щиеся начальных классов под руководством учителей проводят исследо</w:t>
      </w:r>
      <w:r w:rsidR="008D3FF8" w:rsidRPr="003A2743">
        <w:rPr>
          <w:sz w:val="28"/>
          <w:szCs w:val="28"/>
        </w:rPr>
        <w:t xml:space="preserve">вания в таких областях знаний: </w:t>
      </w:r>
      <w:r w:rsidR="00C44159" w:rsidRPr="003A2743">
        <w:rPr>
          <w:sz w:val="28"/>
          <w:szCs w:val="28"/>
        </w:rPr>
        <w:t>природ</w:t>
      </w:r>
      <w:r w:rsidRPr="003A2743">
        <w:rPr>
          <w:sz w:val="28"/>
          <w:szCs w:val="28"/>
        </w:rPr>
        <w:t>а, краеведение, обществознание.</w:t>
      </w:r>
    </w:p>
    <w:p w:rsidR="00B9743F" w:rsidRPr="00B9743F" w:rsidRDefault="00B9743F" w:rsidP="00B9743F">
      <w:pPr>
        <w:ind w:firstLine="709"/>
        <w:jc w:val="both"/>
        <w:rPr>
          <w:sz w:val="28"/>
          <w:szCs w:val="28"/>
        </w:rPr>
      </w:pPr>
      <w:r w:rsidRPr="00B9743F">
        <w:rPr>
          <w:sz w:val="28"/>
          <w:szCs w:val="28"/>
        </w:rPr>
        <w:t xml:space="preserve">В течение 2020-2021 учебного года обучающиеся МБОУ СОШ № 28 </w:t>
      </w:r>
      <w:r w:rsidR="00FA268B">
        <w:rPr>
          <w:sz w:val="28"/>
          <w:szCs w:val="28"/>
        </w:rPr>
        <w:t xml:space="preserve">г. Ставрополя </w:t>
      </w:r>
      <w:r w:rsidRPr="00B9743F">
        <w:rPr>
          <w:sz w:val="28"/>
          <w:szCs w:val="28"/>
        </w:rPr>
        <w:t>под руководством учителей начальных классов принимали участие в школьных, городских, краевых и российских олимпиадах, конкурсах, соревнованиях, которые способствуют развитию творческих способностей, раскрытию одаренности обучающихся. В основном все проводимые мероприятия были нацелены на работу с детьми опережающего развития, выполняющими с интересом конкурсные задания.</w:t>
      </w:r>
    </w:p>
    <w:p w:rsidR="00B9743F" w:rsidRDefault="00B9743F" w:rsidP="00D13ADA">
      <w:pPr>
        <w:ind w:firstLine="708"/>
        <w:jc w:val="both"/>
        <w:rPr>
          <w:sz w:val="28"/>
          <w:szCs w:val="28"/>
        </w:rPr>
      </w:pPr>
      <w:r w:rsidRPr="00B9743F">
        <w:rPr>
          <w:sz w:val="28"/>
          <w:szCs w:val="28"/>
        </w:rPr>
        <w:t>В течение 2020-2021 учебного года ученики смогли посещать занятия в учреждениях дополнительного образования, посещение, которых были приостановлены из-за пандемии коронавируса. Обучаю</w:t>
      </w:r>
      <w:r w:rsidR="00D13ADA">
        <w:rPr>
          <w:sz w:val="28"/>
          <w:szCs w:val="28"/>
        </w:rPr>
        <w:t xml:space="preserve">щиеся </w:t>
      </w:r>
      <w:r w:rsidRPr="00B9743F">
        <w:rPr>
          <w:sz w:val="28"/>
          <w:szCs w:val="28"/>
        </w:rPr>
        <w:t xml:space="preserve">начальной школы посещали: кванториум (робототехника), центр для одарённых детей «ПОИСК», краевую художественную школу, изостудию при ДДТ Октябрьского района, музыкальные школы (игра на фортепьяно, баяне, гитаре, вокал), спортивные секции в спортшколах, Доме Физкультуры, бассейне, Дворце спорта «Спартак» (художественная гимнастика, плавание, тхэквандо, футбол, гандбол, рукопашный </w:t>
      </w:r>
      <w:r w:rsidRPr="00B9743F">
        <w:rPr>
          <w:sz w:val="28"/>
          <w:szCs w:val="28"/>
        </w:rPr>
        <w:lastRenderedPageBreak/>
        <w:t>бой), кружки в ДДТ Октябрьского района (Танцевальный «Шоколадный город», шахматы, вязание, биссероплетение).</w:t>
      </w:r>
    </w:p>
    <w:p w:rsidR="00B9743F" w:rsidRPr="00B9743F" w:rsidRDefault="00B9743F" w:rsidP="00B9743F">
      <w:pPr>
        <w:tabs>
          <w:tab w:val="num" w:pos="720"/>
        </w:tabs>
        <w:ind w:firstLine="709"/>
        <w:jc w:val="both"/>
        <w:rPr>
          <w:sz w:val="28"/>
          <w:szCs w:val="28"/>
        </w:rPr>
      </w:pPr>
      <w:r w:rsidRPr="00B9743F">
        <w:rPr>
          <w:sz w:val="28"/>
          <w:szCs w:val="28"/>
        </w:rPr>
        <w:t xml:space="preserve">В работе МО учителей начальных классов используются конкурсные задания, предлагаемые центрами «Одаренные дети», проводятся внеклассные мероприятия, разработанные учителями МО. Конкурсы, олимпиады, различные мероприятия способствуют развитию творческих способностей обучающихся, раскрытию их потенциала, способствуют развитию умения работы с разными источниками, включая музеи, архивы края и библиотеки, научную литературу, справочный материал, различные энциклопедии. Интернет-ресурсы. Мероприятия, проводимые учителями МО, всегда имеют высокий уровень подготовки, высоко оцениваются  администрацией школы, учителями, обучающимися, родителями. </w:t>
      </w:r>
    </w:p>
    <w:p w:rsidR="00B9743F" w:rsidRDefault="00B9743F" w:rsidP="00B9743F">
      <w:pPr>
        <w:tabs>
          <w:tab w:val="num" w:pos="720"/>
        </w:tabs>
        <w:ind w:firstLine="709"/>
        <w:jc w:val="both"/>
        <w:rPr>
          <w:sz w:val="28"/>
          <w:szCs w:val="28"/>
        </w:rPr>
      </w:pPr>
      <w:r w:rsidRPr="00B9743F">
        <w:rPr>
          <w:sz w:val="28"/>
          <w:szCs w:val="28"/>
        </w:rPr>
        <w:t>В начальной школе разработан проект «Наши надежды». Согласно этому проекту учителя сделали диагностику группы одарённых обучающиеся и вели</w:t>
      </w:r>
      <w:r>
        <w:rPr>
          <w:sz w:val="28"/>
          <w:szCs w:val="28"/>
        </w:rPr>
        <w:t xml:space="preserve"> с ними целена</w:t>
      </w:r>
      <w:r w:rsidRPr="00B9743F">
        <w:rPr>
          <w:sz w:val="28"/>
          <w:szCs w:val="28"/>
        </w:rPr>
        <w:t>правленную работу по развитию познавательных и творческих способностей. В учеб</w:t>
      </w:r>
      <w:r>
        <w:rPr>
          <w:sz w:val="28"/>
          <w:szCs w:val="28"/>
        </w:rPr>
        <w:t>ной деятельности обучающие</w:t>
      </w:r>
      <w:r w:rsidRPr="00B9743F">
        <w:rPr>
          <w:sz w:val="28"/>
          <w:szCs w:val="28"/>
        </w:rPr>
        <w:t>ся выполняли задания продвинутого уровня, мини-проекты.</w:t>
      </w:r>
    </w:p>
    <w:p w:rsidR="003A2743" w:rsidRPr="003A2743" w:rsidRDefault="00B9743F" w:rsidP="003A2743">
      <w:pPr>
        <w:ind w:firstLine="709"/>
        <w:jc w:val="both"/>
        <w:rPr>
          <w:sz w:val="28"/>
          <w:szCs w:val="28"/>
        </w:rPr>
      </w:pPr>
      <w:r w:rsidRPr="003A2743">
        <w:rPr>
          <w:sz w:val="28"/>
          <w:szCs w:val="28"/>
        </w:rPr>
        <w:t>Очень активно ребята всех классов принимали участие в онлайн-олимпиадах на образовательных платформах «Поиск»</w:t>
      </w:r>
      <w:r w:rsidR="003A2743">
        <w:rPr>
          <w:sz w:val="28"/>
          <w:szCs w:val="28"/>
        </w:rPr>
        <w:t>;</w:t>
      </w:r>
      <w:r w:rsidRPr="003A2743">
        <w:rPr>
          <w:sz w:val="28"/>
          <w:szCs w:val="28"/>
        </w:rPr>
        <w:t xml:space="preserve"> «УЧИ.РУ»</w:t>
      </w:r>
      <w:r w:rsidR="003A2743" w:rsidRPr="003A2743">
        <w:rPr>
          <w:sz w:val="28"/>
          <w:szCs w:val="28"/>
        </w:rPr>
        <w:t xml:space="preserve"> - «Заврики» по общеобразовательным предметам, «Дино-олимпиада», «Юный предприниматель»</w:t>
      </w:r>
      <w:r w:rsidR="003A2743">
        <w:rPr>
          <w:sz w:val="28"/>
          <w:szCs w:val="28"/>
        </w:rPr>
        <w:t>;</w:t>
      </w:r>
      <w:r w:rsidRPr="003A2743">
        <w:rPr>
          <w:sz w:val="28"/>
          <w:szCs w:val="28"/>
        </w:rPr>
        <w:t xml:space="preserve"> «Яндекс.учебник»</w:t>
      </w:r>
      <w:r w:rsidR="003A2743" w:rsidRPr="003A2743">
        <w:rPr>
          <w:sz w:val="28"/>
          <w:szCs w:val="28"/>
        </w:rPr>
        <w:t xml:space="preserve"> - «Я люблю математику</w:t>
      </w:r>
      <w:r w:rsidR="003A2743">
        <w:rPr>
          <w:sz w:val="28"/>
          <w:szCs w:val="28"/>
        </w:rPr>
        <w:t>!»</w:t>
      </w:r>
      <w:r w:rsidRPr="003A2743">
        <w:rPr>
          <w:sz w:val="28"/>
          <w:szCs w:val="28"/>
        </w:rPr>
        <w:t>.</w:t>
      </w:r>
      <w:r w:rsidR="003A2743">
        <w:rPr>
          <w:sz w:val="28"/>
          <w:szCs w:val="28"/>
        </w:rPr>
        <w:t xml:space="preserve"> Ребята </w:t>
      </w:r>
      <w:r w:rsidR="003A2743" w:rsidRPr="003A2743">
        <w:rPr>
          <w:sz w:val="28"/>
          <w:szCs w:val="28"/>
        </w:rPr>
        <w:t>принимали участие  во Всероссийской образовательной</w:t>
      </w:r>
      <w:r w:rsidRPr="003A2743">
        <w:rPr>
          <w:sz w:val="28"/>
          <w:szCs w:val="28"/>
        </w:rPr>
        <w:t xml:space="preserve"> </w:t>
      </w:r>
      <w:r w:rsidR="003A2743" w:rsidRPr="003A2743">
        <w:rPr>
          <w:sz w:val="28"/>
          <w:szCs w:val="28"/>
        </w:rPr>
        <w:t>акции</w:t>
      </w:r>
      <w:r w:rsidRPr="003A2743">
        <w:rPr>
          <w:sz w:val="28"/>
          <w:szCs w:val="28"/>
        </w:rPr>
        <w:t xml:space="preserve"> «Урок Цифры»</w:t>
      </w:r>
      <w:r w:rsidR="003A2743" w:rsidRPr="003A2743">
        <w:rPr>
          <w:sz w:val="28"/>
          <w:szCs w:val="28"/>
        </w:rPr>
        <w:t xml:space="preserve">, </w:t>
      </w:r>
      <w:r w:rsidRPr="003A2743">
        <w:rPr>
          <w:sz w:val="28"/>
          <w:szCs w:val="28"/>
        </w:rPr>
        <w:t>конкурс</w:t>
      </w:r>
      <w:r w:rsidR="003A2743" w:rsidRPr="003A2743">
        <w:rPr>
          <w:sz w:val="28"/>
          <w:szCs w:val="28"/>
        </w:rPr>
        <w:t>е</w:t>
      </w:r>
      <w:r w:rsidRPr="003A2743">
        <w:rPr>
          <w:sz w:val="28"/>
          <w:szCs w:val="28"/>
        </w:rPr>
        <w:t xml:space="preserve"> «Музыка не знает границ».</w:t>
      </w:r>
    </w:p>
    <w:p w:rsidR="003A2743" w:rsidRPr="003A2743" w:rsidRDefault="00B9743F" w:rsidP="003A2743">
      <w:pPr>
        <w:ind w:firstLine="709"/>
        <w:jc w:val="both"/>
        <w:rPr>
          <w:sz w:val="28"/>
          <w:szCs w:val="28"/>
        </w:rPr>
      </w:pPr>
      <w:r w:rsidRPr="003A2743">
        <w:rPr>
          <w:sz w:val="28"/>
          <w:szCs w:val="28"/>
        </w:rPr>
        <w:t xml:space="preserve">В 1-х-4-х классах созданы портфолио </w:t>
      </w:r>
      <w:r w:rsidR="003A2743" w:rsidRPr="003A2743">
        <w:rPr>
          <w:sz w:val="28"/>
          <w:szCs w:val="28"/>
        </w:rPr>
        <w:t>об</w:t>
      </w:r>
      <w:r w:rsidRPr="003A2743">
        <w:rPr>
          <w:sz w:val="28"/>
          <w:szCs w:val="28"/>
        </w:rPr>
        <w:t>уча</w:t>
      </w:r>
      <w:r w:rsidR="003A2743" w:rsidRPr="003A2743">
        <w:rPr>
          <w:sz w:val="28"/>
          <w:szCs w:val="28"/>
        </w:rPr>
        <w:t>ю</w:t>
      </w:r>
      <w:r w:rsidRPr="003A2743">
        <w:rPr>
          <w:sz w:val="28"/>
          <w:szCs w:val="28"/>
        </w:rPr>
        <w:t>щихся для отражения индивидуальных достижений и индивидуального прогресса развития</w:t>
      </w:r>
      <w:r w:rsidR="003A2743" w:rsidRPr="003A2743">
        <w:rPr>
          <w:sz w:val="28"/>
          <w:szCs w:val="28"/>
        </w:rPr>
        <w:t xml:space="preserve"> каждого ребенка.</w:t>
      </w:r>
    </w:p>
    <w:p w:rsidR="003A2743" w:rsidRDefault="00B9743F" w:rsidP="003A2743">
      <w:pPr>
        <w:ind w:firstLine="709"/>
        <w:jc w:val="both"/>
        <w:rPr>
          <w:sz w:val="28"/>
          <w:szCs w:val="28"/>
        </w:rPr>
      </w:pPr>
      <w:r w:rsidRPr="003A2743">
        <w:rPr>
          <w:sz w:val="28"/>
          <w:szCs w:val="28"/>
        </w:rPr>
        <w:t>В течение всего учебного года проводилась большая работа по воспитанию гуманного, творческого, социально активного и компетентного человека – гражданина и патриота России, уважительно и бережно относящегося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4D48FD" w:rsidRDefault="004D48FD" w:rsidP="004D48FD">
      <w:pPr>
        <w:ind w:firstLine="709"/>
        <w:jc w:val="both"/>
        <w:rPr>
          <w:sz w:val="28"/>
          <w:szCs w:val="28"/>
        </w:rPr>
      </w:pPr>
      <w:r w:rsidRPr="004D48FD">
        <w:rPr>
          <w:sz w:val="28"/>
          <w:szCs w:val="28"/>
        </w:rPr>
        <w:t>Под рук</w:t>
      </w:r>
      <w:r>
        <w:rPr>
          <w:sz w:val="28"/>
          <w:szCs w:val="28"/>
        </w:rPr>
        <w:t>оводством учителей МО филологии</w:t>
      </w:r>
      <w:r w:rsidRPr="004D48FD">
        <w:rPr>
          <w:sz w:val="28"/>
          <w:szCs w:val="28"/>
        </w:rPr>
        <w:t xml:space="preserve"> (руководитель Облогина Г.А.) </w:t>
      </w:r>
      <w:r>
        <w:rPr>
          <w:sz w:val="28"/>
          <w:szCs w:val="28"/>
        </w:rPr>
        <w:t>об</w:t>
      </w:r>
      <w:r w:rsidRPr="004D48FD">
        <w:rPr>
          <w:sz w:val="28"/>
          <w:szCs w:val="28"/>
        </w:rPr>
        <w:t>учащиеся занимаются научно - исследовательской деятельностью и представляют работы на городских и краевых конкурсах, олимпиадах.</w:t>
      </w:r>
    </w:p>
    <w:p w:rsidR="004D48FD" w:rsidRPr="004D48FD" w:rsidRDefault="004D48FD" w:rsidP="004D48FD">
      <w:pPr>
        <w:ind w:firstLine="709"/>
        <w:jc w:val="both"/>
        <w:rPr>
          <w:sz w:val="28"/>
          <w:szCs w:val="28"/>
        </w:rPr>
      </w:pPr>
      <w:r>
        <w:rPr>
          <w:sz w:val="28"/>
          <w:szCs w:val="28"/>
        </w:rPr>
        <w:t>В сентябре-октябре 2020года</w:t>
      </w:r>
      <w:r w:rsidRPr="004D48FD">
        <w:rPr>
          <w:sz w:val="28"/>
          <w:szCs w:val="28"/>
        </w:rPr>
        <w:t xml:space="preserve"> прошел 1 тур олимпиады школьников, названы победители по русскому языку:</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3118"/>
        <w:gridCol w:w="1985"/>
        <w:gridCol w:w="1984"/>
        <w:gridCol w:w="1276"/>
      </w:tblGrid>
      <w:tr w:rsidR="004D48FD" w:rsidRPr="004D48FD" w:rsidTr="004D48FD">
        <w:trPr>
          <w:trHeight w:val="276"/>
        </w:trPr>
        <w:tc>
          <w:tcPr>
            <w:tcW w:w="993" w:type="dxa"/>
          </w:tcPr>
          <w:p w:rsidR="004D48FD" w:rsidRPr="004D48FD" w:rsidRDefault="004D48FD" w:rsidP="00887809">
            <w:pPr>
              <w:widowControl w:val="0"/>
              <w:autoSpaceDE w:val="0"/>
              <w:autoSpaceDN w:val="0"/>
              <w:adjustRightInd w:val="0"/>
              <w:ind w:right="49"/>
              <w:jc w:val="both"/>
              <w:rPr>
                <w:sz w:val="28"/>
                <w:szCs w:val="28"/>
              </w:rPr>
            </w:pPr>
            <w:r w:rsidRPr="004D48FD">
              <w:rPr>
                <w:sz w:val="28"/>
                <w:szCs w:val="28"/>
              </w:rPr>
              <w:t>Класс</w:t>
            </w:r>
          </w:p>
        </w:tc>
        <w:tc>
          <w:tcPr>
            <w:tcW w:w="3118" w:type="dxa"/>
          </w:tcPr>
          <w:p w:rsidR="004D48FD" w:rsidRPr="004D48FD" w:rsidRDefault="004D48FD" w:rsidP="00887809">
            <w:pPr>
              <w:widowControl w:val="0"/>
              <w:autoSpaceDE w:val="0"/>
              <w:autoSpaceDN w:val="0"/>
              <w:adjustRightInd w:val="0"/>
              <w:ind w:right="49"/>
              <w:jc w:val="both"/>
              <w:rPr>
                <w:sz w:val="28"/>
                <w:szCs w:val="28"/>
              </w:rPr>
            </w:pPr>
            <w:r w:rsidRPr="004D48FD">
              <w:rPr>
                <w:sz w:val="28"/>
                <w:szCs w:val="28"/>
              </w:rPr>
              <w:t>ФИ</w:t>
            </w:r>
          </w:p>
        </w:tc>
        <w:tc>
          <w:tcPr>
            <w:tcW w:w="1985" w:type="dxa"/>
          </w:tcPr>
          <w:p w:rsidR="004D48FD" w:rsidRPr="004D48FD" w:rsidRDefault="004D48FD" w:rsidP="00887809">
            <w:pPr>
              <w:widowControl w:val="0"/>
              <w:autoSpaceDE w:val="0"/>
              <w:autoSpaceDN w:val="0"/>
              <w:adjustRightInd w:val="0"/>
              <w:ind w:right="49"/>
              <w:jc w:val="both"/>
              <w:rPr>
                <w:sz w:val="28"/>
                <w:szCs w:val="28"/>
              </w:rPr>
            </w:pPr>
            <w:r w:rsidRPr="004D48FD">
              <w:rPr>
                <w:sz w:val="28"/>
                <w:szCs w:val="28"/>
              </w:rPr>
              <w:t>баллы</w:t>
            </w:r>
          </w:p>
        </w:tc>
        <w:tc>
          <w:tcPr>
            <w:tcW w:w="1984" w:type="dxa"/>
          </w:tcPr>
          <w:p w:rsidR="004D48FD" w:rsidRPr="004D48FD" w:rsidRDefault="004D48FD" w:rsidP="00887809">
            <w:pPr>
              <w:widowControl w:val="0"/>
              <w:autoSpaceDE w:val="0"/>
              <w:autoSpaceDN w:val="0"/>
              <w:adjustRightInd w:val="0"/>
              <w:ind w:right="49"/>
              <w:jc w:val="both"/>
              <w:rPr>
                <w:sz w:val="28"/>
                <w:szCs w:val="28"/>
              </w:rPr>
            </w:pPr>
          </w:p>
        </w:tc>
        <w:tc>
          <w:tcPr>
            <w:tcW w:w="1276" w:type="dxa"/>
          </w:tcPr>
          <w:p w:rsidR="004D48FD" w:rsidRPr="004D48FD" w:rsidRDefault="004D48FD" w:rsidP="00887809">
            <w:pPr>
              <w:widowControl w:val="0"/>
              <w:autoSpaceDE w:val="0"/>
              <w:autoSpaceDN w:val="0"/>
              <w:adjustRightInd w:val="0"/>
              <w:ind w:right="49"/>
              <w:jc w:val="both"/>
              <w:rPr>
                <w:sz w:val="28"/>
                <w:szCs w:val="28"/>
              </w:rPr>
            </w:pPr>
            <w:r w:rsidRPr="004D48FD">
              <w:rPr>
                <w:sz w:val="28"/>
                <w:szCs w:val="28"/>
              </w:rPr>
              <w:t>Примечание</w:t>
            </w:r>
          </w:p>
        </w:tc>
      </w:tr>
      <w:tr w:rsidR="004D48FD" w:rsidRPr="004D48FD" w:rsidTr="004D48FD">
        <w:trPr>
          <w:trHeight w:val="295"/>
        </w:trPr>
        <w:tc>
          <w:tcPr>
            <w:tcW w:w="993" w:type="dxa"/>
          </w:tcPr>
          <w:p w:rsidR="004D48FD" w:rsidRPr="004D48FD" w:rsidRDefault="004D48FD" w:rsidP="00887809">
            <w:pPr>
              <w:rPr>
                <w:sz w:val="28"/>
                <w:szCs w:val="28"/>
              </w:rPr>
            </w:pPr>
            <w:r w:rsidRPr="004D48FD">
              <w:rPr>
                <w:sz w:val="28"/>
                <w:szCs w:val="28"/>
              </w:rPr>
              <w:t xml:space="preserve">9 класс </w:t>
            </w:r>
          </w:p>
        </w:tc>
        <w:tc>
          <w:tcPr>
            <w:tcW w:w="3118" w:type="dxa"/>
          </w:tcPr>
          <w:p w:rsidR="004D48FD" w:rsidRPr="004D48FD" w:rsidRDefault="004D48FD" w:rsidP="00887809">
            <w:pPr>
              <w:rPr>
                <w:sz w:val="28"/>
                <w:szCs w:val="28"/>
              </w:rPr>
            </w:pPr>
            <w:r w:rsidRPr="004D48FD">
              <w:rPr>
                <w:sz w:val="28"/>
                <w:szCs w:val="28"/>
              </w:rPr>
              <w:t>Анисимова Алина</w:t>
            </w:r>
          </w:p>
        </w:tc>
        <w:tc>
          <w:tcPr>
            <w:tcW w:w="1985" w:type="dxa"/>
          </w:tcPr>
          <w:p w:rsidR="004D48FD" w:rsidRPr="004D48FD" w:rsidRDefault="004D48FD" w:rsidP="00887809">
            <w:pPr>
              <w:rPr>
                <w:sz w:val="28"/>
                <w:szCs w:val="28"/>
              </w:rPr>
            </w:pPr>
            <w:r w:rsidRPr="004D48FD">
              <w:rPr>
                <w:sz w:val="28"/>
                <w:szCs w:val="28"/>
              </w:rPr>
              <w:t xml:space="preserve">56 балл </w:t>
            </w:r>
          </w:p>
        </w:tc>
        <w:tc>
          <w:tcPr>
            <w:tcW w:w="1984" w:type="dxa"/>
          </w:tcPr>
          <w:p w:rsidR="004D48FD" w:rsidRPr="004D48FD" w:rsidRDefault="004D48FD" w:rsidP="00887809">
            <w:pPr>
              <w:rPr>
                <w:sz w:val="28"/>
                <w:szCs w:val="28"/>
              </w:rPr>
            </w:pPr>
            <w:r w:rsidRPr="004D48FD">
              <w:rPr>
                <w:sz w:val="28"/>
                <w:szCs w:val="28"/>
              </w:rPr>
              <w:t>призер</w:t>
            </w:r>
          </w:p>
        </w:tc>
        <w:tc>
          <w:tcPr>
            <w:tcW w:w="1276" w:type="dxa"/>
          </w:tcPr>
          <w:p w:rsidR="004D48FD" w:rsidRPr="004D48FD" w:rsidRDefault="004D48FD" w:rsidP="00887809">
            <w:pPr>
              <w:widowControl w:val="0"/>
              <w:autoSpaceDE w:val="0"/>
              <w:autoSpaceDN w:val="0"/>
              <w:adjustRightInd w:val="0"/>
              <w:ind w:right="49"/>
              <w:jc w:val="both"/>
              <w:rPr>
                <w:sz w:val="28"/>
                <w:szCs w:val="28"/>
              </w:rPr>
            </w:pPr>
          </w:p>
        </w:tc>
      </w:tr>
      <w:tr w:rsidR="004D48FD" w:rsidRPr="004D48FD" w:rsidTr="004D48FD">
        <w:trPr>
          <w:trHeight w:val="147"/>
        </w:trPr>
        <w:tc>
          <w:tcPr>
            <w:tcW w:w="993" w:type="dxa"/>
          </w:tcPr>
          <w:p w:rsidR="004D48FD" w:rsidRPr="004D48FD" w:rsidRDefault="004D48FD" w:rsidP="00887809">
            <w:pPr>
              <w:rPr>
                <w:sz w:val="28"/>
                <w:szCs w:val="28"/>
              </w:rPr>
            </w:pPr>
            <w:r w:rsidRPr="004D48FD">
              <w:rPr>
                <w:sz w:val="28"/>
                <w:szCs w:val="28"/>
              </w:rPr>
              <w:t>11 класс</w:t>
            </w:r>
          </w:p>
        </w:tc>
        <w:tc>
          <w:tcPr>
            <w:tcW w:w="3118" w:type="dxa"/>
          </w:tcPr>
          <w:p w:rsidR="004D48FD" w:rsidRPr="004D48FD" w:rsidRDefault="004D48FD" w:rsidP="00887809">
            <w:pPr>
              <w:rPr>
                <w:sz w:val="28"/>
                <w:szCs w:val="28"/>
              </w:rPr>
            </w:pPr>
            <w:r w:rsidRPr="004D48FD">
              <w:rPr>
                <w:sz w:val="28"/>
                <w:szCs w:val="28"/>
              </w:rPr>
              <w:t>Голигузова Ксения</w:t>
            </w:r>
          </w:p>
        </w:tc>
        <w:tc>
          <w:tcPr>
            <w:tcW w:w="1985" w:type="dxa"/>
          </w:tcPr>
          <w:p w:rsidR="004D48FD" w:rsidRPr="004D48FD" w:rsidRDefault="004D48FD" w:rsidP="00887809">
            <w:pPr>
              <w:rPr>
                <w:sz w:val="28"/>
                <w:szCs w:val="28"/>
              </w:rPr>
            </w:pPr>
            <w:r w:rsidRPr="004D48FD">
              <w:rPr>
                <w:sz w:val="28"/>
                <w:szCs w:val="28"/>
              </w:rPr>
              <w:t xml:space="preserve">54 балл </w:t>
            </w:r>
          </w:p>
        </w:tc>
        <w:tc>
          <w:tcPr>
            <w:tcW w:w="1984" w:type="dxa"/>
          </w:tcPr>
          <w:p w:rsidR="004D48FD" w:rsidRPr="004D48FD" w:rsidRDefault="004D48FD" w:rsidP="00887809">
            <w:pPr>
              <w:rPr>
                <w:sz w:val="28"/>
                <w:szCs w:val="28"/>
              </w:rPr>
            </w:pPr>
            <w:r w:rsidRPr="004D48FD">
              <w:rPr>
                <w:sz w:val="28"/>
                <w:szCs w:val="28"/>
              </w:rPr>
              <w:t>призер</w:t>
            </w:r>
          </w:p>
        </w:tc>
        <w:tc>
          <w:tcPr>
            <w:tcW w:w="1276" w:type="dxa"/>
          </w:tcPr>
          <w:p w:rsidR="004D48FD" w:rsidRPr="004D48FD" w:rsidRDefault="004D48FD" w:rsidP="00887809">
            <w:pPr>
              <w:widowControl w:val="0"/>
              <w:autoSpaceDE w:val="0"/>
              <w:autoSpaceDN w:val="0"/>
              <w:adjustRightInd w:val="0"/>
              <w:ind w:right="49"/>
              <w:jc w:val="both"/>
              <w:rPr>
                <w:sz w:val="28"/>
                <w:szCs w:val="28"/>
              </w:rPr>
            </w:pPr>
          </w:p>
        </w:tc>
      </w:tr>
    </w:tbl>
    <w:p w:rsidR="004D48FD" w:rsidRPr="004D48FD" w:rsidRDefault="004D48FD" w:rsidP="004D48FD">
      <w:pPr>
        <w:widowControl w:val="0"/>
        <w:autoSpaceDE w:val="0"/>
        <w:autoSpaceDN w:val="0"/>
        <w:adjustRightInd w:val="0"/>
        <w:ind w:right="49"/>
        <w:jc w:val="both"/>
        <w:rPr>
          <w:sz w:val="28"/>
          <w:szCs w:val="28"/>
        </w:rPr>
      </w:pPr>
    </w:p>
    <w:p w:rsidR="004D48FD" w:rsidRPr="004D48FD" w:rsidRDefault="004D48FD" w:rsidP="004D48FD">
      <w:pPr>
        <w:widowControl w:val="0"/>
        <w:autoSpaceDE w:val="0"/>
        <w:autoSpaceDN w:val="0"/>
        <w:adjustRightInd w:val="0"/>
        <w:ind w:right="49"/>
        <w:jc w:val="both"/>
        <w:rPr>
          <w:sz w:val="28"/>
          <w:szCs w:val="28"/>
        </w:rPr>
      </w:pPr>
      <w:r w:rsidRPr="004D48FD">
        <w:rPr>
          <w:sz w:val="28"/>
          <w:szCs w:val="28"/>
        </w:rPr>
        <w:t>по литературе:</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5"/>
        <w:gridCol w:w="2976"/>
        <w:gridCol w:w="1985"/>
        <w:gridCol w:w="1984"/>
        <w:gridCol w:w="1276"/>
      </w:tblGrid>
      <w:tr w:rsidR="004D48FD" w:rsidRPr="004D48FD" w:rsidTr="00887809">
        <w:trPr>
          <w:trHeight w:val="357"/>
        </w:trPr>
        <w:tc>
          <w:tcPr>
            <w:tcW w:w="1135" w:type="dxa"/>
          </w:tcPr>
          <w:p w:rsidR="004D48FD" w:rsidRPr="004D48FD" w:rsidRDefault="004D48FD" w:rsidP="00887809">
            <w:pPr>
              <w:widowControl w:val="0"/>
              <w:autoSpaceDE w:val="0"/>
              <w:autoSpaceDN w:val="0"/>
              <w:adjustRightInd w:val="0"/>
              <w:ind w:right="49"/>
              <w:jc w:val="both"/>
              <w:rPr>
                <w:sz w:val="28"/>
                <w:szCs w:val="28"/>
              </w:rPr>
            </w:pPr>
            <w:r w:rsidRPr="004D48FD">
              <w:rPr>
                <w:sz w:val="28"/>
                <w:szCs w:val="28"/>
              </w:rPr>
              <w:t>Класс</w:t>
            </w:r>
          </w:p>
        </w:tc>
        <w:tc>
          <w:tcPr>
            <w:tcW w:w="2976" w:type="dxa"/>
          </w:tcPr>
          <w:p w:rsidR="004D48FD" w:rsidRPr="004D48FD" w:rsidRDefault="004D48FD" w:rsidP="00887809">
            <w:pPr>
              <w:widowControl w:val="0"/>
              <w:autoSpaceDE w:val="0"/>
              <w:autoSpaceDN w:val="0"/>
              <w:adjustRightInd w:val="0"/>
              <w:ind w:right="49"/>
              <w:jc w:val="both"/>
              <w:rPr>
                <w:sz w:val="28"/>
                <w:szCs w:val="28"/>
              </w:rPr>
            </w:pPr>
            <w:r w:rsidRPr="004D48FD">
              <w:rPr>
                <w:sz w:val="28"/>
                <w:szCs w:val="28"/>
              </w:rPr>
              <w:t>ФИ</w:t>
            </w:r>
          </w:p>
        </w:tc>
        <w:tc>
          <w:tcPr>
            <w:tcW w:w="1985" w:type="dxa"/>
          </w:tcPr>
          <w:p w:rsidR="004D48FD" w:rsidRPr="004D48FD" w:rsidRDefault="004D48FD" w:rsidP="00887809">
            <w:pPr>
              <w:widowControl w:val="0"/>
              <w:autoSpaceDE w:val="0"/>
              <w:autoSpaceDN w:val="0"/>
              <w:adjustRightInd w:val="0"/>
              <w:ind w:right="49"/>
              <w:jc w:val="both"/>
              <w:rPr>
                <w:sz w:val="28"/>
                <w:szCs w:val="28"/>
              </w:rPr>
            </w:pPr>
            <w:r w:rsidRPr="004D48FD">
              <w:rPr>
                <w:sz w:val="28"/>
                <w:szCs w:val="28"/>
              </w:rPr>
              <w:t>баллы</w:t>
            </w:r>
          </w:p>
        </w:tc>
        <w:tc>
          <w:tcPr>
            <w:tcW w:w="1984" w:type="dxa"/>
          </w:tcPr>
          <w:p w:rsidR="004D48FD" w:rsidRPr="004D48FD" w:rsidRDefault="004D48FD" w:rsidP="00887809">
            <w:pPr>
              <w:widowControl w:val="0"/>
              <w:autoSpaceDE w:val="0"/>
              <w:autoSpaceDN w:val="0"/>
              <w:adjustRightInd w:val="0"/>
              <w:ind w:right="49"/>
              <w:jc w:val="both"/>
              <w:rPr>
                <w:sz w:val="28"/>
                <w:szCs w:val="28"/>
              </w:rPr>
            </w:pPr>
          </w:p>
        </w:tc>
        <w:tc>
          <w:tcPr>
            <w:tcW w:w="1276" w:type="dxa"/>
          </w:tcPr>
          <w:p w:rsidR="004D48FD" w:rsidRPr="004D48FD" w:rsidRDefault="004D48FD" w:rsidP="00887809">
            <w:pPr>
              <w:widowControl w:val="0"/>
              <w:autoSpaceDE w:val="0"/>
              <w:autoSpaceDN w:val="0"/>
              <w:adjustRightInd w:val="0"/>
              <w:ind w:right="49"/>
              <w:jc w:val="both"/>
              <w:rPr>
                <w:sz w:val="28"/>
                <w:szCs w:val="28"/>
              </w:rPr>
            </w:pPr>
            <w:r w:rsidRPr="004D48FD">
              <w:rPr>
                <w:sz w:val="28"/>
                <w:szCs w:val="28"/>
              </w:rPr>
              <w:t>Примечание</w:t>
            </w:r>
          </w:p>
        </w:tc>
      </w:tr>
      <w:tr w:rsidR="004D48FD" w:rsidRPr="004D48FD" w:rsidTr="00887809">
        <w:trPr>
          <w:trHeight w:val="273"/>
        </w:trPr>
        <w:tc>
          <w:tcPr>
            <w:tcW w:w="1135" w:type="dxa"/>
          </w:tcPr>
          <w:p w:rsidR="004D48FD" w:rsidRPr="004D48FD" w:rsidRDefault="004D48FD" w:rsidP="00887809">
            <w:pPr>
              <w:spacing w:line="276" w:lineRule="auto"/>
              <w:rPr>
                <w:sz w:val="28"/>
                <w:szCs w:val="28"/>
              </w:rPr>
            </w:pPr>
            <w:r w:rsidRPr="004D48FD">
              <w:rPr>
                <w:sz w:val="28"/>
                <w:szCs w:val="28"/>
              </w:rPr>
              <w:lastRenderedPageBreak/>
              <w:t>9 класс</w:t>
            </w:r>
          </w:p>
        </w:tc>
        <w:tc>
          <w:tcPr>
            <w:tcW w:w="2976" w:type="dxa"/>
          </w:tcPr>
          <w:p w:rsidR="004D48FD" w:rsidRPr="004D48FD" w:rsidRDefault="004D48FD" w:rsidP="00887809">
            <w:pPr>
              <w:spacing w:line="276" w:lineRule="auto"/>
              <w:rPr>
                <w:sz w:val="28"/>
                <w:szCs w:val="28"/>
              </w:rPr>
            </w:pPr>
            <w:r w:rsidRPr="004D48FD">
              <w:rPr>
                <w:sz w:val="28"/>
                <w:szCs w:val="28"/>
              </w:rPr>
              <w:t>Анисимова Алина</w:t>
            </w:r>
          </w:p>
        </w:tc>
        <w:tc>
          <w:tcPr>
            <w:tcW w:w="1985" w:type="dxa"/>
          </w:tcPr>
          <w:p w:rsidR="004D48FD" w:rsidRPr="004D48FD" w:rsidRDefault="004D48FD" w:rsidP="00887809">
            <w:pPr>
              <w:spacing w:line="276" w:lineRule="auto"/>
              <w:rPr>
                <w:sz w:val="28"/>
                <w:szCs w:val="28"/>
              </w:rPr>
            </w:pPr>
            <w:r w:rsidRPr="004D48FD">
              <w:rPr>
                <w:sz w:val="28"/>
                <w:szCs w:val="28"/>
              </w:rPr>
              <w:t>59б.</w:t>
            </w:r>
          </w:p>
        </w:tc>
        <w:tc>
          <w:tcPr>
            <w:tcW w:w="1984" w:type="dxa"/>
          </w:tcPr>
          <w:p w:rsidR="004D48FD" w:rsidRPr="004D48FD" w:rsidRDefault="004D48FD" w:rsidP="00887809">
            <w:pPr>
              <w:spacing w:line="276" w:lineRule="auto"/>
              <w:rPr>
                <w:sz w:val="28"/>
                <w:szCs w:val="28"/>
              </w:rPr>
            </w:pPr>
            <w:r w:rsidRPr="004D48FD">
              <w:rPr>
                <w:sz w:val="28"/>
                <w:szCs w:val="28"/>
              </w:rPr>
              <w:t>призер</w:t>
            </w:r>
          </w:p>
        </w:tc>
        <w:tc>
          <w:tcPr>
            <w:tcW w:w="1276" w:type="dxa"/>
          </w:tcPr>
          <w:p w:rsidR="004D48FD" w:rsidRPr="004D48FD" w:rsidRDefault="004D48FD" w:rsidP="00887809">
            <w:pPr>
              <w:widowControl w:val="0"/>
              <w:autoSpaceDE w:val="0"/>
              <w:autoSpaceDN w:val="0"/>
              <w:adjustRightInd w:val="0"/>
              <w:ind w:right="49"/>
              <w:jc w:val="both"/>
              <w:rPr>
                <w:sz w:val="28"/>
                <w:szCs w:val="28"/>
              </w:rPr>
            </w:pPr>
          </w:p>
        </w:tc>
      </w:tr>
    </w:tbl>
    <w:p w:rsidR="004D48FD" w:rsidRPr="004D48FD" w:rsidRDefault="004D48FD" w:rsidP="004D48FD">
      <w:pPr>
        <w:ind w:firstLine="360"/>
        <w:jc w:val="both"/>
        <w:rPr>
          <w:sz w:val="28"/>
          <w:szCs w:val="28"/>
        </w:rPr>
      </w:pPr>
    </w:p>
    <w:p w:rsidR="00887809" w:rsidRPr="004D48FD" w:rsidRDefault="004D48FD" w:rsidP="00887809">
      <w:pPr>
        <w:ind w:firstLine="709"/>
        <w:jc w:val="both"/>
        <w:rPr>
          <w:sz w:val="28"/>
          <w:szCs w:val="28"/>
        </w:rPr>
      </w:pPr>
      <w:r w:rsidRPr="004D48FD">
        <w:rPr>
          <w:sz w:val="28"/>
          <w:szCs w:val="28"/>
        </w:rPr>
        <w:t>Ребята школы приняли участие во Всероссийском конкурсе сочинений 2020-2021</w:t>
      </w:r>
      <w:r w:rsidR="00887809">
        <w:rPr>
          <w:sz w:val="28"/>
          <w:szCs w:val="28"/>
        </w:rPr>
        <w:t>. Р</w:t>
      </w:r>
      <w:r w:rsidRPr="004D48FD">
        <w:rPr>
          <w:sz w:val="28"/>
          <w:szCs w:val="28"/>
        </w:rPr>
        <w:t>ейтинговый список по итогам проведения 1 этапа всероссийского конкурса сочинений</w:t>
      </w:r>
      <w:r w:rsidR="00887809">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1"/>
        <w:gridCol w:w="4900"/>
        <w:gridCol w:w="2246"/>
        <w:gridCol w:w="1559"/>
      </w:tblGrid>
      <w:tr w:rsidR="00887809" w:rsidRPr="00AF6CB7" w:rsidTr="00887809">
        <w:tc>
          <w:tcPr>
            <w:tcW w:w="651" w:type="dxa"/>
          </w:tcPr>
          <w:p w:rsidR="00887809" w:rsidRPr="00AF6CB7" w:rsidRDefault="00887809" w:rsidP="00887809">
            <w:pPr>
              <w:jc w:val="center"/>
              <w:rPr>
                <w:sz w:val="28"/>
                <w:szCs w:val="28"/>
              </w:rPr>
            </w:pPr>
            <w:r w:rsidRPr="00AF6CB7">
              <w:rPr>
                <w:sz w:val="28"/>
                <w:szCs w:val="28"/>
              </w:rPr>
              <w:t>№</w:t>
            </w:r>
          </w:p>
        </w:tc>
        <w:tc>
          <w:tcPr>
            <w:tcW w:w="4900" w:type="dxa"/>
          </w:tcPr>
          <w:p w:rsidR="00887809" w:rsidRPr="00AF6CB7" w:rsidRDefault="00887809" w:rsidP="00887809">
            <w:pPr>
              <w:jc w:val="center"/>
              <w:rPr>
                <w:sz w:val="28"/>
                <w:szCs w:val="28"/>
              </w:rPr>
            </w:pPr>
            <w:r w:rsidRPr="00AF6CB7">
              <w:rPr>
                <w:sz w:val="28"/>
                <w:szCs w:val="28"/>
              </w:rPr>
              <w:t>ФИО участника полностью</w:t>
            </w:r>
          </w:p>
        </w:tc>
        <w:tc>
          <w:tcPr>
            <w:tcW w:w="2246" w:type="dxa"/>
          </w:tcPr>
          <w:p w:rsidR="00887809" w:rsidRPr="00AF6CB7" w:rsidRDefault="00887809" w:rsidP="00887809">
            <w:pPr>
              <w:jc w:val="center"/>
              <w:rPr>
                <w:sz w:val="28"/>
                <w:szCs w:val="28"/>
              </w:rPr>
            </w:pPr>
            <w:r w:rsidRPr="00AF6CB7">
              <w:rPr>
                <w:sz w:val="28"/>
                <w:szCs w:val="28"/>
              </w:rPr>
              <w:t>Тема сочинения</w:t>
            </w:r>
          </w:p>
        </w:tc>
        <w:tc>
          <w:tcPr>
            <w:tcW w:w="1559" w:type="dxa"/>
          </w:tcPr>
          <w:p w:rsidR="00887809" w:rsidRPr="00AF6CB7" w:rsidRDefault="00887809" w:rsidP="00887809">
            <w:pPr>
              <w:jc w:val="center"/>
              <w:rPr>
                <w:sz w:val="28"/>
                <w:szCs w:val="28"/>
              </w:rPr>
            </w:pPr>
            <w:r w:rsidRPr="00AF6CB7">
              <w:rPr>
                <w:sz w:val="28"/>
                <w:szCs w:val="28"/>
              </w:rPr>
              <w:t>Итоговый балл (в порядке убывания)</w:t>
            </w:r>
          </w:p>
        </w:tc>
      </w:tr>
      <w:tr w:rsidR="004D48FD" w:rsidRPr="00AF6CB7" w:rsidTr="00887809">
        <w:tc>
          <w:tcPr>
            <w:tcW w:w="9356" w:type="dxa"/>
            <w:gridSpan w:val="4"/>
          </w:tcPr>
          <w:p w:rsidR="004D48FD" w:rsidRPr="00AF6CB7" w:rsidRDefault="004D48FD" w:rsidP="00887809">
            <w:pPr>
              <w:jc w:val="center"/>
              <w:rPr>
                <w:sz w:val="28"/>
                <w:szCs w:val="28"/>
              </w:rPr>
            </w:pPr>
            <w:r w:rsidRPr="00AF6CB7">
              <w:rPr>
                <w:sz w:val="28"/>
                <w:szCs w:val="28"/>
              </w:rPr>
              <w:t>4 – 5 класс</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1</w:t>
            </w:r>
          </w:p>
        </w:tc>
        <w:tc>
          <w:tcPr>
            <w:tcW w:w="4900" w:type="dxa"/>
          </w:tcPr>
          <w:p w:rsidR="00887809" w:rsidRPr="00AF6CB7" w:rsidRDefault="00887809" w:rsidP="00887809">
            <w:pPr>
              <w:jc w:val="both"/>
              <w:rPr>
                <w:sz w:val="28"/>
                <w:szCs w:val="28"/>
              </w:rPr>
            </w:pPr>
            <w:r w:rsidRPr="00AF6CB7">
              <w:rPr>
                <w:sz w:val="28"/>
                <w:szCs w:val="28"/>
              </w:rPr>
              <w:t>Ковалева Арина Михайловна</w:t>
            </w:r>
          </w:p>
        </w:tc>
        <w:tc>
          <w:tcPr>
            <w:tcW w:w="2246" w:type="dxa"/>
          </w:tcPr>
          <w:p w:rsidR="00887809" w:rsidRPr="00AF6CB7" w:rsidRDefault="00887809" w:rsidP="00887809">
            <w:pPr>
              <w:jc w:val="both"/>
              <w:rPr>
                <w:sz w:val="28"/>
                <w:szCs w:val="28"/>
              </w:rPr>
            </w:pPr>
            <w:r w:rsidRPr="00AF6CB7">
              <w:rPr>
                <w:sz w:val="28"/>
                <w:szCs w:val="28"/>
              </w:rPr>
              <w:t>4</w:t>
            </w:r>
          </w:p>
        </w:tc>
        <w:tc>
          <w:tcPr>
            <w:tcW w:w="1559" w:type="dxa"/>
          </w:tcPr>
          <w:p w:rsidR="00887809" w:rsidRPr="00AF6CB7" w:rsidRDefault="00887809" w:rsidP="00887809">
            <w:pPr>
              <w:jc w:val="both"/>
              <w:rPr>
                <w:sz w:val="28"/>
                <w:szCs w:val="28"/>
              </w:rPr>
            </w:pPr>
            <w:r w:rsidRPr="00AF6CB7">
              <w:rPr>
                <w:sz w:val="28"/>
                <w:szCs w:val="28"/>
              </w:rPr>
              <w:t>46</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2</w:t>
            </w:r>
          </w:p>
        </w:tc>
        <w:tc>
          <w:tcPr>
            <w:tcW w:w="4900" w:type="dxa"/>
          </w:tcPr>
          <w:p w:rsidR="00887809" w:rsidRPr="00AF6CB7" w:rsidRDefault="00887809" w:rsidP="00887809">
            <w:pPr>
              <w:jc w:val="both"/>
              <w:rPr>
                <w:sz w:val="28"/>
                <w:szCs w:val="28"/>
              </w:rPr>
            </w:pPr>
            <w:r w:rsidRPr="00AF6CB7">
              <w:rPr>
                <w:sz w:val="28"/>
                <w:szCs w:val="28"/>
              </w:rPr>
              <w:t>Емельяненко Олег Викторович</w:t>
            </w:r>
          </w:p>
        </w:tc>
        <w:tc>
          <w:tcPr>
            <w:tcW w:w="2246" w:type="dxa"/>
          </w:tcPr>
          <w:p w:rsidR="00887809" w:rsidRPr="00AF6CB7" w:rsidRDefault="00887809" w:rsidP="00887809">
            <w:pPr>
              <w:jc w:val="both"/>
              <w:rPr>
                <w:sz w:val="28"/>
                <w:szCs w:val="28"/>
              </w:rPr>
            </w:pPr>
            <w:r w:rsidRPr="00AF6CB7">
              <w:rPr>
                <w:sz w:val="28"/>
                <w:szCs w:val="28"/>
              </w:rPr>
              <w:t>1</w:t>
            </w:r>
          </w:p>
        </w:tc>
        <w:tc>
          <w:tcPr>
            <w:tcW w:w="1559" w:type="dxa"/>
          </w:tcPr>
          <w:p w:rsidR="00887809" w:rsidRPr="00AF6CB7" w:rsidRDefault="00887809" w:rsidP="00887809">
            <w:pPr>
              <w:jc w:val="both"/>
              <w:rPr>
                <w:sz w:val="28"/>
                <w:szCs w:val="28"/>
              </w:rPr>
            </w:pPr>
            <w:r w:rsidRPr="00AF6CB7">
              <w:rPr>
                <w:sz w:val="28"/>
                <w:szCs w:val="28"/>
              </w:rPr>
              <w:t>45</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3</w:t>
            </w:r>
          </w:p>
        </w:tc>
        <w:tc>
          <w:tcPr>
            <w:tcW w:w="4900" w:type="dxa"/>
          </w:tcPr>
          <w:p w:rsidR="00887809" w:rsidRPr="00AF6CB7" w:rsidRDefault="00887809" w:rsidP="00887809">
            <w:pPr>
              <w:jc w:val="both"/>
              <w:rPr>
                <w:sz w:val="28"/>
                <w:szCs w:val="28"/>
              </w:rPr>
            </w:pPr>
            <w:r w:rsidRPr="00AF6CB7">
              <w:rPr>
                <w:sz w:val="28"/>
                <w:szCs w:val="28"/>
              </w:rPr>
              <w:t>Калашникова Мария Сергеевна</w:t>
            </w:r>
          </w:p>
        </w:tc>
        <w:tc>
          <w:tcPr>
            <w:tcW w:w="2246" w:type="dxa"/>
          </w:tcPr>
          <w:p w:rsidR="00887809" w:rsidRPr="00AF6CB7" w:rsidRDefault="00887809" w:rsidP="00887809">
            <w:pPr>
              <w:jc w:val="both"/>
              <w:rPr>
                <w:sz w:val="28"/>
                <w:szCs w:val="28"/>
              </w:rPr>
            </w:pPr>
            <w:r w:rsidRPr="00AF6CB7">
              <w:rPr>
                <w:sz w:val="28"/>
                <w:szCs w:val="28"/>
              </w:rPr>
              <w:t>8</w:t>
            </w:r>
          </w:p>
        </w:tc>
        <w:tc>
          <w:tcPr>
            <w:tcW w:w="1559" w:type="dxa"/>
          </w:tcPr>
          <w:p w:rsidR="00887809" w:rsidRPr="00AF6CB7" w:rsidRDefault="00887809" w:rsidP="00887809">
            <w:pPr>
              <w:jc w:val="both"/>
              <w:rPr>
                <w:sz w:val="28"/>
                <w:szCs w:val="28"/>
              </w:rPr>
            </w:pPr>
            <w:r w:rsidRPr="00AF6CB7">
              <w:rPr>
                <w:sz w:val="28"/>
                <w:szCs w:val="28"/>
              </w:rPr>
              <w:t>44</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4</w:t>
            </w:r>
          </w:p>
        </w:tc>
        <w:tc>
          <w:tcPr>
            <w:tcW w:w="4900" w:type="dxa"/>
          </w:tcPr>
          <w:p w:rsidR="00887809" w:rsidRPr="00AF6CB7" w:rsidRDefault="00887809" w:rsidP="00887809">
            <w:pPr>
              <w:jc w:val="both"/>
              <w:rPr>
                <w:sz w:val="28"/>
                <w:szCs w:val="28"/>
              </w:rPr>
            </w:pPr>
            <w:r w:rsidRPr="00AF6CB7">
              <w:rPr>
                <w:sz w:val="28"/>
                <w:szCs w:val="28"/>
              </w:rPr>
              <w:t>Николаева Ксения Алексеевна</w:t>
            </w:r>
          </w:p>
        </w:tc>
        <w:tc>
          <w:tcPr>
            <w:tcW w:w="2246" w:type="dxa"/>
          </w:tcPr>
          <w:p w:rsidR="00887809" w:rsidRPr="00AF6CB7" w:rsidRDefault="00887809" w:rsidP="00887809">
            <w:pPr>
              <w:jc w:val="both"/>
              <w:rPr>
                <w:sz w:val="28"/>
                <w:szCs w:val="28"/>
              </w:rPr>
            </w:pPr>
            <w:r w:rsidRPr="00AF6CB7">
              <w:rPr>
                <w:sz w:val="28"/>
                <w:szCs w:val="28"/>
              </w:rPr>
              <w:t>8</w:t>
            </w:r>
          </w:p>
        </w:tc>
        <w:tc>
          <w:tcPr>
            <w:tcW w:w="1559" w:type="dxa"/>
          </w:tcPr>
          <w:p w:rsidR="00887809" w:rsidRPr="00AF6CB7" w:rsidRDefault="00887809" w:rsidP="00887809">
            <w:pPr>
              <w:jc w:val="both"/>
              <w:rPr>
                <w:sz w:val="28"/>
                <w:szCs w:val="28"/>
              </w:rPr>
            </w:pPr>
            <w:r w:rsidRPr="00AF6CB7">
              <w:rPr>
                <w:sz w:val="28"/>
                <w:szCs w:val="28"/>
              </w:rPr>
              <w:t>42</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5</w:t>
            </w:r>
          </w:p>
        </w:tc>
        <w:tc>
          <w:tcPr>
            <w:tcW w:w="4900" w:type="dxa"/>
          </w:tcPr>
          <w:p w:rsidR="00887809" w:rsidRPr="00AF6CB7" w:rsidRDefault="00887809" w:rsidP="00887809">
            <w:pPr>
              <w:jc w:val="both"/>
              <w:rPr>
                <w:sz w:val="28"/>
                <w:szCs w:val="28"/>
              </w:rPr>
            </w:pPr>
            <w:r w:rsidRPr="00AF6CB7">
              <w:rPr>
                <w:sz w:val="28"/>
                <w:szCs w:val="28"/>
              </w:rPr>
              <w:t>Руденко Ярослав Игоревич</w:t>
            </w:r>
          </w:p>
        </w:tc>
        <w:tc>
          <w:tcPr>
            <w:tcW w:w="2246" w:type="dxa"/>
          </w:tcPr>
          <w:p w:rsidR="00887809" w:rsidRPr="00AF6CB7" w:rsidRDefault="00887809" w:rsidP="00887809">
            <w:pPr>
              <w:jc w:val="both"/>
              <w:rPr>
                <w:sz w:val="28"/>
                <w:szCs w:val="28"/>
              </w:rPr>
            </w:pPr>
            <w:r w:rsidRPr="00AF6CB7">
              <w:rPr>
                <w:sz w:val="28"/>
                <w:szCs w:val="28"/>
              </w:rPr>
              <w:t>4</w:t>
            </w:r>
          </w:p>
        </w:tc>
        <w:tc>
          <w:tcPr>
            <w:tcW w:w="1559" w:type="dxa"/>
          </w:tcPr>
          <w:p w:rsidR="00887809" w:rsidRPr="00AF6CB7" w:rsidRDefault="00887809" w:rsidP="00887809">
            <w:pPr>
              <w:jc w:val="both"/>
              <w:rPr>
                <w:sz w:val="28"/>
                <w:szCs w:val="28"/>
              </w:rPr>
            </w:pPr>
            <w:r w:rsidRPr="00AF6CB7">
              <w:rPr>
                <w:sz w:val="28"/>
                <w:szCs w:val="28"/>
              </w:rPr>
              <w:t>41</w:t>
            </w:r>
          </w:p>
        </w:tc>
      </w:tr>
      <w:tr w:rsidR="004D48FD" w:rsidRPr="00AF6CB7" w:rsidTr="00887809">
        <w:tc>
          <w:tcPr>
            <w:tcW w:w="9356" w:type="dxa"/>
            <w:gridSpan w:val="4"/>
          </w:tcPr>
          <w:p w:rsidR="004D48FD" w:rsidRPr="00AF6CB7" w:rsidRDefault="004D48FD" w:rsidP="00887809">
            <w:pPr>
              <w:jc w:val="center"/>
              <w:rPr>
                <w:sz w:val="28"/>
                <w:szCs w:val="28"/>
              </w:rPr>
            </w:pPr>
            <w:r w:rsidRPr="00AF6CB7">
              <w:rPr>
                <w:sz w:val="28"/>
                <w:szCs w:val="28"/>
              </w:rPr>
              <w:t>6 – 7 класс</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1</w:t>
            </w:r>
          </w:p>
        </w:tc>
        <w:tc>
          <w:tcPr>
            <w:tcW w:w="4900" w:type="dxa"/>
          </w:tcPr>
          <w:p w:rsidR="00887809" w:rsidRPr="00AF6CB7" w:rsidRDefault="00887809" w:rsidP="00887809">
            <w:pPr>
              <w:jc w:val="both"/>
              <w:rPr>
                <w:sz w:val="28"/>
                <w:szCs w:val="28"/>
              </w:rPr>
            </w:pPr>
            <w:r w:rsidRPr="00AF6CB7">
              <w:rPr>
                <w:sz w:val="28"/>
                <w:szCs w:val="28"/>
              </w:rPr>
              <w:t>Нагапетян Артем Ваганович</w:t>
            </w:r>
          </w:p>
        </w:tc>
        <w:tc>
          <w:tcPr>
            <w:tcW w:w="2246" w:type="dxa"/>
          </w:tcPr>
          <w:p w:rsidR="00887809" w:rsidRPr="00AF6CB7" w:rsidRDefault="00887809" w:rsidP="00887809">
            <w:pPr>
              <w:jc w:val="both"/>
              <w:rPr>
                <w:sz w:val="28"/>
                <w:szCs w:val="28"/>
              </w:rPr>
            </w:pPr>
            <w:r w:rsidRPr="00AF6CB7">
              <w:rPr>
                <w:sz w:val="28"/>
                <w:szCs w:val="28"/>
              </w:rPr>
              <w:t>1</w:t>
            </w:r>
          </w:p>
        </w:tc>
        <w:tc>
          <w:tcPr>
            <w:tcW w:w="1559" w:type="dxa"/>
          </w:tcPr>
          <w:p w:rsidR="00887809" w:rsidRPr="00AF6CB7" w:rsidRDefault="00887809" w:rsidP="00887809">
            <w:pPr>
              <w:jc w:val="both"/>
              <w:rPr>
                <w:sz w:val="28"/>
                <w:szCs w:val="28"/>
              </w:rPr>
            </w:pPr>
            <w:r w:rsidRPr="00AF6CB7">
              <w:rPr>
                <w:sz w:val="28"/>
                <w:szCs w:val="28"/>
              </w:rPr>
              <w:t>51</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2</w:t>
            </w:r>
          </w:p>
        </w:tc>
        <w:tc>
          <w:tcPr>
            <w:tcW w:w="4900" w:type="dxa"/>
          </w:tcPr>
          <w:p w:rsidR="00887809" w:rsidRPr="00AF6CB7" w:rsidRDefault="00887809" w:rsidP="00887809">
            <w:pPr>
              <w:jc w:val="both"/>
              <w:rPr>
                <w:sz w:val="28"/>
                <w:szCs w:val="28"/>
              </w:rPr>
            </w:pPr>
            <w:r w:rsidRPr="00AF6CB7">
              <w:rPr>
                <w:sz w:val="28"/>
                <w:szCs w:val="28"/>
              </w:rPr>
              <w:t>Уварова Мария Сергеевна</w:t>
            </w:r>
          </w:p>
        </w:tc>
        <w:tc>
          <w:tcPr>
            <w:tcW w:w="2246" w:type="dxa"/>
          </w:tcPr>
          <w:p w:rsidR="00887809" w:rsidRPr="00AF6CB7" w:rsidRDefault="00887809" w:rsidP="00887809">
            <w:pPr>
              <w:jc w:val="both"/>
              <w:rPr>
                <w:sz w:val="28"/>
                <w:szCs w:val="28"/>
              </w:rPr>
            </w:pPr>
            <w:r w:rsidRPr="00AF6CB7">
              <w:rPr>
                <w:sz w:val="28"/>
                <w:szCs w:val="28"/>
              </w:rPr>
              <w:t>5</w:t>
            </w:r>
          </w:p>
        </w:tc>
        <w:tc>
          <w:tcPr>
            <w:tcW w:w="1559" w:type="dxa"/>
          </w:tcPr>
          <w:p w:rsidR="00887809" w:rsidRPr="00AF6CB7" w:rsidRDefault="00887809" w:rsidP="00887809">
            <w:pPr>
              <w:jc w:val="both"/>
              <w:rPr>
                <w:sz w:val="28"/>
                <w:szCs w:val="28"/>
              </w:rPr>
            </w:pPr>
            <w:r w:rsidRPr="00AF6CB7">
              <w:rPr>
                <w:sz w:val="28"/>
                <w:szCs w:val="28"/>
              </w:rPr>
              <w:t>50</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3</w:t>
            </w:r>
          </w:p>
        </w:tc>
        <w:tc>
          <w:tcPr>
            <w:tcW w:w="4900" w:type="dxa"/>
          </w:tcPr>
          <w:p w:rsidR="00887809" w:rsidRPr="00AF6CB7" w:rsidRDefault="00887809" w:rsidP="00887809">
            <w:pPr>
              <w:jc w:val="both"/>
              <w:rPr>
                <w:sz w:val="28"/>
                <w:szCs w:val="28"/>
              </w:rPr>
            </w:pPr>
            <w:r w:rsidRPr="00AF6CB7">
              <w:rPr>
                <w:sz w:val="28"/>
                <w:szCs w:val="28"/>
              </w:rPr>
              <w:t>Балашов Кирилл Андреевич</w:t>
            </w:r>
          </w:p>
        </w:tc>
        <w:tc>
          <w:tcPr>
            <w:tcW w:w="2246" w:type="dxa"/>
          </w:tcPr>
          <w:p w:rsidR="00887809" w:rsidRPr="00AF6CB7" w:rsidRDefault="00887809" w:rsidP="00887809">
            <w:pPr>
              <w:jc w:val="both"/>
              <w:rPr>
                <w:sz w:val="28"/>
                <w:szCs w:val="28"/>
              </w:rPr>
            </w:pPr>
            <w:r w:rsidRPr="00AF6CB7">
              <w:rPr>
                <w:sz w:val="28"/>
                <w:szCs w:val="28"/>
              </w:rPr>
              <w:t>4</w:t>
            </w:r>
          </w:p>
        </w:tc>
        <w:tc>
          <w:tcPr>
            <w:tcW w:w="1559" w:type="dxa"/>
          </w:tcPr>
          <w:p w:rsidR="00887809" w:rsidRPr="00AF6CB7" w:rsidRDefault="00887809" w:rsidP="00887809">
            <w:pPr>
              <w:jc w:val="both"/>
              <w:rPr>
                <w:sz w:val="28"/>
                <w:szCs w:val="28"/>
              </w:rPr>
            </w:pPr>
            <w:r w:rsidRPr="00AF6CB7">
              <w:rPr>
                <w:sz w:val="28"/>
                <w:szCs w:val="28"/>
              </w:rPr>
              <w:t>50</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4</w:t>
            </w:r>
          </w:p>
        </w:tc>
        <w:tc>
          <w:tcPr>
            <w:tcW w:w="4900" w:type="dxa"/>
          </w:tcPr>
          <w:p w:rsidR="00887809" w:rsidRPr="00AF6CB7" w:rsidRDefault="00887809" w:rsidP="00887809">
            <w:pPr>
              <w:jc w:val="both"/>
              <w:rPr>
                <w:sz w:val="28"/>
                <w:szCs w:val="28"/>
              </w:rPr>
            </w:pPr>
            <w:r w:rsidRPr="00AF6CB7">
              <w:rPr>
                <w:sz w:val="28"/>
                <w:szCs w:val="28"/>
              </w:rPr>
              <w:t>Павлова Маргарита Сергеевна</w:t>
            </w:r>
          </w:p>
        </w:tc>
        <w:tc>
          <w:tcPr>
            <w:tcW w:w="2246" w:type="dxa"/>
          </w:tcPr>
          <w:p w:rsidR="00887809" w:rsidRPr="00AF6CB7" w:rsidRDefault="00887809" w:rsidP="00887809">
            <w:pPr>
              <w:jc w:val="both"/>
              <w:rPr>
                <w:sz w:val="28"/>
                <w:szCs w:val="28"/>
              </w:rPr>
            </w:pPr>
            <w:r w:rsidRPr="00AF6CB7">
              <w:rPr>
                <w:sz w:val="28"/>
                <w:szCs w:val="28"/>
              </w:rPr>
              <w:t>7</w:t>
            </w:r>
          </w:p>
        </w:tc>
        <w:tc>
          <w:tcPr>
            <w:tcW w:w="1559" w:type="dxa"/>
          </w:tcPr>
          <w:p w:rsidR="00887809" w:rsidRPr="00AF6CB7" w:rsidRDefault="00887809" w:rsidP="00887809">
            <w:pPr>
              <w:jc w:val="both"/>
              <w:rPr>
                <w:sz w:val="28"/>
                <w:szCs w:val="28"/>
              </w:rPr>
            </w:pPr>
            <w:r w:rsidRPr="00AF6CB7">
              <w:rPr>
                <w:sz w:val="28"/>
                <w:szCs w:val="28"/>
              </w:rPr>
              <w:t>50</w:t>
            </w:r>
          </w:p>
        </w:tc>
      </w:tr>
      <w:tr w:rsidR="00887809" w:rsidRPr="00AF6CB7" w:rsidTr="00887809">
        <w:tc>
          <w:tcPr>
            <w:tcW w:w="651" w:type="dxa"/>
          </w:tcPr>
          <w:p w:rsidR="00887809" w:rsidRPr="00AF6CB7" w:rsidRDefault="00887809" w:rsidP="00887809">
            <w:pPr>
              <w:jc w:val="both"/>
              <w:rPr>
                <w:sz w:val="28"/>
                <w:szCs w:val="28"/>
                <w:lang w:val="en-US"/>
              </w:rPr>
            </w:pPr>
            <w:r w:rsidRPr="00AF6CB7">
              <w:rPr>
                <w:sz w:val="28"/>
                <w:szCs w:val="28"/>
                <w:lang w:val="en-US"/>
              </w:rPr>
              <w:t>5</w:t>
            </w:r>
          </w:p>
        </w:tc>
        <w:tc>
          <w:tcPr>
            <w:tcW w:w="4900" w:type="dxa"/>
          </w:tcPr>
          <w:p w:rsidR="00887809" w:rsidRPr="00AF6CB7" w:rsidRDefault="00887809" w:rsidP="00887809">
            <w:pPr>
              <w:jc w:val="both"/>
              <w:rPr>
                <w:sz w:val="28"/>
                <w:szCs w:val="28"/>
              </w:rPr>
            </w:pPr>
            <w:r w:rsidRPr="00AF6CB7">
              <w:rPr>
                <w:sz w:val="28"/>
                <w:szCs w:val="28"/>
              </w:rPr>
              <w:t>Тер-Саакова Любовь Егишеевна</w:t>
            </w:r>
          </w:p>
        </w:tc>
        <w:tc>
          <w:tcPr>
            <w:tcW w:w="2246" w:type="dxa"/>
          </w:tcPr>
          <w:p w:rsidR="00887809" w:rsidRPr="00AF6CB7" w:rsidRDefault="00887809" w:rsidP="00887809">
            <w:pPr>
              <w:jc w:val="both"/>
              <w:rPr>
                <w:sz w:val="28"/>
                <w:szCs w:val="28"/>
              </w:rPr>
            </w:pPr>
            <w:r w:rsidRPr="00AF6CB7">
              <w:rPr>
                <w:sz w:val="28"/>
                <w:szCs w:val="28"/>
              </w:rPr>
              <w:t>4</w:t>
            </w:r>
          </w:p>
        </w:tc>
        <w:tc>
          <w:tcPr>
            <w:tcW w:w="1559" w:type="dxa"/>
          </w:tcPr>
          <w:p w:rsidR="00887809" w:rsidRPr="00AF6CB7" w:rsidRDefault="00887809" w:rsidP="00887809">
            <w:pPr>
              <w:jc w:val="both"/>
              <w:rPr>
                <w:sz w:val="28"/>
                <w:szCs w:val="28"/>
              </w:rPr>
            </w:pPr>
            <w:r w:rsidRPr="00AF6CB7">
              <w:rPr>
                <w:sz w:val="28"/>
                <w:szCs w:val="28"/>
              </w:rPr>
              <w:t>49</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6</w:t>
            </w:r>
          </w:p>
        </w:tc>
        <w:tc>
          <w:tcPr>
            <w:tcW w:w="4900" w:type="dxa"/>
          </w:tcPr>
          <w:p w:rsidR="00887809" w:rsidRPr="00AF6CB7" w:rsidRDefault="00887809" w:rsidP="00887809">
            <w:pPr>
              <w:jc w:val="both"/>
              <w:rPr>
                <w:sz w:val="28"/>
                <w:szCs w:val="28"/>
              </w:rPr>
            </w:pPr>
            <w:r w:rsidRPr="00AF6CB7">
              <w:rPr>
                <w:sz w:val="28"/>
                <w:szCs w:val="28"/>
              </w:rPr>
              <w:t>Хадамов Богдан Денисович</w:t>
            </w:r>
          </w:p>
        </w:tc>
        <w:tc>
          <w:tcPr>
            <w:tcW w:w="2246" w:type="dxa"/>
          </w:tcPr>
          <w:p w:rsidR="00887809" w:rsidRPr="00AF6CB7" w:rsidRDefault="00887809" w:rsidP="00887809">
            <w:pPr>
              <w:jc w:val="both"/>
              <w:rPr>
                <w:sz w:val="28"/>
                <w:szCs w:val="28"/>
              </w:rPr>
            </w:pPr>
            <w:r w:rsidRPr="00AF6CB7">
              <w:rPr>
                <w:sz w:val="28"/>
                <w:szCs w:val="28"/>
              </w:rPr>
              <w:t>4</w:t>
            </w:r>
          </w:p>
        </w:tc>
        <w:tc>
          <w:tcPr>
            <w:tcW w:w="1559" w:type="dxa"/>
          </w:tcPr>
          <w:p w:rsidR="00887809" w:rsidRPr="00AF6CB7" w:rsidRDefault="00887809" w:rsidP="00887809">
            <w:pPr>
              <w:jc w:val="both"/>
              <w:rPr>
                <w:sz w:val="28"/>
                <w:szCs w:val="28"/>
              </w:rPr>
            </w:pPr>
            <w:r w:rsidRPr="00AF6CB7">
              <w:rPr>
                <w:sz w:val="28"/>
                <w:szCs w:val="28"/>
              </w:rPr>
              <w:t>48</w:t>
            </w:r>
          </w:p>
        </w:tc>
      </w:tr>
      <w:tr w:rsidR="004D48FD" w:rsidRPr="00AF6CB7" w:rsidTr="00887809">
        <w:tc>
          <w:tcPr>
            <w:tcW w:w="9356" w:type="dxa"/>
            <w:gridSpan w:val="4"/>
          </w:tcPr>
          <w:p w:rsidR="004D48FD" w:rsidRPr="00AF6CB7" w:rsidRDefault="004D48FD" w:rsidP="00887809">
            <w:pPr>
              <w:jc w:val="center"/>
              <w:rPr>
                <w:sz w:val="28"/>
                <w:szCs w:val="28"/>
              </w:rPr>
            </w:pPr>
            <w:r w:rsidRPr="00AF6CB7">
              <w:rPr>
                <w:sz w:val="28"/>
                <w:szCs w:val="28"/>
              </w:rPr>
              <w:t>8-9 класс</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1</w:t>
            </w:r>
          </w:p>
        </w:tc>
        <w:tc>
          <w:tcPr>
            <w:tcW w:w="4900" w:type="dxa"/>
          </w:tcPr>
          <w:p w:rsidR="00887809" w:rsidRPr="00AF6CB7" w:rsidRDefault="00887809" w:rsidP="00887809">
            <w:pPr>
              <w:jc w:val="both"/>
              <w:rPr>
                <w:sz w:val="28"/>
                <w:szCs w:val="28"/>
              </w:rPr>
            </w:pPr>
            <w:r w:rsidRPr="00AF6CB7">
              <w:rPr>
                <w:sz w:val="28"/>
                <w:szCs w:val="28"/>
              </w:rPr>
              <w:t>Анисимова Алина Игоревна</w:t>
            </w:r>
          </w:p>
        </w:tc>
        <w:tc>
          <w:tcPr>
            <w:tcW w:w="2246" w:type="dxa"/>
          </w:tcPr>
          <w:p w:rsidR="00887809" w:rsidRPr="00AF6CB7" w:rsidRDefault="00887809" w:rsidP="00887809">
            <w:pPr>
              <w:jc w:val="both"/>
              <w:rPr>
                <w:sz w:val="28"/>
                <w:szCs w:val="28"/>
              </w:rPr>
            </w:pPr>
            <w:r w:rsidRPr="00AF6CB7">
              <w:rPr>
                <w:sz w:val="28"/>
                <w:szCs w:val="28"/>
              </w:rPr>
              <w:t>1</w:t>
            </w:r>
          </w:p>
        </w:tc>
        <w:tc>
          <w:tcPr>
            <w:tcW w:w="1559" w:type="dxa"/>
          </w:tcPr>
          <w:p w:rsidR="00887809" w:rsidRPr="00AF6CB7" w:rsidRDefault="00887809" w:rsidP="00887809">
            <w:pPr>
              <w:jc w:val="both"/>
              <w:rPr>
                <w:sz w:val="28"/>
                <w:szCs w:val="28"/>
              </w:rPr>
            </w:pPr>
            <w:r w:rsidRPr="00AF6CB7">
              <w:rPr>
                <w:sz w:val="28"/>
                <w:szCs w:val="28"/>
              </w:rPr>
              <w:t>53</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2</w:t>
            </w:r>
          </w:p>
        </w:tc>
        <w:tc>
          <w:tcPr>
            <w:tcW w:w="4900" w:type="dxa"/>
          </w:tcPr>
          <w:p w:rsidR="00887809" w:rsidRPr="00AF6CB7" w:rsidRDefault="00887809" w:rsidP="00887809">
            <w:pPr>
              <w:jc w:val="both"/>
              <w:rPr>
                <w:sz w:val="28"/>
                <w:szCs w:val="28"/>
              </w:rPr>
            </w:pPr>
            <w:r w:rsidRPr="00AF6CB7">
              <w:rPr>
                <w:sz w:val="28"/>
                <w:szCs w:val="28"/>
              </w:rPr>
              <w:t>Облогина Диана Александровна</w:t>
            </w:r>
          </w:p>
        </w:tc>
        <w:tc>
          <w:tcPr>
            <w:tcW w:w="2246" w:type="dxa"/>
          </w:tcPr>
          <w:p w:rsidR="00887809" w:rsidRPr="00AF6CB7" w:rsidRDefault="00887809" w:rsidP="00887809">
            <w:pPr>
              <w:jc w:val="both"/>
              <w:rPr>
                <w:sz w:val="28"/>
                <w:szCs w:val="28"/>
              </w:rPr>
            </w:pPr>
            <w:r w:rsidRPr="00AF6CB7">
              <w:rPr>
                <w:sz w:val="28"/>
                <w:szCs w:val="28"/>
              </w:rPr>
              <w:t>1</w:t>
            </w:r>
          </w:p>
        </w:tc>
        <w:tc>
          <w:tcPr>
            <w:tcW w:w="1559" w:type="dxa"/>
          </w:tcPr>
          <w:p w:rsidR="00887809" w:rsidRPr="00AF6CB7" w:rsidRDefault="00887809" w:rsidP="00887809">
            <w:pPr>
              <w:jc w:val="both"/>
              <w:rPr>
                <w:sz w:val="28"/>
                <w:szCs w:val="28"/>
              </w:rPr>
            </w:pPr>
            <w:r w:rsidRPr="00AF6CB7">
              <w:rPr>
                <w:sz w:val="28"/>
                <w:szCs w:val="28"/>
              </w:rPr>
              <w:t>52</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3</w:t>
            </w:r>
          </w:p>
        </w:tc>
        <w:tc>
          <w:tcPr>
            <w:tcW w:w="4900" w:type="dxa"/>
          </w:tcPr>
          <w:p w:rsidR="00887809" w:rsidRPr="00AF6CB7" w:rsidRDefault="00887809" w:rsidP="00887809">
            <w:pPr>
              <w:jc w:val="both"/>
              <w:rPr>
                <w:sz w:val="28"/>
                <w:szCs w:val="28"/>
              </w:rPr>
            </w:pPr>
            <w:r w:rsidRPr="00AF6CB7">
              <w:rPr>
                <w:sz w:val="28"/>
                <w:szCs w:val="28"/>
              </w:rPr>
              <w:t>Григорьян Герман Александрович</w:t>
            </w:r>
          </w:p>
        </w:tc>
        <w:tc>
          <w:tcPr>
            <w:tcW w:w="2246" w:type="dxa"/>
          </w:tcPr>
          <w:p w:rsidR="00887809" w:rsidRPr="00AF6CB7" w:rsidRDefault="00887809" w:rsidP="00887809">
            <w:pPr>
              <w:jc w:val="both"/>
              <w:rPr>
                <w:sz w:val="28"/>
                <w:szCs w:val="28"/>
              </w:rPr>
            </w:pPr>
            <w:r w:rsidRPr="00AF6CB7">
              <w:rPr>
                <w:sz w:val="28"/>
                <w:szCs w:val="28"/>
              </w:rPr>
              <w:t>1</w:t>
            </w:r>
          </w:p>
        </w:tc>
        <w:tc>
          <w:tcPr>
            <w:tcW w:w="1559" w:type="dxa"/>
          </w:tcPr>
          <w:p w:rsidR="00887809" w:rsidRPr="00AF6CB7" w:rsidRDefault="00887809" w:rsidP="00887809">
            <w:pPr>
              <w:jc w:val="both"/>
              <w:rPr>
                <w:sz w:val="28"/>
                <w:szCs w:val="28"/>
              </w:rPr>
            </w:pPr>
            <w:r w:rsidRPr="00AF6CB7">
              <w:rPr>
                <w:sz w:val="28"/>
                <w:szCs w:val="28"/>
              </w:rPr>
              <w:t>50</w:t>
            </w:r>
          </w:p>
        </w:tc>
      </w:tr>
      <w:tr w:rsidR="004D48FD" w:rsidRPr="00AF6CB7" w:rsidTr="00887809">
        <w:tc>
          <w:tcPr>
            <w:tcW w:w="9356" w:type="dxa"/>
            <w:gridSpan w:val="4"/>
          </w:tcPr>
          <w:p w:rsidR="004D48FD" w:rsidRPr="00AF6CB7" w:rsidRDefault="004D48FD" w:rsidP="00887809">
            <w:pPr>
              <w:jc w:val="center"/>
              <w:rPr>
                <w:sz w:val="28"/>
                <w:szCs w:val="28"/>
              </w:rPr>
            </w:pPr>
            <w:r w:rsidRPr="00AF6CB7">
              <w:rPr>
                <w:sz w:val="28"/>
                <w:szCs w:val="28"/>
              </w:rPr>
              <w:t>10 –11 класс</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1</w:t>
            </w:r>
          </w:p>
        </w:tc>
        <w:tc>
          <w:tcPr>
            <w:tcW w:w="4900" w:type="dxa"/>
          </w:tcPr>
          <w:p w:rsidR="00887809" w:rsidRPr="00AF6CB7" w:rsidRDefault="00887809" w:rsidP="00887809">
            <w:pPr>
              <w:jc w:val="both"/>
              <w:rPr>
                <w:sz w:val="28"/>
                <w:szCs w:val="28"/>
              </w:rPr>
            </w:pPr>
            <w:r w:rsidRPr="00AF6CB7">
              <w:rPr>
                <w:sz w:val="28"/>
                <w:szCs w:val="28"/>
              </w:rPr>
              <w:t>Литвиненко Злата Александровна</w:t>
            </w:r>
          </w:p>
        </w:tc>
        <w:tc>
          <w:tcPr>
            <w:tcW w:w="2246" w:type="dxa"/>
          </w:tcPr>
          <w:p w:rsidR="00887809" w:rsidRPr="00AF6CB7" w:rsidRDefault="00887809" w:rsidP="00887809">
            <w:pPr>
              <w:jc w:val="both"/>
              <w:rPr>
                <w:sz w:val="28"/>
                <w:szCs w:val="28"/>
              </w:rPr>
            </w:pPr>
            <w:r w:rsidRPr="00AF6CB7">
              <w:rPr>
                <w:sz w:val="28"/>
                <w:szCs w:val="28"/>
              </w:rPr>
              <w:t>4</w:t>
            </w:r>
          </w:p>
        </w:tc>
        <w:tc>
          <w:tcPr>
            <w:tcW w:w="1559" w:type="dxa"/>
          </w:tcPr>
          <w:p w:rsidR="00887809" w:rsidRPr="00AF6CB7" w:rsidRDefault="00887809" w:rsidP="00887809">
            <w:pPr>
              <w:jc w:val="both"/>
              <w:rPr>
                <w:sz w:val="28"/>
                <w:szCs w:val="28"/>
              </w:rPr>
            </w:pPr>
            <w:r w:rsidRPr="00AF6CB7">
              <w:rPr>
                <w:sz w:val="28"/>
                <w:szCs w:val="28"/>
              </w:rPr>
              <w:t>52</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2</w:t>
            </w:r>
          </w:p>
        </w:tc>
        <w:tc>
          <w:tcPr>
            <w:tcW w:w="4900" w:type="dxa"/>
          </w:tcPr>
          <w:p w:rsidR="00887809" w:rsidRPr="00AF6CB7" w:rsidRDefault="00887809" w:rsidP="00887809">
            <w:pPr>
              <w:jc w:val="both"/>
              <w:rPr>
                <w:sz w:val="28"/>
                <w:szCs w:val="28"/>
              </w:rPr>
            </w:pPr>
            <w:r w:rsidRPr="00AF6CB7">
              <w:rPr>
                <w:sz w:val="28"/>
                <w:szCs w:val="28"/>
              </w:rPr>
              <w:t>Кузьминова Анастасия Валентиновна</w:t>
            </w:r>
          </w:p>
        </w:tc>
        <w:tc>
          <w:tcPr>
            <w:tcW w:w="2246" w:type="dxa"/>
          </w:tcPr>
          <w:p w:rsidR="00887809" w:rsidRPr="00AF6CB7" w:rsidRDefault="00887809" w:rsidP="00887809">
            <w:pPr>
              <w:jc w:val="both"/>
              <w:rPr>
                <w:sz w:val="28"/>
                <w:szCs w:val="28"/>
              </w:rPr>
            </w:pPr>
            <w:r w:rsidRPr="00AF6CB7">
              <w:rPr>
                <w:sz w:val="28"/>
                <w:szCs w:val="28"/>
              </w:rPr>
              <w:t>1</w:t>
            </w:r>
          </w:p>
        </w:tc>
        <w:tc>
          <w:tcPr>
            <w:tcW w:w="1559" w:type="dxa"/>
          </w:tcPr>
          <w:p w:rsidR="00887809" w:rsidRPr="00AF6CB7" w:rsidRDefault="00887809" w:rsidP="00887809">
            <w:pPr>
              <w:jc w:val="both"/>
              <w:rPr>
                <w:sz w:val="28"/>
                <w:szCs w:val="28"/>
              </w:rPr>
            </w:pPr>
            <w:r w:rsidRPr="00AF6CB7">
              <w:rPr>
                <w:sz w:val="28"/>
                <w:szCs w:val="28"/>
              </w:rPr>
              <w:t>51</w:t>
            </w:r>
          </w:p>
        </w:tc>
      </w:tr>
      <w:tr w:rsidR="00887809" w:rsidRPr="00AF6CB7" w:rsidTr="00887809">
        <w:tc>
          <w:tcPr>
            <w:tcW w:w="651" w:type="dxa"/>
          </w:tcPr>
          <w:p w:rsidR="00887809" w:rsidRPr="00AF6CB7" w:rsidRDefault="00887809" w:rsidP="00887809">
            <w:pPr>
              <w:jc w:val="both"/>
              <w:rPr>
                <w:sz w:val="28"/>
                <w:szCs w:val="28"/>
              </w:rPr>
            </w:pPr>
            <w:r w:rsidRPr="00AF6CB7">
              <w:rPr>
                <w:sz w:val="28"/>
                <w:szCs w:val="28"/>
              </w:rPr>
              <w:t>3</w:t>
            </w:r>
          </w:p>
        </w:tc>
        <w:tc>
          <w:tcPr>
            <w:tcW w:w="4900" w:type="dxa"/>
          </w:tcPr>
          <w:p w:rsidR="00887809" w:rsidRPr="00AF6CB7" w:rsidRDefault="00887809" w:rsidP="00887809">
            <w:pPr>
              <w:jc w:val="both"/>
              <w:rPr>
                <w:sz w:val="28"/>
                <w:szCs w:val="28"/>
              </w:rPr>
            </w:pPr>
            <w:r w:rsidRPr="00AF6CB7">
              <w:rPr>
                <w:sz w:val="28"/>
                <w:szCs w:val="28"/>
              </w:rPr>
              <w:t>Сокуренко Валерия Евгеньевна</w:t>
            </w:r>
          </w:p>
        </w:tc>
        <w:tc>
          <w:tcPr>
            <w:tcW w:w="2246" w:type="dxa"/>
          </w:tcPr>
          <w:p w:rsidR="00887809" w:rsidRPr="00AF6CB7" w:rsidRDefault="00887809" w:rsidP="00887809">
            <w:pPr>
              <w:jc w:val="both"/>
              <w:rPr>
                <w:sz w:val="28"/>
                <w:szCs w:val="28"/>
              </w:rPr>
            </w:pPr>
            <w:r w:rsidRPr="00AF6CB7">
              <w:rPr>
                <w:sz w:val="28"/>
                <w:szCs w:val="28"/>
              </w:rPr>
              <w:t>5</w:t>
            </w:r>
          </w:p>
        </w:tc>
        <w:tc>
          <w:tcPr>
            <w:tcW w:w="1559" w:type="dxa"/>
          </w:tcPr>
          <w:p w:rsidR="00887809" w:rsidRPr="00AF6CB7" w:rsidRDefault="00887809" w:rsidP="00887809">
            <w:pPr>
              <w:jc w:val="both"/>
              <w:rPr>
                <w:sz w:val="28"/>
                <w:szCs w:val="28"/>
              </w:rPr>
            </w:pPr>
          </w:p>
        </w:tc>
      </w:tr>
    </w:tbl>
    <w:p w:rsidR="00887809" w:rsidRPr="00AF6CB7" w:rsidRDefault="00887809" w:rsidP="004D48FD">
      <w:pPr>
        <w:jc w:val="center"/>
        <w:rPr>
          <w:sz w:val="28"/>
          <w:szCs w:val="28"/>
          <w:shd w:val="clear" w:color="auto" w:fill="FFFFFF"/>
        </w:rPr>
      </w:pPr>
    </w:p>
    <w:p w:rsidR="004D48FD" w:rsidRPr="004D48FD" w:rsidRDefault="004D48FD" w:rsidP="00887809">
      <w:pPr>
        <w:ind w:firstLine="709"/>
        <w:jc w:val="both"/>
        <w:rPr>
          <w:sz w:val="28"/>
          <w:szCs w:val="28"/>
          <w:shd w:val="clear" w:color="auto" w:fill="FFFFFF"/>
        </w:rPr>
      </w:pPr>
      <w:r w:rsidRPr="004D48FD">
        <w:rPr>
          <w:sz w:val="28"/>
          <w:szCs w:val="28"/>
          <w:shd w:val="clear" w:color="auto" w:fill="FFFFFF"/>
        </w:rPr>
        <w:t>Работы победителей были направлены на муниципальный этап:</w:t>
      </w:r>
      <w:r w:rsidR="00887809">
        <w:rPr>
          <w:sz w:val="28"/>
          <w:szCs w:val="28"/>
          <w:shd w:val="clear" w:color="auto" w:fill="FFFFFF"/>
        </w:rPr>
        <w:t xml:space="preserve"> </w:t>
      </w:r>
      <w:r w:rsidRPr="004D48FD">
        <w:rPr>
          <w:sz w:val="28"/>
          <w:szCs w:val="28"/>
          <w:shd w:val="clear" w:color="auto" w:fill="FFFFFF"/>
        </w:rPr>
        <w:t>в возрастной категории 6-7 класс рабо</w:t>
      </w:r>
      <w:r w:rsidR="00887809">
        <w:rPr>
          <w:sz w:val="28"/>
          <w:szCs w:val="28"/>
          <w:shd w:val="clear" w:color="auto" w:fill="FFFFFF"/>
        </w:rPr>
        <w:t>та Нагапетяна Артема Вагановича</w:t>
      </w:r>
      <w:r w:rsidRPr="004D48FD">
        <w:rPr>
          <w:sz w:val="28"/>
          <w:szCs w:val="28"/>
          <w:shd w:val="clear" w:color="auto" w:fill="FFFFFF"/>
        </w:rPr>
        <w:t xml:space="preserve"> 7Б</w:t>
      </w:r>
      <w:r w:rsidR="00887809">
        <w:rPr>
          <w:sz w:val="28"/>
          <w:szCs w:val="28"/>
          <w:shd w:val="clear" w:color="auto" w:fill="FFFFFF"/>
        </w:rPr>
        <w:t xml:space="preserve"> класс</w:t>
      </w:r>
      <w:r w:rsidRPr="004D48FD">
        <w:rPr>
          <w:sz w:val="28"/>
          <w:szCs w:val="28"/>
          <w:shd w:val="clear" w:color="auto" w:fill="FFFFFF"/>
        </w:rPr>
        <w:t>, 8-9 классы</w:t>
      </w:r>
      <w:r w:rsidR="00887809">
        <w:rPr>
          <w:rStyle w:val="apple-converted-space"/>
          <w:sz w:val="28"/>
          <w:szCs w:val="28"/>
          <w:shd w:val="clear" w:color="auto" w:fill="FFFFFF"/>
        </w:rPr>
        <w:t xml:space="preserve"> </w:t>
      </w:r>
      <w:r w:rsidRPr="004D48FD">
        <w:rPr>
          <w:sz w:val="28"/>
          <w:szCs w:val="28"/>
        </w:rPr>
        <w:t>работы</w:t>
      </w:r>
      <w:r w:rsidRPr="004D48FD">
        <w:rPr>
          <w:rStyle w:val="apple-converted-space"/>
          <w:sz w:val="28"/>
          <w:szCs w:val="28"/>
          <w:shd w:val="clear" w:color="auto" w:fill="FFFFFF"/>
        </w:rPr>
        <w:t xml:space="preserve"> </w:t>
      </w:r>
      <w:r w:rsidRPr="004D48FD">
        <w:rPr>
          <w:sz w:val="28"/>
          <w:szCs w:val="28"/>
        </w:rPr>
        <w:t>Анисимовой Алины Игоревны</w:t>
      </w:r>
      <w:r w:rsidRPr="004D48FD">
        <w:rPr>
          <w:sz w:val="28"/>
          <w:szCs w:val="28"/>
          <w:shd w:val="clear" w:color="auto" w:fill="FFFFFF"/>
        </w:rPr>
        <w:t xml:space="preserve"> 9В кл</w:t>
      </w:r>
      <w:r w:rsidR="00887809">
        <w:rPr>
          <w:sz w:val="28"/>
          <w:szCs w:val="28"/>
          <w:shd w:val="clear" w:color="auto" w:fill="FFFFFF"/>
        </w:rPr>
        <w:t>асс</w:t>
      </w:r>
      <w:r w:rsidRPr="004D48FD">
        <w:rPr>
          <w:bCs/>
          <w:color w:val="000000"/>
          <w:spacing w:val="-1"/>
          <w:sz w:val="28"/>
          <w:szCs w:val="28"/>
        </w:rPr>
        <w:t xml:space="preserve">, </w:t>
      </w:r>
      <w:r w:rsidR="00887809">
        <w:rPr>
          <w:bCs/>
          <w:color w:val="000000"/>
          <w:spacing w:val="-1"/>
          <w:sz w:val="28"/>
          <w:szCs w:val="28"/>
        </w:rPr>
        <w:t>в возрастной категории 10-11 классы</w:t>
      </w:r>
      <w:r w:rsidRPr="004D48FD">
        <w:rPr>
          <w:bCs/>
          <w:color w:val="000000"/>
          <w:spacing w:val="-1"/>
          <w:sz w:val="28"/>
          <w:szCs w:val="28"/>
        </w:rPr>
        <w:t xml:space="preserve"> работа Литвиненко Златы Александровны</w:t>
      </w:r>
      <w:r w:rsidR="00887809">
        <w:rPr>
          <w:bCs/>
          <w:color w:val="000000"/>
          <w:spacing w:val="-1"/>
          <w:sz w:val="28"/>
          <w:szCs w:val="28"/>
        </w:rPr>
        <w:t xml:space="preserve"> 10А класс</w:t>
      </w:r>
      <w:r w:rsidRPr="004D48FD">
        <w:rPr>
          <w:bCs/>
          <w:color w:val="000000"/>
          <w:spacing w:val="-1"/>
          <w:sz w:val="28"/>
          <w:szCs w:val="28"/>
        </w:rPr>
        <w:t xml:space="preserve"> направлены на городской конкурс</w:t>
      </w:r>
      <w:r w:rsidRPr="004D48FD">
        <w:rPr>
          <w:sz w:val="28"/>
          <w:szCs w:val="28"/>
          <w:shd w:val="clear" w:color="auto" w:fill="FFFFFF"/>
        </w:rPr>
        <w:t xml:space="preserve"> </w:t>
      </w:r>
      <w:r w:rsidRPr="004D48FD">
        <w:rPr>
          <w:bCs/>
          <w:color w:val="000000"/>
          <w:spacing w:val="-1"/>
          <w:sz w:val="28"/>
          <w:szCs w:val="28"/>
        </w:rPr>
        <w:t>(учитель Облогина Г.А.)</w:t>
      </w:r>
    </w:p>
    <w:p w:rsidR="004D48FD" w:rsidRPr="004D48FD" w:rsidRDefault="004D48FD" w:rsidP="004D48FD">
      <w:pPr>
        <w:jc w:val="both"/>
        <w:rPr>
          <w:sz w:val="28"/>
          <w:szCs w:val="28"/>
        </w:rPr>
      </w:pPr>
    </w:p>
    <w:p w:rsidR="004D48FD" w:rsidRPr="004D48FD" w:rsidRDefault="004D48FD" w:rsidP="00887809">
      <w:pPr>
        <w:ind w:firstLine="709"/>
        <w:jc w:val="both"/>
        <w:rPr>
          <w:sz w:val="28"/>
          <w:szCs w:val="28"/>
        </w:rPr>
      </w:pPr>
      <w:r w:rsidRPr="004D48FD">
        <w:rPr>
          <w:sz w:val="28"/>
          <w:szCs w:val="28"/>
        </w:rPr>
        <w:t>В ноябре 2020 г. приняли участие во Всероссийском конкурсе «Литературная Россия» и стали призерами:</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221"/>
        <w:gridCol w:w="2694"/>
        <w:gridCol w:w="1732"/>
      </w:tblGrid>
      <w:tr w:rsidR="004D48FD" w:rsidRPr="004D48FD" w:rsidTr="00887809">
        <w:tc>
          <w:tcPr>
            <w:tcW w:w="709" w:type="dxa"/>
          </w:tcPr>
          <w:p w:rsidR="004D48FD" w:rsidRPr="004D48FD" w:rsidRDefault="004D48FD" w:rsidP="00887809">
            <w:pPr>
              <w:spacing w:before="100" w:beforeAutospacing="1" w:after="100" w:afterAutospacing="1"/>
              <w:jc w:val="both"/>
              <w:rPr>
                <w:sz w:val="28"/>
                <w:szCs w:val="28"/>
              </w:rPr>
            </w:pPr>
            <w:r w:rsidRPr="004D48FD">
              <w:rPr>
                <w:sz w:val="28"/>
                <w:szCs w:val="28"/>
              </w:rPr>
              <w:t>1</w:t>
            </w:r>
          </w:p>
        </w:tc>
        <w:tc>
          <w:tcPr>
            <w:tcW w:w="4221" w:type="dxa"/>
          </w:tcPr>
          <w:p w:rsidR="004D48FD" w:rsidRPr="004D48FD" w:rsidRDefault="004D48FD" w:rsidP="00887809">
            <w:pPr>
              <w:spacing w:before="100" w:beforeAutospacing="1" w:after="100" w:afterAutospacing="1"/>
              <w:jc w:val="both"/>
              <w:rPr>
                <w:sz w:val="28"/>
                <w:szCs w:val="28"/>
              </w:rPr>
            </w:pPr>
            <w:r w:rsidRPr="004D48FD">
              <w:rPr>
                <w:sz w:val="28"/>
                <w:szCs w:val="28"/>
              </w:rPr>
              <w:t xml:space="preserve">Облогина Диана </w:t>
            </w:r>
          </w:p>
        </w:tc>
        <w:tc>
          <w:tcPr>
            <w:tcW w:w="2694" w:type="dxa"/>
          </w:tcPr>
          <w:p w:rsidR="004D48FD" w:rsidRPr="004D48FD" w:rsidRDefault="004D48FD" w:rsidP="00887809">
            <w:pPr>
              <w:spacing w:before="100" w:beforeAutospacing="1" w:after="100" w:afterAutospacing="1"/>
              <w:jc w:val="both"/>
              <w:rPr>
                <w:sz w:val="28"/>
                <w:szCs w:val="28"/>
              </w:rPr>
            </w:pPr>
            <w:r w:rsidRPr="004D48FD">
              <w:rPr>
                <w:sz w:val="28"/>
                <w:szCs w:val="28"/>
              </w:rPr>
              <w:t>9Б</w:t>
            </w:r>
          </w:p>
        </w:tc>
        <w:tc>
          <w:tcPr>
            <w:tcW w:w="1732" w:type="dxa"/>
          </w:tcPr>
          <w:p w:rsidR="004D48FD" w:rsidRPr="004D48FD" w:rsidRDefault="004D48FD" w:rsidP="00887809">
            <w:pPr>
              <w:spacing w:before="100" w:beforeAutospacing="1" w:after="100" w:afterAutospacing="1"/>
              <w:jc w:val="both"/>
              <w:rPr>
                <w:sz w:val="28"/>
                <w:szCs w:val="28"/>
              </w:rPr>
            </w:pPr>
            <w:r w:rsidRPr="004D48FD">
              <w:rPr>
                <w:sz w:val="28"/>
                <w:szCs w:val="28"/>
              </w:rPr>
              <w:t>2 ст</w:t>
            </w:r>
            <w:r w:rsidR="00814322">
              <w:rPr>
                <w:sz w:val="28"/>
                <w:szCs w:val="28"/>
              </w:rPr>
              <w:t>епени</w:t>
            </w:r>
          </w:p>
        </w:tc>
      </w:tr>
      <w:tr w:rsidR="004D48FD" w:rsidRPr="004D48FD" w:rsidTr="00887809">
        <w:tc>
          <w:tcPr>
            <w:tcW w:w="709" w:type="dxa"/>
          </w:tcPr>
          <w:p w:rsidR="004D48FD" w:rsidRPr="004D48FD" w:rsidRDefault="004D48FD" w:rsidP="00887809">
            <w:pPr>
              <w:spacing w:before="100" w:beforeAutospacing="1" w:after="100" w:afterAutospacing="1"/>
              <w:jc w:val="both"/>
              <w:rPr>
                <w:sz w:val="28"/>
                <w:szCs w:val="28"/>
              </w:rPr>
            </w:pPr>
            <w:r w:rsidRPr="004D48FD">
              <w:rPr>
                <w:sz w:val="28"/>
                <w:szCs w:val="28"/>
              </w:rPr>
              <w:t>2</w:t>
            </w:r>
          </w:p>
        </w:tc>
        <w:tc>
          <w:tcPr>
            <w:tcW w:w="4221" w:type="dxa"/>
          </w:tcPr>
          <w:p w:rsidR="004D48FD" w:rsidRPr="004D48FD" w:rsidRDefault="004D48FD" w:rsidP="00887809">
            <w:pPr>
              <w:spacing w:before="100" w:beforeAutospacing="1" w:after="100" w:afterAutospacing="1"/>
              <w:jc w:val="both"/>
              <w:rPr>
                <w:sz w:val="28"/>
                <w:szCs w:val="28"/>
              </w:rPr>
            </w:pPr>
            <w:r w:rsidRPr="004D48FD">
              <w:rPr>
                <w:sz w:val="28"/>
                <w:szCs w:val="28"/>
              </w:rPr>
              <w:t xml:space="preserve">Анисимова Алина </w:t>
            </w:r>
          </w:p>
        </w:tc>
        <w:tc>
          <w:tcPr>
            <w:tcW w:w="2694" w:type="dxa"/>
          </w:tcPr>
          <w:p w:rsidR="004D48FD" w:rsidRPr="004D48FD" w:rsidRDefault="004D48FD" w:rsidP="00887809">
            <w:pPr>
              <w:spacing w:before="100" w:beforeAutospacing="1" w:after="100" w:afterAutospacing="1"/>
              <w:jc w:val="both"/>
              <w:rPr>
                <w:sz w:val="28"/>
                <w:szCs w:val="28"/>
              </w:rPr>
            </w:pPr>
            <w:r w:rsidRPr="004D48FD">
              <w:rPr>
                <w:sz w:val="28"/>
                <w:szCs w:val="28"/>
              </w:rPr>
              <w:t>9В</w:t>
            </w:r>
          </w:p>
        </w:tc>
        <w:tc>
          <w:tcPr>
            <w:tcW w:w="1732" w:type="dxa"/>
          </w:tcPr>
          <w:p w:rsidR="004D48FD" w:rsidRPr="004D48FD" w:rsidRDefault="004D48FD" w:rsidP="00887809">
            <w:pPr>
              <w:spacing w:before="100" w:beforeAutospacing="1" w:after="100" w:afterAutospacing="1"/>
              <w:rPr>
                <w:sz w:val="28"/>
                <w:szCs w:val="28"/>
              </w:rPr>
            </w:pPr>
            <w:r w:rsidRPr="004D48FD">
              <w:rPr>
                <w:sz w:val="28"/>
                <w:szCs w:val="28"/>
              </w:rPr>
              <w:t>2 ст</w:t>
            </w:r>
            <w:r w:rsidR="00814322">
              <w:rPr>
                <w:sz w:val="28"/>
                <w:szCs w:val="28"/>
              </w:rPr>
              <w:t>епени</w:t>
            </w:r>
          </w:p>
        </w:tc>
      </w:tr>
      <w:tr w:rsidR="004D48FD" w:rsidRPr="004D48FD" w:rsidTr="00887809">
        <w:tc>
          <w:tcPr>
            <w:tcW w:w="709" w:type="dxa"/>
          </w:tcPr>
          <w:p w:rsidR="004D48FD" w:rsidRPr="004D48FD" w:rsidRDefault="004D48FD" w:rsidP="00887809">
            <w:pPr>
              <w:spacing w:before="100" w:beforeAutospacing="1" w:after="100" w:afterAutospacing="1"/>
              <w:jc w:val="both"/>
              <w:rPr>
                <w:sz w:val="28"/>
                <w:szCs w:val="28"/>
              </w:rPr>
            </w:pPr>
            <w:r w:rsidRPr="004D48FD">
              <w:rPr>
                <w:sz w:val="28"/>
                <w:szCs w:val="28"/>
              </w:rPr>
              <w:t>3</w:t>
            </w:r>
          </w:p>
        </w:tc>
        <w:tc>
          <w:tcPr>
            <w:tcW w:w="4221" w:type="dxa"/>
          </w:tcPr>
          <w:p w:rsidR="004D48FD" w:rsidRPr="004D48FD" w:rsidRDefault="004D48FD" w:rsidP="00887809">
            <w:pPr>
              <w:spacing w:before="100" w:beforeAutospacing="1" w:after="100" w:afterAutospacing="1"/>
              <w:jc w:val="both"/>
              <w:rPr>
                <w:sz w:val="28"/>
                <w:szCs w:val="28"/>
              </w:rPr>
            </w:pPr>
            <w:r w:rsidRPr="004D48FD">
              <w:rPr>
                <w:sz w:val="28"/>
                <w:szCs w:val="28"/>
              </w:rPr>
              <w:t>Литвиненко Злата</w:t>
            </w:r>
          </w:p>
        </w:tc>
        <w:tc>
          <w:tcPr>
            <w:tcW w:w="2694" w:type="dxa"/>
          </w:tcPr>
          <w:p w:rsidR="004D48FD" w:rsidRPr="004D48FD" w:rsidRDefault="004D48FD" w:rsidP="00887809">
            <w:pPr>
              <w:spacing w:before="100" w:beforeAutospacing="1" w:after="100" w:afterAutospacing="1"/>
              <w:jc w:val="both"/>
              <w:rPr>
                <w:sz w:val="28"/>
                <w:szCs w:val="28"/>
              </w:rPr>
            </w:pPr>
            <w:r w:rsidRPr="004D48FD">
              <w:rPr>
                <w:sz w:val="28"/>
                <w:szCs w:val="28"/>
              </w:rPr>
              <w:t>10А</w:t>
            </w:r>
          </w:p>
        </w:tc>
        <w:tc>
          <w:tcPr>
            <w:tcW w:w="1732" w:type="dxa"/>
          </w:tcPr>
          <w:p w:rsidR="004D48FD" w:rsidRPr="004D48FD" w:rsidRDefault="004D48FD" w:rsidP="00887809">
            <w:pPr>
              <w:spacing w:before="100" w:beforeAutospacing="1" w:after="100" w:afterAutospacing="1"/>
              <w:rPr>
                <w:sz w:val="28"/>
                <w:szCs w:val="28"/>
              </w:rPr>
            </w:pPr>
            <w:r w:rsidRPr="004D48FD">
              <w:rPr>
                <w:sz w:val="28"/>
                <w:szCs w:val="28"/>
              </w:rPr>
              <w:t>3 ст</w:t>
            </w:r>
            <w:r w:rsidR="00814322">
              <w:rPr>
                <w:sz w:val="28"/>
                <w:szCs w:val="28"/>
              </w:rPr>
              <w:t>епени</w:t>
            </w:r>
          </w:p>
        </w:tc>
      </w:tr>
      <w:tr w:rsidR="004D48FD" w:rsidRPr="004D48FD" w:rsidTr="00887809">
        <w:tc>
          <w:tcPr>
            <w:tcW w:w="709" w:type="dxa"/>
          </w:tcPr>
          <w:p w:rsidR="004D48FD" w:rsidRPr="004D48FD" w:rsidRDefault="004D48FD" w:rsidP="00887809">
            <w:pPr>
              <w:spacing w:before="100" w:beforeAutospacing="1" w:after="100" w:afterAutospacing="1"/>
              <w:jc w:val="both"/>
              <w:rPr>
                <w:sz w:val="28"/>
                <w:szCs w:val="28"/>
              </w:rPr>
            </w:pPr>
            <w:r w:rsidRPr="004D48FD">
              <w:rPr>
                <w:sz w:val="28"/>
                <w:szCs w:val="28"/>
              </w:rPr>
              <w:t>4</w:t>
            </w:r>
          </w:p>
        </w:tc>
        <w:tc>
          <w:tcPr>
            <w:tcW w:w="4221" w:type="dxa"/>
          </w:tcPr>
          <w:p w:rsidR="004D48FD" w:rsidRPr="004D48FD" w:rsidRDefault="004D48FD" w:rsidP="00887809">
            <w:pPr>
              <w:spacing w:before="100" w:beforeAutospacing="1" w:after="100" w:afterAutospacing="1"/>
              <w:jc w:val="both"/>
              <w:rPr>
                <w:sz w:val="28"/>
                <w:szCs w:val="28"/>
              </w:rPr>
            </w:pPr>
            <w:r w:rsidRPr="004D48FD">
              <w:rPr>
                <w:sz w:val="28"/>
                <w:szCs w:val="28"/>
              </w:rPr>
              <w:t>Голигузова Ксения</w:t>
            </w:r>
          </w:p>
        </w:tc>
        <w:tc>
          <w:tcPr>
            <w:tcW w:w="2694" w:type="dxa"/>
          </w:tcPr>
          <w:p w:rsidR="004D48FD" w:rsidRPr="004D48FD" w:rsidRDefault="004D48FD" w:rsidP="00887809">
            <w:pPr>
              <w:spacing w:before="100" w:beforeAutospacing="1" w:after="100" w:afterAutospacing="1"/>
              <w:jc w:val="both"/>
              <w:rPr>
                <w:sz w:val="28"/>
                <w:szCs w:val="28"/>
              </w:rPr>
            </w:pPr>
            <w:r w:rsidRPr="004D48FD">
              <w:rPr>
                <w:sz w:val="28"/>
                <w:szCs w:val="28"/>
              </w:rPr>
              <w:t>11А</w:t>
            </w:r>
          </w:p>
        </w:tc>
        <w:tc>
          <w:tcPr>
            <w:tcW w:w="1732" w:type="dxa"/>
          </w:tcPr>
          <w:p w:rsidR="004D48FD" w:rsidRPr="004D48FD" w:rsidRDefault="004D48FD" w:rsidP="00887809">
            <w:pPr>
              <w:spacing w:before="100" w:beforeAutospacing="1" w:after="100" w:afterAutospacing="1"/>
              <w:rPr>
                <w:sz w:val="28"/>
                <w:szCs w:val="28"/>
              </w:rPr>
            </w:pPr>
            <w:r w:rsidRPr="004D48FD">
              <w:rPr>
                <w:sz w:val="28"/>
                <w:szCs w:val="28"/>
              </w:rPr>
              <w:t>2 ст</w:t>
            </w:r>
            <w:r w:rsidR="00814322">
              <w:rPr>
                <w:sz w:val="28"/>
                <w:szCs w:val="28"/>
              </w:rPr>
              <w:t>епени</w:t>
            </w:r>
          </w:p>
        </w:tc>
      </w:tr>
      <w:tr w:rsidR="004D48FD" w:rsidRPr="004D48FD" w:rsidTr="00887809">
        <w:tc>
          <w:tcPr>
            <w:tcW w:w="709" w:type="dxa"/>
          </w:tcPr>
          <w:p w:rsidR="004D48FD" w:rsidRPr="004D48FD" w:rsidRDefault="004D48FD" w:rsidP="00887809">
            <w:pPr>
              <w:spacing w:before="100" w:beforeAutospacing="1" w:after="100" w:afterAutospacing="1"/>
              <w:jc w:val="both"/>
              <w:rPr>
                <w:sz w:val="28"/>
                <w:szCs w:val="28"/>
              </w:rPr>
            </w:pPr>
            <w:r w:rsidRPr="004D48FD">
              <w:rPr>
                <w:sz w:val="28"/>
                <w:szCs w:val="28"/>
              </w:rPr>
              <w:t>5</w:t>
            </w:r>
          </w:p>
        </w:tc>
        <w:tc>
          <w:tcPr>
            <w:tcW w:w="4221" w:type="dxa"/>
          </w:tcPr>
          <w:p w:rsidR="004D48FD" w:rsidRPr="004D48FD" w:rsidRDefault="004D48FD" w:rsidP="00887809">
            <w:pPr>
              <w:spacing w:before="100" w:beforeAutospacing="1" w:after="100" w:afterAutospacing="1"/>
              <w:jc w:val="both"/>
              <w:rPr>
                <w:sz w:val="28"/>
                <w:szCs w:val="28"/>
              </w:rPr>
            </w:pPr>
            <w:r w:rsidRPr="004D48FD">
              <w:rPr>
                <w:sz w:val="28"/>
                <w:szCs w:val="28"/>
              </w:rPr>
              <w:t xml:space="preserve">Кузьминова Анастасия </w:t>
            </w:r>
          </w:p>
        </w:tc>
        <w:tc>
          <w:tcPr>
            <w:tcW w:w="2694" w:type="dxa"/>
          </w:tcPr>
          <w:p w:rsidR="004D48FD" w:rsidRPr="004D48FD" w:rsidRDefault="004D48FD" w:rsidP="00887809">
            <w:pPr>
              <w:spacing w:before="100" w:beforeAutospacing="1" w:after="100" w:afterAutospacing="1"/>
              <w:jc w:val="both"/>
              <w:rPr>
                <w:sz w:val="28"/>
                <w:szCs w:val="28"/>
              </w:rPr>
            </w:pPr>
            <w:r w:rsidRPr="004D48FD">
              <w:rPr>
                <w:sz w:val="28"/>
                <w:szCs w:val="28"/>
              </w:rPr>
              <w:t>11А</w:t>
            </w:r>
          </w:p>
        </w:tc>
        <w:tc>
          <w:tcPr>
            <w:tcW w:w="1732" w:type="dxa"/>
          </w:tcPr>
          <w:p w:rsidR="004D48FD" w:rsidRPr="004D48FD" w:rsidRDefault="004D48FD" w:rsidP="00887809">
            <w:pPr>
              <w:spacing w:before="100" w:beforeAutospacing="1" w:after="100" w:afterAutospacing="1"/>
              <w:rPr>
                <w:sz w:val="28"/>
                <w:szCs w:val="28"/>
              </w:rPr>
            </w:pPr>
            <w:r w:rsidRPr="004D48FD">
              <w:rPr>
                <w:sz w:val="28"/>
                <w:szCs w:val="28"/>
              </w:rPr>
              <w:t>2 ст</w:t>
            </w:r>
            <w:r w:rsidR="00814322">
              <w:rPr>
                <w:sz w:val="28"/>
                <w:szCs w:val="28"/>
              </w:rPr>
              <w:t>епени</w:t>
            </w:r>
          </w:p>
        </w:tc>
      </w:tr>
    </w:tbl>
    <w:p w:rsidR="004D48FD" w:rsidRPr="004D48FD" w:rsidRDefault="004D48FD" w:rsidP="004D48FD">
      <w:pPr>
        <w:ind w:firstLine="567"/>
        <w:jc w:val="center"/>
        <w:rPr>
          <w:sz w:val="28"/>
          <w:szCs w:val="28"/>
        </w:rPr>
      </w:pPr>
    </w:p>
    <w:p w:rsidR="004D48FD" w:rsidRPr="004D48FD" w:rsidRDefault="004D48FD" w:rsidP="00887809">
      <w:pPr>
        <w:ind w:firstLine="709"/>
        <w:rPr>
          <w:sz w:val="28"/>
          <w:szCs w:val="28"/>
        </w:rPr>
      </w:pPr>
      <w:r w:rsidRPr="004D48FD">
        <w:rPr>
          <w:sz w:val="28"/>
          <w:szCs w:val="28"/>
        </w:rPr>
        <w:t>Участники конкурса «Живая классика»</w:t>
      </w:r>
      <w:r w:rsidR="00887809">
        <w:rPr>
          <w:sz w:val="28"/>
          <w:szCs w:val="28"/>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8"/>
        <w:gridCol w:w="6103"/>
        <w:gridCol w:w="2585"/>
      </w:tblGrid>
      <w:tr w:rsidR="004D48FD" w:rsidRPr="004D48FD" w:rsidTr="00887809">
        <w:tc>
          <w:tcPr>
            <w:tcW w:w="668" w:type="dxa"/>
            <w:shd w:val="clear" w:color="auto" w:fill="auto"/>
          </w:tcPr>
          <w:p w:rsidR="004D48FD" w:rsidRPr="004D48FD" w:rsidRDefault="004D48FD" w:rsidP="00887809">
            <w:pPr>
              <w:spacing w:line="240" w:lineRule="exact"/>
              <w:jc w:val="center"/>
              <w:rPr>
                <w:sz w:val="28"/>
                <w:szCs w:val="28"/>
              </w:rPr>
            </w:pPr>
            <w:r w:rsidRPr="004D48FD">
              <w:rPr>
                <w:sz w:val="28"/>
                <w:szCs w:val="28"/>
              </w:rPr>
              <w:t>№ п/п</w:t>
            </w:r>
          </w:p>
        </w:tc>
        <w:tc>
          <w:tcPr>
            <w:tcW w:w="6103" w:type="dxa"/>
            <w:shd w:val="clear" w:color="auto" w:fill="auto"/>
          </w:tcPr>
          <w:p w:rsidR="004D48FD" w:rsidRPr="004D48FD" w:rsidRDefault="004D48FD" w:rsidP="00887809">
            <w:pPr>
              <w:spacing w:line="240" w:lineRule="exact"/>
              <w:jc w:val="center"/>
              <w:rPr>
                <w:sz w:val="28"/>
                <w:szCs w:val="28"/>
              </w:rPr>
            </w:pPr>
            <w:r w:rsidRPr="004D48FD">
              <w:rPr>
                <w:sz w:val="28"/>
                <w:szCs w:val="28"/>
              </w:rPr>
              <w:t>Наименование</w:t>
            </w:r>
          </w:p>
          <w:p w:rsidR="004D48FD" w:rsidRPr="004D48FD" w:rsidRDefault="004D48FD" w:rsidP="00887809">
            <w:pPr>
              <w:spacing w:line="240" w:lineRule="exact"/>
              <w:jc w:val="center"/>
              <w:rPr>
                <w:sz w:val="28"/>
                <w:szCs w:val="28"/>
              </w:rPr>
            </w:pPr>
            <w:r w:rsidRPr="004D48FD">
              <w:rPr>
                <w:sz w:val="28"/>
                <w:szCs w:val="28"/>
              </w:rPr>
              <w:t>мероприятия</w:t>
            </w:r>
          </w:p>
        </w:tc>
        <w:tc>
          <w:tcPr>
            <w:tcW w:w="2585" w:type="dxa"/>
            <w:shd w:val="clear" w:color="auto" w:fill="auto"/>
          </w:tcPr>
          <w:p w:rsidR="004D48FD" w:rsidRPr="004D48FD" w:rsidRDefault="004D48FD" w:rsidP="00887809">
            <w:pPr>
              <w:spacing w:line="240" w:lineRule="exact"/>
              <w:jc w:val="center"/>
              <w:rPr>
                <w:sz w:val="28"/>
                <w:szCs w:val="28"/>
              </w:rPr>
            </w:pPr>
            <w:r w:rsidRPr="004D48FD">
              <w:rPr>
                <w:sz w:val="28"/>
                <w:szCs w:val="28"/>
              </w:rPr>
              <w:t>Количество обучающихся, принявших участие в акции</w:t>
            </w:r>
          </w:p>
        </w:tc>
      </w:tr>
      <w:tr w:rsidR="004D48FD" w:rsidRPr="004D48FD" w:rsidTr="00887809">
        <w:tc>
          <w:tcPr>
            <w:tcW w:w="668" w:type="dxa"/>
            <w:shd w:val="clear" w:color="auto" w:fill="auto"/>
          </w:tcPr>
          <w:p w:rsidR="004D48FD" w:rsidRPr="004D48FD" w:rsidRDefault="004D48FD" w:rsidP="00887809">
            <w:pPr>
              <w:jc w:val="center"/>
              <w:rPr>
                <w:sz w:val="28"/>
                <w:szCs w:val="28"/>
              </w:rPr>
            </w:pPr>
            <w:r w:rsidRPr="004D48FD">
              <w:rPr>
                <w:sz w:val="28"/>
                <w:szCs w:val="28"/>
              </w:rPr>
              <w:t>1.</w:t>
            </w:r>
          </w:p>
        </w:tc>
        <w:tc>
          <w:tcPr>
            <w:tcW w:w="6103" w:type="dxa"/>
            <w:shd w:val="clear" w:color="auto" w:fill="auto"/>
          </w:tcPr>
          <w:p w:rsidR="004D48FD" w:rsidRPr="004D48FD" w:rsidRDefault="004D48FD" w:rsidP="00887809">
            <w:pPr>
              <w:rPr>
                <w:sz w:val="28"/>
                <w:szCs w:val="28"/>
              </w:rPr>
            </w:pPr>
            <w:r w:rsidRPr="004D48FD">
              <w:rPr>
                <w:rStyle w:val="extended-textshort"/>
                <w:sz w:val="28"/>
                <w:szCs w:val="28"/>
              </w:rPr>
              <w:t>Ознакомление с  видеоматериалами, предоставленными Фондом «Живая классика»</w:t>
            </w:r>
          </w:p>
        </w:tc>
        <w:tc>
          <w:tcPr>
            <w:tcW w:w="2585" w:type="dxa"/>
            <w:shd w:val="clear" w:color="auto" w:fill="auto"/>
          </w:tcPr>
          <w:p w:rsidR="004D48FD" w:rsidRPr="004D48FD" w:rsidRDefault="004D48FD" w:rsidP="00887809">
            <w:pPr>
              <w:rPr>
                <w:sz w:val="28"/>
                <w:szCs w:val="28"/>
              </w:rPr>
            </w:pPr>
            <w:r w:rsidRPr="004D48FD">
              <w:rPr>
                <w:sz w:val="28"/>
                <w:szCs w:val="28"/>
              </w:rPr>
              <w:t>270 человек</w:t>
            </w:r>
          </w:p>
        </w:tc>
      </w:tr>
      <w:tr w:rsidR="004D48FD" w:rsidRPr="004D48FD" w:rsidTr="00887809">
        <w:tc>
          <w:tcPr>
            <w:tcW w:w="668" w:type="dxa"/>
            <w:shd w:val="clear" w:color="auto" w:fill="auto"/>
          </w:tcPr>
          <w:p w:rsidR="004D48FD" w:rsidRPr="004D48FD" w:rsidRDefault="004D48FD" w:rsidP="00887809">
            <w:pPr>
              <w:jc w:val="center"/>
              <w:rPr>
                <w:sz w:val="28"/>
                <w:szCs w:val="28"/>
              </w:rPr>
            </w:pPr>
            <w:r w:rsidRPr="004D48FD">
              <w:rPr>
                <w:sz w:val="28"/>
                <w:szCs w:val="28"/>
              </w:rPr>
              <w:t>2.</w:t>
            </w:r>
          </w:p>
        </w:tc>
        <w:tc>
          <w:tcPr>
            <w:tcW w:w="6103" w:type="dxa"/>
            <w:shd w:val="clear" w:color="auto" w:fill="auto"/>
          </w:tcPr>
          <w:p w:rsidR="004D48FD" w:rsidRPr="004D48FD" w:rsidRDefault="004D48FD" w:rsidP="00887809">
            <w:pPr>
              <w:rPr>
                <w:sz w:val="28"/>
                <w:szCs w:val="28"/>
              </w:rPr>
            </w:pPr>
            <w:r w:rsidRPr="004D48FD">
              <w:rPr>
                <w:sz w:val="28"/>
                <w:szCs w:val="28"/>
              </w:rPr>
              <w:t xml:space="preserve">Библиотечный урок «Юбилейные даты русских писателей» </w:t>
            </w:r>
          </w:p>
        </w:tc>
        <w:tc>
          <w:tcPr>
            <w:tcW w:w="2585" w:type="dxa"/>
            <w:shd w:val="clear" w:color="auto" w:fill="auto"/>
          </w:tcPr>
          <w:p w:rsidR="004D48FD" w:rsidRPr="004D48FD" w:rsidRDefault="004D48FD" w:rsidP="00887809">
            <w:pPr>
              <w:rPr>
                <w:sz w:val="28"/>
                <w:szCs w:val="28"/>
              </w:rPr>
            </w:pPr>
            <w:r w:rsidRPr="004D48FD">
              <w:rPr>
                <w:sz w:val="28"/>
                <w:szCs w:val="28"/>
              </w:rPr>
              <w:t>120 человек</w:t>
            </w:r>
          </w:p>
        </w:tc>
      </w:tr>
      <w:tr w:rsidR="004D48FD" w:rsidRPr="004D48FD" w:rsidTr="00887809">
        <w:tc>
          <w:tcPr>
            <w:tcW w:w="668" w:type="dxa"/>
            <w:shd w:val="clear" w:color="auto" w:fill="auto"/>
          </w:tcPr>
          <w:p w:rsidR="004D48FD" w:rsidRPr="004D48FD" w:rsidRDefault="004D48FD" w:rsidP="00887809">
            <w:pPr>
              <w:jc w:val="center"/>
              <w:rPr>
                <w:sz w:val="28"/>
                <w:szCs w:val="28"/>
              </w:rPr>
            </w:pPr>
            <w:r w:rsidRPr="004D48FD">
              <w:rPr>
                <w:sz w:val="28"/>
                <w:szCs w:val="28"/>
              </w:rPr>
              <w:t>3.</w:t>
            </w:r>
          </w:p>
        </w:tc>
        <w:tc>
          <w:tcPr>
            <w:tcW w:w="6103" w:type="dxa"/>
            <w:shd w:val="clear" w:color="auto" w:fill="auto"/>
          </w:tcPr>
          <w:p w:rsidR="004D48FD" w:rsidRPr="004D48FD" w:rsidRDefault="004D48FD" w:rsidP="00887809">
            <w:pPr>
              <w:rPr>
                <w:sz w:val="28"/>
                <w:szCs w:val="28"/>
              </w:rPr>
            </w:pPr>
            <w:r w:rsidRPr="004D48FD">
              <w:rPr>
                <w:sz w:val="28"/>
                <w:szCs w:val="28"/>
              </w:rPr>
              <w:t>Прослушивание аудиозаписей мастеров художественного слова</w:t>
            </w:r>
          </w:p>
        </w:tc>
        <w:tc>
          <w:tcPr>
            <w:tcW w:w="2585" w:type="dxa"/>
            <w:shd w:val="clear" w:color="auto" w:fill="auto"/>
          </w:tcPr>
          <w:p w:rsidR="004D48FD" w:rsidRPr="004D48FD" w:rsidRDefault="004D48FD" w:rsidP="00887809">
            <w:pPr>
              <w:rPr>
                <w:sz w:val="28"/>
                <w:szCs w:val="28"/>
              </w:rPr>
            </w:pPr>
            <w:r w:rsidRPr="004D48FD">
              <w:rPr>
                <w:sz w:val="28"/>
                <w:szCs w:val="28"/>
              </w:rPr>
              <w:t>250 человек</w:t>
            </w:r>
          </w:p>
        </w:tc>
      </w:tr>
      <w:tr w:rsidR="004D48FD" w:rsidRPr="004D48FD" w:rsidTr="00887809">
        <w:tc>
          <w:tcPr>
            <w:tcW w:w="668" w:type="dxa"/>
            <w:shd w:val="clear" w:color="auto" w:fill="auto"/>
          </w:tcPr>
          <w:p w:rsidR="004D48FD" w:rsidRPr="004D48FD" w:rsidRDefault="004D48FD" w:rsidP="00887809">
            <w:pPr>
              <w:jc w:val="center"/>
              <w:rPr>
                <w:sz w:val="28"/>
                <w:szCs w:val="28"/>
              </w:rPr>
            </w:pPr>
            <w:r w:rsidRPr="004D48FD">
              <w:rPr>
                <w:sz w:val="28"/>
                <w:szCs w:val="28"/>
              </w:rPr>
              <w:t>4.</w:t>
            </w:r>
          </w:p>
        </w:tc>
        <w:tc>
          <w:tcPr>
            <w:tcW w:w="6103" w:type="dxa"/>
            <w:shd w:val="clear" w:color="auto" w:fill="auto"/>
          </w:tcPr>
          <w:p w:rsidR="004D48FD" w:rsidRPr="004D48FD" w:rsidRDefault="004D48FD" w:rsidP="00887809">
            <w:pPr>
              <w:tabs>
                <w:tab w:val="left" w:pos="1125"/>
              </w:tabs>
              <w:rPr>
                <w:sz w:val="28"/>
                <w:szCs w:val="28"/>
              </w:rPr>
            </w:pPr>
            <w:r w:rsidRPr="004D48FD">
              <w:rPr>
                <w:sz w:val="28"/>
                <w:szCs w:val="28"/>
              </w:rPr>
              <w:t>Творческая мастерская «Учусь читать выразительно»</w:t>
            </w:r>
          </w:p>
        </w:tc>
        <w:tc>
          <w:tcPr>
            <w:tcW w:w="2585" w:type="dxa"/>
            <w:shd w:val="clear" w:color="auto" w:fill="auto"/>
          </w:tcPr>
          <w:p w:rsidR="004D48FD" w:rsidRPr="004D48FD" w:rsidRDefault="004D48FD" w:rsidP="00887809">
            <w:pPr>
              <w:rPr>
                <w:sz w:val="28"/>
                <w:szCs w:val="28"/>
              </w:rPr>
            </w:pPr>
            <w:r w:rsidRPr="004D48FD">
              <w:rPr>
                <w:sz w:val="28"/>
                <w:szCs w:val="28"/>
              </w:rPr>
              <w:t>30 человек</w:t>
            </w:r>
          </w:p>
        </w:tc>
      </w:tr>
      <w:tr w:rsidR="004D48FD" w:rsidRPr="004D48FD" w:rsidTr="00887809">
        <w:tc>
          <w:tcPr>
            <w:tcW w:w="668" w:type="dxa"/>
            <w:shd w:val="clear" w:color="auto" w:fill="auto"/>
          </w:tcPr>
          <w:p w:rsidR="004D48FD" w:rsidRPr="004D48FD" w:rsidRDefault="004D48FD" w:rsidP="00887809">
            <w:pPr>
              <w:jc w:val="center"/>
              <w:rPr>
                <w:sz w:val="28"/>
                <w:szCs w:val="28"/>
              </w:rPr>
            </w:pPr>
            <w:r w:rsidRPr="004D48FD">
              <w:rPr>
                <w:sz w:val="28"/>
                <w:szCs w:val="28"/>
              </w:rPr>
              <w:t>5.</w:t>
            </w:r>
          </w:p>
        </w:tc>
        <w:tc>
          <w:tcPr>
            <w:tcW w:w="6103" w:type="dxa"/>
            <w:shd w:val="clear" w:color="auto" w:fill="auto"/>
          </w:tcPr>
          <w:p w:rsidR="004D48FD" w:rsidRPr="004D48FD" w:rsidRDefault="004D48FD" w:rsidP="00887809">
            <w:pPr>
              <w:rPr>
                <w:sz w:val="28"/>
                <w:szCs w:val="28"/>
              </w:rPr>
            </w:pPr>
            <w:r w:rsidRPr="004D48FD">
              <w:rPr>
                <w:sz w:val="28"/>
                <w:szCs w:val="28"/>
              </w:rPr>
              <w:t>Мастер-класс «Как стать успешным»</w:t>
            </w:r>
          </w:p>
        </w:tc>
        <w:tc>
          <w:tcPr>
            <w:tcW w:w="2585" w:type="dxa"/>
            <w:shd w:val="clear" w:color="auto" w:fill="auto"/>
          </w:tcPr>
          <w:p w:rsidR="004D48FD" w:rsidRPr="004D48FD" w:rsidRDefault="004D48FD" w:rsidP="00887809">
            <w:pPr>
              <w:rPr>
                <w:sz w:val="28"/>
                <w:szCs w:val="28"/>
              </w:rPr>
            </w:pPr>
            <w:r w:rsidRPr="004D48FD">
              <w:rPr>
                <w:sz w:val="28"/>
                <w:szCs w:val="28"/>
              </w:rPr>
              <w:t>25 человек</w:t>
            </w:r>
          </w:p>
        </w:tc>
      </w:tr>
      <w:tr w:rsidR="004D48FD" w:rsidRPr="004D48FD" w:rsidTr="00887809">
        <w:tc>
          <w:tcPr>
            <w:tcW w:w="668" w:type="dxa"/>
            <w:shd w:val="clear" w:color="auto" w:fill="auto"/>
          </w:tcPr>
          <w:p w:rsidR="004D48FD" w:rsidRPr="004D48FD" w:rsidRDefault="004D48FD" w:rsidP="00887809">
            <w:pPr>
              <w:jc w:val="center"/>
              <w:rPr>
                <w:sz w:val="28"/>
                <w:szCs w:val="28"/>
              </w:rPr>
            </w:pPr>
            <w:r w:rsidRPr="004D48FD">
              <w:rPr>
                <w:sz w:val="28"/>
                <w:szCs w:val="28"/>
              </w:rPr>
              <w:t>6.</w:t>
            </w:r>
          </w:p>
        </w:tc>
        <w:tc>
          <w:tcPr>
            <w:tcW w:w="6103" w:type="dxa"/>
            <w:shd w:val="clear" w:color="auto" w:fill="auto"/>
          </w:tcPr>
          <w:p w:rsidR="004D48FD" w:rsidRPr="004D48FD" w:rsidRDefault="004D48FD" w:rsidP="00887809">
            <w:pPr>
              <w:rPr>
                <w:sz w:val="28"/>
                <w:szCs w:val="28"/>
              </w:rPr>
            </w:pPr>
            <w:r w:rsidRPr="004D48FD">
              <w:rPr>
                <w:sz w:val="28"/>
                <w:szCs w:val="28"/>
              </w:rPr>
              <w:t xml:space="preserve">Открытый </w:t>
            </w:r>
            <w:r w:rsidR="00C12326">
              <w:rPr>
                <w:sz w:val="28"/>
                <w:szCs w:val="28"/>
              </w:rPr>
              <w:t xml:space="preserve">видеоурок «Победители конкурса «Живая классика» </w:t>
            </w:r>
            <w:r w:rsidRPr="004D48FD">
              <w:rPr>
                <w:sz w:val="28"/>
                <w:szCs w:val="28"/>
              </w:rPr>
              <w:t>предыдущих лет»</w:t>
            </w:r>
          </w:p>
        </w:tc>
        <w:tc>
          <w:tcPr>
            <w:tcW w:w="2585" w:type="dxa"/>
            <w:shd w:val="clear" w:color="auto" w:fill="auto"/>
          </w:tcPr>
          <w:p w:rsidR="004D48FD" w:rsidRPr="004D48FD" w:rsidRDefault="004D48FD" w:rsidP="00887809">
            <w:pPr>
              <w:rPr>
                <w:sz w:val="28"/>
                <w:szCs w:val="28"/>
              </w:rPr>
            </w:pPr>
            <w:r w:rsidRPr="004D48FD">
              <w:rPr>
                <w:sz w:val="28"/>
                <w:szCs w:val="28"/>
              </w:rPr>
              <w:t>50 человек</w:t>
            </w:r>
          </w:p>
        </w:tc>
      </w:tr>
      <w:tr w:rsidR="004D48FD" w:rsidRPr="004D48FD" w:rsidTr="00887809">
        <w:tc>
          <w:tcPr>
            <w:tcW w:w="668" w:type="dxa"/>
            <w:shd w:val="clear" w:color="auto" w:fill="auto"/>
          </w:tcPr>
          <w:p w:rsidR="004D48FD" w:rsidRPr="004D48FD" w:rsidRDefault="004D48FD" w:rsidP="00887809">
            <w:pPr>
              <w:jc w:val="center"/>
              <w:rPr>
                <w:sz w:val="28"/>
                <w:szCs w:val="28"/>
              </w:rPr>
            </w:pPr>
            <w:r w:rsidRPr="004D48FD">
              <w:rPr>
                <w:sz w:val="28"/>
                <w:szCs w:val="28"/>
              </w:rPr>
              <w:t>7.</w:t>
            </w:r>
          </w:p>
        </w:tc>
        <w:tc>
          <w:tcPr>
            <w:tcW w:w="6103" w:type="dxa"/>
            <w:shd w:val="clear" w:color="auto" w:fill="auto"/>
          </w:tcPr>
          <w:p w:rsidR="004D48FD" w:rsidRPr="004D48FD" w:rsidRDefault="004D48FD" w:rsidP="00887809">
            <w:pPr>
              <w:rPr>
                <w:sz w:val="28"/>
                <w:szCs w:val="28"/>
              </w:rPr>
            </w:pPr>
            <w:r w:rsidRPr="004D48FD">
              <w:rPr>
                <w:sz w:val="28"/>
                <w:szCs w:val="28"/>
              </w:rPr>
              <w:t>Конкурс сочинений «Литературная Россия»</w:t>
            </w:r>
          </w:p>
        </w:tc>
        <w:tc>
          <w:tcPr>
            <w:tcW w:w="2585" w:type="dxa"/>
            <w:shd w:val="clear" w:color="auto" w:fill="auto"/>
          </w:tcPr>
          <w:p w:rsidR="004D48FD" w:rsidRPr="004D48FD" w:rsidRDefault="004D48FD" w:rsidP="00887809">
            <w:pPr>
              <w:rPr>
                <w:sz w:val="28"/>
                <w:szCs w:val="28"/>
              </w:rPr>
            </w:pPr>
            <w:r w:rsidRPr="004D48FD">
              <w:rPr>
                <w:sz w:val="28"/>
                <w:szCs w:val="28"/>
              </w:rPr>
              <w:t>5 человек</w:t>
            </w:r>
          </w:p>
        </w:tc>
      </w:tr>
      <w:tr w:rsidR="004D48FD" w:rsidRPr="004D48FD" w:rsidTr="00887809">
        <w:tc>
          <w:tcPr>
            <w:tcW w:w="668" w:type="dxa"/>
            <w:shd w:val="clear" w:color="auto" w:fill="auto"/>
          </w:tcPr>
          <w:p w:rsidR="004D48FD" w:rsidRPr="004D48FD" w:rsidRDefault="004D48FD" w:rsidP="00887809">
            <w:pPr>
              <w:jc w:val="center"/>
              <w:rPr>
                <w:sz w:val="28"/>
                <w:szCs w:val="28"/>
              </w:rPr>
            </w:pPr>
            <w:r w:rsidRPr="004D48FD">
              <w:rPr>
                <w:sz w:val="28"/>
                <w:szCs w:val="28"/>
              </w:rPr>
              <w:t>8.</w:t>
            </w:r>
          </w:p>
        </w:tc>
        <w:tc>
          <w:tcPr>
            <w:tcW w:w="6103" w:type="dxa"/>
            <w:shd w:val="clear" w:color="auto" w:fill="auto"/>
          </w:tcPr>
          <w:p w:rsidR="004D48FD" w:rsidRPr="004D48FD" w:rsidRDefault="004D48FD" w:rsidP="00887809">
            <w:pPr>
              <w:rPr>
                <w:sz w:val="28"/>
                <w:szCs w:val="28"/>
              </w:rPr>
            </w:pPr>
            <w:r w:rsidRPr="004D48FD">
              <w:rPr>
                <w:sz w:val="28"/>
                <w:szCs w:val="28"/>
              </w:rPr>
              <w:t>Конкурс чтецов «Живая классика»</w:t>
            </w:r>
          </w:p>
        </w:tc>
        <w:tc>
          <w:tcPr>
            <w:tcW w:w="2585" w:type="dxa"/>
            <w:shd w:val="clear" w:color="auto" w:fill="auto"/>
          </w:tcPr>
          <w:p w:rsidR="004D48FD" w:rsidRPr="004D48FD" w:rsidRDefault="004D48FD" w:rsidP="00887809">
            <w:pPr>
              <w:rPr>
                <w:sz w:val="28"/>
                <w:szCs w:val="28"/>
              </w:rPr>
            </w:pPr>
            <w:r w:rsidRPr="004D48FD">
              <w:rPr>
                <w:sz w:val="28"/>
                <w:szCs w:val="28"/>
              </w:rPr>
              <w:t>12 человек</w:t>
            </w:r>
          </w:p>
        </w:tc>
      </w:tr>
      <w:tr w:rsidR="004D48FD" w:rsidRPr="004D48FD" w:rsidTr="00887809">
        <w:tc>
          <w:tcPr>
            <w:tcW w:w="668" w:type="dxa"/>
            <w:shd w:val="clear" w:color="auto" w:fill="auto"/>
          </w:tcPr>
          <w:p w:rsidR="004D48FD" w:rsidRPr="004D48FD" w:rsidRDefault="004D48FD" w:rsidP="00887809">
            <w:pPr>
              <w:jc w:val="center"/>
              <w:rPr>
                <w:sz w:val="28"/>
                <w:szCs w:val="28"/>
              </w:rPr>
            </w:pPr>
            <w:r w:rsidRPr="004D48FD">
              <w:rPr>
                <w:sz w:val="28"/>
                <w:szCs w:val="28"/>
              </w:rPr>
              <w:t>9.</w:t>
            </w:r>
          </w:p>
        </w:tc>
        <w:tc>
          <w:tcPr>
            <w:tcW w:w="6103" w:type="dxa"/>
            <w:shd w:val="clear" w:color="auto" w:fill="auto"/>
          </w:tcPr>
          <w:p w:rsidR="004D48FD" w:rsidRPr="004D48FD" w:rsidRDefault="004D48FD" w:rsidP="00887809">
            <w:pPr>
              <w:rPr>
                <w:sz w:val="28"/>
                <w:szCs w:val="28"/>
              </w:rPr>
            </w:pPr>
            <w:r w:rsidRPr="004D48FD">
              <w:rPr>
                <w:sz w:val="28"/>
                <w:szCs w:val="28"/>
              </w:rPr>
              <w:t>#НеделяЖивойКлассики</w:t>
            </w:r>
          </w:p>
        </w:tc>
        <w:tc>
          <w:tcPr>
            <w:tcW w:w="2585" w:type="dxa"/>
            <w:shd w:val="clear" w:color="auto" w:fill="auto"/>
          </w:tcPr>
          <w:p w:rsidR="004D48FD" w:rsidRPr="004D48FD" w:rsidRDefault="004D48FD" w:rsidP="00887809">
            <w:pPr>
              <w:rPr>
                <w:sz w:val="28"/>
                <w:szCs w:val="28"/>
              </w:rPr>
            </w:pPr>
            <w:r w:rsidRPr="004D48FD">
              <w:rPr>
                <w:sz w:val="28"/>
                <w:szCs w:val="28"/>
              </w:rPr>
              <w:t>7 человек</w:t>
            </w:r>
          </w:p>
        </w:tc>
      </w:tr>
      <w:tr w:rsidR="004D48FD" w:rsidRPr="004D48FD" w:rsidTr="00887809">
        <w:trPr>
          <w:trHeight w:val="277"/>
        </w:trPr>
        <w:tc>
          <w:tcPr>
            <w:tcW w:w="6771" w:type="dxa"/>
            <w:gridSpan w:val="2"/>
            <w:shd w:val="clear" w:color="auto" w:fill="auto"/>
          </w:tcPr>
          <w:p w:rsidR="004D48FD" w:rsidRPr="004D48FD" w:rsidRDefault="004D48FD" w:rsidP="00887809">
            <w:pPr>
              <w:spacing w:line="240" w:lineRule="exact"/>
              <w:rPr>
                <w:sz w:val="28"/>
                <w:szCs w:val="28"/>
              </w:rPr>
            </w:pPr>
            <w:r w:rsidRPr="004D48FD">
              <w:rPr>
                <w:sz w:val="28"/>
                <w:szCs w:val="28"/>
              </w:rPr>
              <w:t>Итого: 9</w:t>
            </w:r>
          </w:p>
        </w:tc>
        <w:tc>
          <w:tcPr>
            <w:tcW w:w="2585" w:type="dxa"/>
            <w:shd w:val="clear" w:color="auto" w:fill="auto"/>
          </w:tcPr>
          <w:p w:rsidR="004D48FD" w:rsidRPr="004D48FD" w:rsidRDefault="004D48FD" w:rsidP="00887809">
            <w:pPr>
              <w:spacing w:line="240" w:lineRule="exact"/>
              <w:rPr>
                <w:sz w:val="28"/>
                <w:szCs w:val="28"/>
              </w:rPr>
            </w:pPr>
            <w:r w:rsidRPr="004D48FD">
              <w:rPr>
                <w:sz w:val="28"/>
                <w:szCs w:val="28"/>
              </w:rPr>
              <w:t>769 человек</w:t>
            </w:r>
          </w:p>
        </w:tc>
      </w:tr>
    </w:tbl>
    <w:p w:rsidR="004D48FD" w:rsidRPr="004D48FD" w:rsidRDefault="004D48FD" w:rsidP="004D48FD">
      <w:pPr>
        <w:ind w:firstLine="567"/>
        <w:jc w:val="both"/>
        <w:rPr>
          <w:sz w:val="28"/>
          <w:szCs w:val="28"/>
        </w:rPr>
      </w:pPr>
    </w:p>
    <w:p w:rsidR="00436B3F" w:rsidRDefault="00887809" w:rsidP="00436B3F">
      <w:pPr>
        <w:ind w:right="-1" w:firstLine="709"/>
        <w:jc w:val="both"/>
        <w:rPr>
          <w:sz w:val="28"/>
          <w:szCs w:val="28"/>
        </w:rPr>
      </w:pPr>
      <w:r>
        <w:rPr>
          <w:sz w:val="28"/>
          <w:szCs w:val="28"/>
        </w:rPr>
        <w:t>5-6 декабря</w:t>
      </w:r>
      <w:r w:rsidR="004D48FD" w:rsidRPr="004D48FD">
        <w:rPr>
          <w:sz w:val="28"/>
          <w:szCs w:val="28"/>
        </w:rPr>
        <w:t xml:space="preserve"> 2020</w:t>
      </w:r>
      <w:r>
        <w:rPr>
          <w:sz w:val="28"/>
          <w:szCs w:val="28"/>
        </w:rPr>
        <w:t xml:space="preserve"> </w:t>
      </w:r>
      <w:r w:rsidR="004D48FD" w:rsidRPr="004D48FD">
        <w:rPr>
          <w:sz w:val="28"/>
          <w:szCs w:val="28"/>
        </w:rPr>
        <w:t>г</w:t>
      </w:r>
      <w:r>
        <w:rPr>
          <w:sz w:val="28"/>
          <w:szCs w:val="28"/>
        </w:rPr>
        <w:t>ода</w:t>
      </w:r>
      <w:r w:rsidR="004D48FD" w:rsidRPr="004D48FD">
        <w:rPr>
          <w:sz w:val="28"/>
          <w:szCs w:val="28"/>
        </w:rPr>
        <w:t xml:space="preserve"> в Большом этнографическом диктанте приняли участие ученики 5-</w:t>
      </w:r>
      <w:r>
        <w:rPr>
          <w:sz w:val="28"/>
          <w:szCs w:val="28"/>
        </w:rPr>
        <w:t>11классов.</w:t>
      </w:r>
    </w:p>
    <w:p w:rsidR="00436B3F" w:rsidRDefault="00887809" w:rsidP="00436B3F">
      <w:pPr>
        <w:ind w:right="-1" w:firstLine="709"/>
        <w:jc w:val="both"/>
        <w:rPr>
          <w:sz w:val="28"/>
          <w:szCs w:val="28"/>
        </w:rPr>
      </w:pPr>
      <w:r w:rsidRPr="004D48FD">
        <w:rPr>
          <w:sz w:val="28"/>
          <w:szCs w:val="28"/>
        </w:rPr>
        <w:t>16-23 октября 2020</w:t>
      </w:r>
      <w:r w:rsidR="00C12326">
        <w:rPr>
          <w:sz w:val="28"/>
          <w:szCs w:val="28"/>
        </w:rPr>
        <w:t xml:space="preserve"> года</w:t>
      </w:r>
      <w:r>
        <w:rPr>
          <w:sz w:val="28"/>
          <w:szCs w:val="28"/>
        </w:rPr>
        <w:t xml:space="preserve"> ребята 5-9 классов</w:t>
      </w:r>
      <w:r w:rsidR="004D48FD" w:rsidRPr="004D48FD">
        <w:rPr>
          <w:sz w:val="28"/>
          <w:szCs w:val="28"/>
        </w:rPr>
        <w:t xml:space="preserve"> участвовали в</w:t>
      </w:r>
      <w:r w:rsidR="00436B3F">
        <w:rPr>
          <w:sz w:val="28"/>
          <w:szCs w:val="28"/>
        </w:rPr>
        <w:t xml:space="preserve"> проведении Дн</w:t>
      </w:r>
      <w:r w:rsidR="00AF6CB7">
        <w:rPr>
          <w:sz w:val="28"/>
          <w:szCs w:val="28"/>
        </w:rPr>
        <w:t>я словаря в школе, 12.12.2020 Д</w:t>
      </w:r>
      <w:r w:rsidR="00436B3F">
        <w:rPr>
          <w:sz w:val="28"/>
          <w:szCs w:val="28"/>
        </w:rPr>
        <w:t>ня</w:t>
      </w:r>
      <w:r w:rsidR="00436B3F" w:rsidRPr="004D48FD">
        <w:rPr>
          <w:sz w:val="28"/>
          <w:szCs w:val="28"/>
        </w:rPr>
        <w:t xml:space="preserve"> Конституции</w:t>
      </w:r>
      <w:r w:rsidR="00C12326">
        <w:rPr>
          <w:sz w:val="28"/>
          <w:szCs w:val="28"/>
        </w:rPr>
        <w:t>, 09.01.2021</w:t>
      </w:r>
      <w:r w:rsidR="00AF6CB7">
        <w:rPr>
          <w:sz w:val="28"/>
          <w:szCs w:val="28"/>
        </w:rPr>
        <w:t xml:space="preserve"> Д</w:t>
      </w:r>
      <w:r w:rsidR="00436B3F">
        <w:rPr>
          <w:sz w:val="28"/>
          <w:szCs w:val="28"/>
        </w:rPr>
        <w:t>ня</w:t>
      </w:r>
      <w:r w:rsidR="00436B3F" w:rsidRPr="004D48FD">
        <w:rPr>
          <w:sz w:val="28"/>
          <w:szCs w:val="28"/>
        </w:rPr>
        <w:t xml:space="preserve"> Героев Отечества</w:t>
      </w:r>
      <w:r w:rsidR="00436B3F">
        <w:rPr>
          <w:sz w:val="28"/>
          <w:szCs w:val="28"/>
        </w:rPr>
        <w:t>, 03.02.2021</w:t>
      </w:r>
      <w:r w:rsidR="00436B3F" w:rsidRPr="00436B3F">
        <w:rPr>
          <w:sz w:val="28"/>
          <w:szCs w:val="28"/>
        </w:rPr>
        <w:t xml:space="preserve"> </w:t>
      </w:r>
      <w:r w:rsidR="00436B3F" w:rsidRPr="004D48FD">
        <w:rPr>
          <w:sz w:val="28"/>
          <w:szCs w:val="28"/>
        </w:rPr>
        <w:t>приняли участие</w:t>
      </w:r>
      <w:r w:rsidR="00436B3F" w:rsidRPr="00436B3F">
        <w:rPr>
          <w:sz w:val="28"/>
          <w:szCs w:val="28"/>
        </w:rPr>
        <w:t xml:space="preserve"> </w:t>
      </w:r>
      <w:r w:rsidR="00436B3F">
        <w:rPr>
          <w:sz w:val="28"/>
          <w:szCs w:val="28"/>
        </w:rPr>
        <w:t>в</w:t>
      </w:r>
      <w:r w:rsidR="00436B3F" w:rsidRPr="004D48FD">
        <w:rPr>
          <w:sz w:val="28"/>
          <w:szCs w:val="28"/>
        </w:rPr>
        <w:t xml:space="preserve"> едином уроке, посвященном Дню Не</w:t>
      </w:r>
      <w:r w:rsidR="00436B3F">
        <w:rPr>
          <w:sz w:val="28"/>
          <w:szCs w:val="28"/>
        </w:rPr>
        <w:t>известного солдата.</w:t>
      </w:r>
    </w:p>
    <w:p w:rsidR="004D48FD" w:rsidRPr="004D48FD" w:rsidRDefault="004D48FD" w:rsidP="00436B3F">
      <w:pPr>
        <w:ind w:right="-1" w:firstLine="709"/>
        <w:jc w:val="both"/>
        <w:rPr>
          <w:sz w:val="28"/>
          <w:szCs w:val="28"/>
        </w:rPr>
      </w:pPr>
      <w:r w:rsidRPr="004D48FD">
        <w:rPr>
          <w:sz w:val="28"/>
          <w:szCs w:val="28"/>
        </w:rPr>
        <w:t>Ребята школы приняли участие в Междунаро</w:t>
      </w:r>
      <w:r w:rsidR="00436B3F">
        <w:rPr>
          <w:sz w:val="28"/>
          <w:szCs w:val="28"/>
        </w:rPr>
        <w:t>дном конкурсе «Моя Отчизна (2020</w:t>
      </w:r>
      <w:r w:rsidRPr="004D48FD">
        <w:rPr>
          <w:sz w:val="28"/>
          <w:szCs w:val="28"/>
        </w:rPr>
        <w:t>)». Работы девочек опубликованы в сборнике научно-исследовательских и методических работ:</w:t>
      </w:r>
    </w:p>
    <w:p w:rsidR="004D48FD" w:rsidRPr="004D48FD" w:rsidRDefault="004D48FD" w:rsidP="004D48FD">
      <w:pPr>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7"/>
        <w:gridCol w:w="2358"/>
        <w:gridCol w:w="988"/>
        <w:gridCol w:w="1627"/>
        <w:gridCol w:w="3826"/>
      </w:tblGrid>
      <w:tr w:rsidR="004D48FD" w:rsidRPr="004D48FD" w:rsidTr="00436B3F">
        <w:tc>
          <w:tcPr>
            <w:tcW w:w="557" w:type="dxa"/>
          </w:tcPr>
          <w:p w:rsidR="004D48FD" w:rsidRPr="00C83853" w:rsidRDefault="004D48FD" w:rsidP="00436B3F">
            <w:pPr>
              <w:spacing w:before="100" w:beforeAutospacing="1" w:after="100" w:afterAutospacing="1"/>
              <w:jc w:val="center"/>
              <w:rPr>
                <w:sz w:val="28"/>
                <w:szCs w:val="28"/>
              </w:rPr>
            </w:pPr>
            <w:r w:rsidRPr="00C83853">
              <w:rPr>
                <w:sz w:val="28"/>
                <w:szCs w:val="28"/>
              </w:rPr>
              <w:t>№</w:t>
            </w:r>
          </w:p>
        </w:tc>
        <w:tc>
          <w:tcPr>
            <w:tcW w:w="2358" w:type="dxa"/>
          </w:tcPr>
          <w:p w:rsidR="004D48FD" w:rsidRPr="00C83853" w:rsidRDefault="00814322" w:rsidP="00436B3F">
            <w:pPr>
              <w:spacing w:before="100" w:beforeAutospacing="1" w:after="100" w:afterAutospacing="1"/>
              <w:jc w:val="center"/>
              <w:rPr>
                <w:sz w:val="28"/>
                <w:szCs w:val="28"/>
              </w:rPr>
            </w:pPr>
            <w:r w:rsidRPr="00C83853">
              <w:rPr>
                <w:sz w:val="28"/>
                <w:szCs w:val="28"/>
              </w:rPr>
              <w:t>ФИ</w:t>
            </w:r>
            <w:r w:rsidR="004D48FD" w:rsidRPr="00C83853">
              <w:rPr>
                <w:sz w:val="28"/>
                <w:szCs w:val="28"/>
              </w:rPr>
              <w:t xml:space="preserve"> </w:t>
            </w:r>
            <w:r w:rsidR="00436B3F" w:rsidRPr="00C83853">
              <w:rPr>
                <w:sz w:val="28"/>
                <w:szCs w:val="28"/>
              </w:rPr>
              <w:t>об</w:t>
            </w:r>
            <w:r w:rsidR="004D48FD" w:rsidRPr="00C83853">
              <w:rPr>
                <w:sz w:val="28"/>
                <w:szCs w:val="28"/>
              </w:rPr>
              <w:t>уча</w:t>
            </w:r>
            <w:r w:rsidR="00436B3F" w:rsidRPr="00C83853">
              <w:rPr>
                <w:sz w:val="28"/>
                <w:szCs w:val="28"/>
              </w:rPr>
              <w:t>ю</w:t>
            </w:r>
            <w:r w:rsidR="004D48FD" w:rsidRPr="00C83853">
              <w:rPr>
                <w:sz w:val="28"/>
                <w:szCs w:val="28"/>
              </w:rPr>
              <w:t>щегося</w:t>
            </w:r>
          </w:p>
        </w:tc>
        <w:tc>
          <w:tcPr>
            <w:tcW w:w="988" w:type="dxa"/>
          </w:tcPr>
          <w:p w:rsidR="004D48FD" w:rsidRPr="00C83853" w:rsidRDefault="004D48FD" w:rsidP="00436B3F">
            <w:pPr>
              <w:spacing w:before="100" w:beforeAutospacing="1" w:after="100" w:afterAutospacing="1"/>
              <w:jc w:val="center"/>
              <w:rPr>
                <w:sz w:val="28"/>
                <w:szCs w:val="28"/>
              </w:rPr>
            </w:pPr>
            <w:r w:rsidRPr="00C83853">
              <w:rPr>
                <w:sz w:val="28"/>
                <w:szCs w:val="28"/>
              </w:rPr>
              <w:t>Класс</w:t>
            </w:r>
          </w:p>
        </w:tc>
        <w:tc>
          <w:tcPr>
            <w:tcW w:w="1627" w:type="dxa"/>
          </w:tcPr>
          <w:p w:rsidR="004D48FD" w:rsidRPr="00C83853" w:rsidRDefault="004D48FD" w:rsidP="00436B3F">
            <w:pPr>
              <w:spacing w:before="100" w:beforeAutospacing="1" w:after="100" w:afterAutospacing="1"/>
              <w:jc w:val="center"/>
              <w:rPr>
                <w:sz w:val="28"/>
                <w:szCs w:val="28"/>
              </w:rPr>
            </w:pPr>
            <w:r w:rsidRPr="00C83853">
              <w:rPr>
                <w:sz w:val="28"/>
                <w:szCs w:val="28"/>
              </w:rPr>
              <w:t>Результат</w:t>
            </w:r>
          </w:p>
        </w:tc>
        <w:tc>
          <w:tcPr>
            <w:tcW w:w="3826" w:type="dxa"/>
          </w:tcPr>
          <w:p w:rsidR="004D48FD" w:rsidRPr="00C83853" w:rsidRDefault="00436B3F" w:rsidP="00436B3F">
            <w:pPr>
              <w:spacing w:before="100" w:beforeAutospacing="1" w:after="100" w:afterAutospacing="1"/>
              <w:jc w:val="center"/>
              <w:rPr>
                <w:sz w:val="28"/>
                <w:szCs w:val="28"/>
              </w:rPr>
            </w:pPr>
            <w:r w:rsidRPr="00C83853">
              <w:rPr>
                <w:sz w:val="28"/>
                <w:szCs w:val="28"/>
              </w:rPr>
              <w:t>Наименование сборника</w:t>
            </w:r>
          </w:p>
        </w:tc>
      </w:tr>
      <w:tr w:rsidR="00436B3F" w:rsidRPr="004D48FD" w:rsidTr="00436B3F">
        <w:tc>
          <w:tcPr>
            <w:tcW w:w="557" w:type="dxa"/>
          </w:tcPr>
          <w:p w:rsidR="00436B3F" w:rsidRPr="004D48FD" w:rsidRDefault="00436B3F" w:rsidP="00887809">
            <w:pPr>
              <w:spacing w:before="100" w:beforeAutospacing="1" w:after="100" w:afterAutospacing="1"/>
              <w:jc w:val="both"/>
              <w:rPr>
                <w:sz w:val="28"/>
                <w:szCs w:val="28"/>
              </w:rPr>
            </w:pPr>
            <w:r w:rsidRPr="004D48FD">
              <w:rPr>
                <w:sz w:val="28"/>
                <w:szCs w:val="28"/>
              </w:rPr>
              <w:t>1</w:t>
            </w:r>
          </w:p>
        </w:tc>
        <w:tc>
          <w:tcPr>
            <w:tcW w:w="2358" w:type="dxa"/>
          </w:tcPr>
          <w:p w:rsidR="00436B3F" w:rsidRPr="004D48FD" w:rsidRDefault="00436B3F" w:rsidP="00887809">
            <w:pPr>
              <w:spacing w:before="100" w:beforeAutospacing="1" w:after="100" w:afterAutospacing="1"/>
              <w:jc w:val="both"/>
              <w:rPr>
                <w:sz w:val="28"/>
                <w:szCs w:val="28"/>
              </w:rPr>
            </w:pPr>
            <w:r w:rsidRPr="004D48FD">
              <w:rPr>
                <w:sz w:val="28"/>
                <w:szCs w:val="28"/>
              </w:rPr>
              <w:t>Анисимова Алина</w:t>
            </w:r>
          </w:p>
        </w:tc>
        <w:tc>
          <w:tcPr>
            <w:tcW w:w="988" w:type="dxa"/>
          </w:tcPr>
          <w:p w:rsidR="00436B3F" w:rsidRPr="004D48FD" w:rsidRDefault="00436B3F" w:rsidP="00887809">
            <w:pPr>
              <w:spacing w:before="100" w:beforeAutospacing="1" w:after="100" w:afterAutospacing="1"/>
              <w:jc w:val="both"/>
              <w:rPr>
                <w:sz w:val="28"/>
                <w:szCs w:val="28"/>
              </w:rPr>
            </w:pPr>
            <w:r w:rsidRPr="004D48FD">
              <w:rPr>
                <w:sz w:val="28"/>
                <w:szCs w:val="28"/>
              </w:rPr>
              <w:t>9В</w:t>
            </w:r>
          </w:p>
        </w:tc>
        <w:tc>
          <w:tcPr>
            <w:tcW w:w="1627" w:type="dxa"/>
          </w:tcPr>
          <w:p w:rsidR="00436B3F" w:rsidRPr="004D48FD" w:rsidRDefault="00436B3F" w:rsidP="00887809">
            <w:pPr>
              <w:spacing w:before="100" w:beforeAutospacing="1" w:after="100" w:afterAutospacing="1"/>
              <w:jc w:val="both"/>
              <w:rPr>
                <w:sz w:val="28"/>
                <w:szCs w:val="28"/>
              </w:rPr>
            </w:pPr>
            <w:r w:rsidRPr="004D48FD">
              <w:rPr>
                <w:sz w:val="28"/>
                <w:szCs w:val="28"/>
              </w:rPr>
              <w:t>публикация в сборнике</w:t>
            </w:r>
          </w:p>
        </w:tc>
        <w:tc>
          <w:tcPr>
            <w:tcW w:w="3826" w:type="dxa"/>
            <w:vMerge w:val="restart"/>
          </w:tcPr>
          <w:p w:rsidR="00436B3F" w:rsidRPr="004D48FD" w:rsidRDefault="00436B3F" w:rsidP="00887809">
            <w:pPr>
              <w:spacing w:before="100" w:beforeAutospacing="1" w:after="100" w:afterAutospacing="1"/>
              <w:rPr>
                <w:sz w:val="28"/>
                <w:szCs w:val="28"/>
              </w:rPr>
            </w:pPr>
            <w:r w:rsidRPr="004D48FD">
              <w:rPr>
                <w:sz w:val="28"/>
                <w:szCs w:val="28"/>
              </w:rPr>
              <w:t>публикация в сборнике избранных работ участников Международного конкурса «Моя Отчизна. Избранное - 2020»</w:t>
            </w:r>
          </w:p>
        </w:tc>
      </w:tr>
      <w:tr w:rsidR="00436B3F" w:rsidRPr="004D48FD" w:rsidTr="00436B3F">
        <w:tc>
          <w:tcPr>
            <w:tcW w:w="557" w:type="dxa"/>
          </w:tcPr>
          <w:p w:rsidR="00436B3F" w:rsidRPr="004D48FD" w:rsidRDefault="00436B3F" w:rsidP="00887809">
            <w:pPr>
              <w:spacing w:before="100" w:beforeAutospacing="1" w:after="100" w:afterAutospacing="1"/>
              <w:jc w:val="both"/>
              <w:rPr>
                <w:sz w:val="28"/>
                <w:szCs w:val="28"/>
              </w:rPr>
            </w:pPr>
            <w:r w:rsidRPr="004D48FD">
              <w:rPr>
                <w:sz w:val="28"/>
                <w:szCs w:val="28"/>
              </w:rPr>
              <w:t>2</w:t>
            </w:r>
          </w:p>
        </w:tc>
        <w:tc>
          <w:tcPr>
            <w:tcW w:w="2358" w:type="dxa"/>
          </w:tcPr>
          <w:p w:rsidR="00436B3F" w:rsidRPr="004D48FD" w:rsidRDefault="00436B3F" w:rsidP="00887809">
            <w:pPr>
              <w:spacing w:before="100" w:beforeAutospacing="1" w:after="100" w:afterAutospacing="1"/>
              <w:jc w:val="both"/>
              <w:rPr>
                <w:sz w:val="28"/>
                <w:szCs w:val="28"/>
              </w:rPr>
            </w:pPr>
            <w:r w:rsidRPr="004D48FD">
              <w:rPr>
                <w:sz w:val="28"/>
                <w:szCs w:val="28"/>
              </w:rPr>
              <w:t>Литвиненко Злата</w:t>
            </w:r>
          </w:p>
        </w:tc>
        <w:tc>
          <w:tcPr>
            <w:tcW w:w="988" w:type="dxa"/>
          </w:tcPr>
          <w:p w:rsidR="00436B3F" w:rsidRPr="004D48FD" w:rsidRDefault="00436B3F" w:rsidP="00887809">
            <w:pPr>
              <w:spacing w:before="100" w:beforeAutospacing="1" w:after="100" w:afterAutospacing="1"/>
              <w:jc w:val="both"/>
              <w:rPr>
                <w:sz w:val="28"/>
                <w:szCs w:val="28"/>
              </w:rPr>
            </w:pPr>
            <w:r w:rsidRPr="004D48FD">
              <w:rPr>
                <w:sz w:val="28"/>
                <w:szCs w:val="28"/>
              </w:rPr>
              <w:t>10А</w:t>
            </w:r>
          </w:p>
        </w:tc>
        <w:tc>
          <w:tcPr>
            <w:tcW w:w="1627" w:type="dxa"/>
          </w:tcPr>
          <w:p w:rsidR="00436B3F" w:rsidRPr="004D48FD" w:rsidRDefault="00436B3F" w:rsidP="00887809">
            <w:pPr>
              <w:spacing w:before="100" w:beforeAutospacing="1" w:after="100" w:afterAutospacing="1"/>
              <w:rPr>
                <w:sz w:val="28"/>
                <w:szCs w:val="28"/>
              </w:rPr>
            </w:pPr>
            <w:r w:rsidRPr="004D48FD">
              <w:rPr>
                <w:sz w:val="28"/>
                <w:szCs w:val="28"/>
              </w:rPr>
              <w:t>публикация в сборнике</w:t>
            </w:r>
          </w:p>
        </w:tc>
        <w:tc>
          <w:tcPr>
            <w:tcW w:w="3826" w:type="dxa"/>
            <w:vMerge/>
          </w:tcPr>
          <w:p w:rsidR="00436B3F" w:rsidRPr="004D48FD" w:rsidRDefault="00436B3F" w:rsidP="00887809">
            <w:pPr>
              <w:spacing w:before="100" w:beforeAutospacing="1" w:after="100" w:afterAutospacing="1"/>
              <w:rPr>
                <w:sz w:val="28"/>
                <w:szCs w:val="28"/>
              </w:rPr>
            </w:pPr>
          </w:p>
        </w:tc>
      </w:tr>
      <w:tr w:rsidR="00436B3F" w:rsidRPr="004D48FD" w:rsidTr="00436B3F">
        <w:tc>
          <w:tcPr>
            <w:tcW w:w="557" w:type="dxa"/>
          </w:tcPr>
          <w:p w:rsidR="00436B3F" w:rsidRPr="004D48FD" w:rsidRDefault="00436B3F" w:rsidP="00887809">
            <w:pPr>
              <w:spacing w:before="100" w:beforeAutospacing="1" w:after="100" w:afterAutospacing="1"/>
              <w:jc w:val="both"/>
              <w:rPr>
                <w:sz w:val="28"/>
                <w:szCs w:val="28"/>
              </w:rPr>
            </w:pPr>
            <w:r w:rsidRPr="004D48FD">
              <w:rPr>
                <w:sz w:val="28"/>
                <w:szCs w:val="28"/>
              </w:rPr>
              <w:t>3</w:t>
            </w:r>
          </w:p>
        </w:tc>
        <w:tc>
          <w:tcPr>
            <w:tcW w:w="2358" w:type="dxa"/>
          </w:tcPr>
          <w:p w:rsidR="00436B3F" w:rsidRPr="004D48FD" w:rsidRDefault="00436B3F" w:rsidP="00887809">
            <w:pPr>
              <w:spacing w:before="100" w:beforeAutospacing="1" w:after="100" w:afterAutospacing="1"/>
              <w:jc w:val="both"/>
              <w:rPr>
                <w:sz w:val="28"/>
                <w:szCs w:val="28"/>
              </w:rPr>
            </w:pPr>
            <w:r w:rsidRPr="004D48FD">
              <w:rPr>
                <w:sz w:val="28"/>
                <w:szCs w:val="28"/>
              </w:rPr>
              <w:t>Кузьминова Анастасия</w:t>
            </w:r>
          </w:p>
        </w:tc>
        <w:tc>
          <w:tcPr>
            <w:tcW w:w="988" w:type="dxa"/>
          </w:tcPr>
          <w:p w:rsidR="00436B3F" w:rsidRPr="004D48FD" w:rsidRDefault="00436B3F" w:rsidP="00887809">
            <w:pPr>
              <w:spacing w:before="100" w:beforeAutospacing="1" w:after="100" w:afterAutospacing="1"/>
              <w:jc w:val="both"/>
              <w:rPr>
                <w:sz w:val="28"/>
                <w:szCs w:val="28"/>
              </w:rPr>
            </w:pPr>
            <w:r w:rsidRPr="004D48FD">
              <w:rPr>
                <w:sz w:val="28"/>
                <w:szCs w:val="28"/>
              </w:rPr>
              <w:t>11А</w:t>
            </w:r>
          </w:p>
        </w:tc>
        <w:tc>
          <w:tcPr>
            <w:tcW w:w="1627" w:type="dxa"/>
          </w:tcPr>
          <w:p w:rsidR="00436B3F" w:rsidRPr="004D48FD" w:rsidRDefault="00436B3F" w:rsidP="00887809">
            <w:pPr>
              <w:spacing w:before="100" w:beforeAutospacing="1" w:after="100" w:afterAutospacing="1"/>
              <w:rPr>
                <w:sz w:val="28"/>
                <w:szCs w:val="28"/>
              </w:rPr>
            </w:pPr>
            <w:r w:rsidRPr="004D48FD">
              <w:rPr>
                <w:sz w:val="28"/>
                <w:szCs w:val="28"/>
              </w:rPr>
              <w:t>публикация в сборнике</w:t>
            </w:r>
          </w:p>
        </w:tc>
        <w:tc>
          <w:tcPr>
            <w:tcW w:w="3826" w:type="dxa"/>
            <w:vMerge/>
          </w:tcPr>
          <w:p w:rsidR="00436B3F" w:rsidRPr="004D48FD" w:rsidRDefault="00436B3F" w:rsidP="00887809">
            <w:pPr>
              <w:spacing w:before="100" w:beforeAutospacing="1" w:after="100" w:afterAutospacing="1"/>
              <w:rPr>
                <w:sz w:val="28"/>
                <w:szCs w:val="28"/>
              </w:rPr>
            </w:pPr>
          </w:p>
        </w:tc>
      </w:tr>
    </w:tbl>
    <w:p w:rsidR="004D48FD" w:rsidRPr="004D48FD" w:rsidRDefault="004D48FD" w:rsidP="004D48FD">
      <w:pPr>
        <w:jc w:val="both"/>
        <w:rPr>
          <w:sz w:val="28"/>
          <w:szCs w:val="28"/>
        </w:rPr>
      </w:pPr>
    </w:p>
    <w:p w:rsidR="004D48FD" w:rsidRDefault="004D48FD" w:rsidP="00436B3F">
      <w:pPr>
        <w:ind w:firstLine="709"/>
        <w:jc w:val="both"/>
        <w:rPr>
          <w:sz w:val="28"/>
          <w:szCs w:val="28"/>
        </w:rPr>
      </w:pPr>
      <w:r w:rsidRPr="004D48FD">
        <w:rPr>
          <w:sz w:val="28"/>
          <w:szCs w:val="28"/>
        </w:rPr>
        <w:t>Мероприятия, приуроченны</w:t>
      </w:r>
      <w:r w:rsidR="00436B3F">
        <w:rPr>
          <w:sz w:val="28"/>
          <w:szCs w:val="28"/>
        </w:rPr>
        <w:t xml:space="preserve">е к Международному дню родного </w:t>
      </w:r>
      <w:r w:rsidRPr="004D48FD">
        <w:rPr>
          <w:sz w:val="28"/>
          <w:szCs w:val="28"/>
        </w:rPr>
        <w:t>языка</w:t>
      </w:r>
    </w:p>
    <w:p w:rsidR="00436B3F" w:rsidRPr="004D48FD" w:rsidRDefault="00436B3F" w:rsidP="00436B3F">
      <w:pPr>
        <w:ind w:firstLine="70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7796"/>
      </w:tblGrid>
      <w:tr w:rsidR="004D48FD" w:rsidRPr="004D48FD" w:rsidTr="00436B3F">
        <w:tc>
          <w:tcPr>
            <w:tcW w:w="1560" w:type="dxa"/>
          </w:tcPr>
          <w:p w:rsidR="004D48FD" w:rsidRPr="004D48FD" w:rsidRDefault="004D48FD" w:rsidP="00436B3F">
            <w:pPr>
              <w:rPr>
                <w:sz w:val="28"/>
                <w:szCs w:val="28"/>
              </w:rPr>
            </w:pPr>
            <w:r w:rsidRPr="004D48FD">
              <w:rPr>
                <w:sz w:val="28"/>
                <w:szCs w:val="28"/>
              </w:rPr>
              <w:t>08.09.202</w:t>
            </w:r>
            <w:r w:rsidR="00436B3F">
              <w:rPr>
                <w:sz w:val="28"/>
                <w:szCs w:val="28"/>
              </w:rPr>
              <w:t>0</w:t>
            </w:r>
          </w:p>
        </w:tc>
        <w:tc>
          <w:tcPr>
            <w:tcW w:w="7796" w:type="dxa"/>
          </w:tcPr>
          <w:p w:rsidR="004D48FD" w:rsidRPr="004D48FD" w:rsidRDefault="004D48FD" w:rsidP="00436B3F">
            <w:pPr>
              <w:rPr>
                <w:sz w:val="28"/>
                <w:szCs w:val="28"/>
              </w:rPr>
            </w:pPr>
            <w:r w:rsidRPr="004D48FD">
              <w:rPr>
                <w:sz w:val="28"/>
                <w:szCs w:val="28"/>
              </w:rPr>
              <w:t>Международный день распространения грамотности. Конкурс «Грамотей»</w:t>
            </w:r>
          </w:p>
        </w:tc>
      </w:tr>
      <w:tr w:rsidR="004D48FD" w:rsidRPr="004D48FD" w:rsidTr="00436B3F">
        <w:tc>
          <w:tcPr>
            <w:tcW w:w="1560" w:type="dxa"/>
          </w:tcPr>
          <w:p w:rsidR="004D48FD" w:rsidRPr="004D48FD" w:rsidRDefault="004D48FD" w:rsidP="00436B3F">
            <w:pPr>
              <w:rPr>
                <w:sz w:val="28"/>
                <w:szCs w:val="28"/>
              </w:rPr>
            </w:pPr>
            <w:r w:rsidRPr="004D48FD">
              <w:rPr>
                <w:sz w:val="28"/>
                <w:szCs w:val="28"/>
              </w:rPr>
              <w:lastRenderedPageBreak/>
              <w:t>26.10.202</w:t>
            </w:r>
            <w:r w:rsidR="00436B3F">
              <w:rPr>
                <w:sz w:val="28"/>
                <w:szCs w:val="28"/>
              </w:rPr>
              <w:t>0</w:t>
            </w:r>
          </w:p>
        </w:tc>
        <w:tc>
          <w:tcPr>
            <w:tcW w:w="7796" w:type="dxa"/>
          </w:tcPr>
          <w:p w:rsidR="004D48FD" w:rsidRPr="004D48FD" w:rsidRDefault="004D48FD" w:rsidP="00436B3F">
            <w:pPr>
              <w:rPr>
                <w:sz w:val="28"/>
                <w:szCs w:val="28"/>
              </w:rPr>
            </w:pPr>
            <w:r w:rsidRPr="004D48FD">
              <w:rPr>
                <w:sz w:val="28"/>
                <w:szCs w:val="28"/>
              </w:rPr>
              <w:t xml:space="preserve">Международный день школьных библиотек. </w:t>
            </w:r>
          </w:p>
        </w:tc>
      </w:tr>
      <w:tr w:rsidR="004D48FD" w:rsidRPr="004D48FD" w:rsidTr="00436B3F">
        <w:tc>
          <w:tcPr>
            <w:tcW w:w="1560" w:type="dxa"/>
          </w:tcPr>
          <w:p w:rsidR="004D48FD" w:rsidRPr="004D48FD" w:rsidRDefault="004D48FD" w:rsidP="00436B3F">
            <w:pPr>
              <w:rPr>
                <w:sz w:val="28"/>
                <w:szCs w:val="28"/>
              </w:rPr>
            </w:pPr>
            <w:r w:rsidRPr="004D48FD">
              <w:rPr>
                <w:sz w:val="28"/>
                <w:szCs w:val="28"/>
              </w:rPr>
              <w:t>28.10.2020</w:t>
            </w:r>
          </w:p>
        </w:tc>
        <w:tc>
          <w:tcPr>
            <w:tcW w:w="7796" w:type="dxa"/>
          </w:tcPr>
          <w:p w:rsidR="004D48FD" w:rsidRPr="004D48FD" w:rsidRDefault="004D48FD" w:rsidP="00436B3F">
            <w:pPr>
              <w:rPr>
                <w:sz w:val="28"/>
                <w:szCs w:val="28"/>
              </w:rPr>
            </w:pPr>
            <w:r w:rsidRPr="004D48FD">
              <w:rPr>
                <w:sz w:val="28"/>
                <w:szCs w:val="28"/>
              </w:rPr>
              <w:t>Литературная гостиная, посвященная 125-летию со дня рождения С.А. Есенина</w:t>
            </w:r>
          </w:p>
        </w:tc>
      </w:tr>
      <w:tr w:rsidR="004D48FD" w:rsidRPr="004D48FD" w:rsidTr="00436B3F">
        <w:tc>
          <w:tcPr>
            <w:tcW w:w="1560" w:type="dxa"/>
          </w:tcPr>
          <w:p w:rsidR="004D48FD" w:rsidRPr="004D48FD" w:rsidRDefault="004D48FD" w:rsidP="00436B3F">
            <w:pPr>
              <w:rPr>
                <w:sz w:val="28"/>
                <w:szCs w:val="28"/>
              </w:rPr>
            </w:pPr>
            <w:r w:rsidRPr="004D48FD">
              <w:rPr>
                <w:sz w:val="28"/>
                <w:szCs w:val="28"/>
              </w:rPr>
              <w:t>16.11.2020</w:t>
            </w:r>
          </w:p>
        </w:tc>
        <w:tc>
          <w:tcPr>
            <w:tcW w:w="7796" w:type="dxa"/>
          </w:tcPr>
          <w:p w:rsidR="004D48FD" w:rsidRPr="004D48FD" w:rsidRDefault="004D48FD" w:rsidP="00436B3F">
            <w:pPr>
              <w:rPr>
                <w:sz w:val="28"/>
                <w:szCs w:val="28"/>
              </w:rPr>
            </w:pPr>
            <w:r w:rsidRPr="004D48FD">
              <w:rPr>
                <w:sz w:val="28"/>
                <w:szCs w:val="28"/>
              </w:rPr>
              <w:t>День словаря Выставка «Словари – сокровище  русского языка»</w:t>
            </w:r>
          </w:p>
        </w:tc>
      </w:tr>
      <w:tr w:rsidR="004D48FD" w:rsidRPr="004D48FD" w:rsidTr="00436B3F">
        <w:tc>
          <w:tcPr>
            <w:tcW w:w="1560" w:type="dxa"/>
          </w:tcPr>
          <w:p w:rsidR="004D48FD" w:rsidRPr="004D48FD" w:rsidRDefault="004D48FD" w:rsidP="00436B3F">
            <w:pPr>
              <w:rPr>
                <w:sz w:val="28"/>
                <w:szCs w:val="28"/>
              </w:rPr>
            </w:pPr>
            <w:r w:rsidRPr="004D48FD">
              <w:rPr>
                <w:sz w:val="28"/>
                <w:szCs w:val="28"/>
              </w:rPr>
              <w:t>16.11.2020</w:t>
            </w:r>
          </w:p>
        </w:tc>
        <w:tc>
          <w:tcPr>
            <w:tcW w:w="7796" w:type="dxa"/>
          </w:tcPr>
          <w:p w:rsidR="004D48FD" w:rsidRPr="004D48FD" w:rsidRDefault="004D48FD" w:rsidP="00436B3F">
            <w:pPr>
              <w:rPr>
                <w:sz w:val="28"/>
                <w:szCs w:val="28"/>
              </w:rPr>
            </w:pPr>
            <w:r w:rsidRPr="004D48FD">
              <w:rPr>
                <w:sz w:val="28"/>
                <w:szCs w:val="28"/>
              </w:rPr>
              <w:t>Виртуальная выставка «Русской речи Государь по прозванию Словарь»</w:t>
            </w:r>
          </w:p>
        </w:tc>
      </w:tr>
      <w:tr w:rsidR="004D48FD" w:rsidRPr="004D48FD" w:rsidTr="00436B3F">
        <w:trPr>
          <w:trHeight w:val="228"/>
        </w:trPr>
        <w:tc>
          <w:tcPr>
            <w:tcW w:w="1560" w:type="dxa"/>
          </w:tcPr>
          <w:p w:rsidR="004D48FD" w:rsidRPr="004D48FD" w:rsidRDefault="004D48FD" w:rsidP="00436B3F">
            <w:pPr>
              <w:rPr>
                <w:sz w:val="28"/>
                <w:szCs w:val="28"/>
              </w:rPr>
            </w:pPr>
            <w:r w:rsidRPr="004D48FD">
              <w:rPr>
                <w:sz w:val="28"/>
                <w:szCs w:val="28"/>
              </w:rPr>
              <w:t>17.11.2020</w:t>
            </w:r>
          </w:p>
        </w:tc>
        <w:tc>
          <w:tcPr>
            <w:tcW w:w="7796" w:type="dxa"/>
          </w:tcPr>
          <w:p w:rsidR="004D48FD" w:rsidRPr="004D48FD" w:rsidRDefault="004D48FD" w:rsidP="00436B3F">
            <w:pPr>
              <w:rPr>
                <w:sz w:val="28"/>
                <w:szCs w:val="28"/>
              </w:rPr>
            </w:pPr>
            <w:r w:rsidRPr="004D48FD">
              <w:rPr>
                <w:sz w:val="28"/>
                <w:szCs w:val="28"/>
              </w:rPr>
              <w:t>Квест «Найдутся нужные слова»</w:t>
            </w:r>
          </w:p>
        </w:tc>
      </w:tr>
      <w:tr w:rsidR="004D48FD" w:rsidRPr="004D48FD" w:rsidTr="00436B3F">
        <w:tc>
          <w:tcPr>
            <w:tcW w:w="1560" w:type="dxa"/>
          </w:tcPr>
          <w:p w:rsidR="004D48FD" w:rsidRPr="004D48FD" w:rsidRDefault="004D48FD" w:rsidP="00436B3F">
            <w:pPr>
              <w:rPr>
                <w:sz w:val="28"/>
                <w:szCs w:val="28"/>
              </w:rPr>
            </w:pPr>
            <w:r w:rsidRPr="004D48FD">
              <w:rPr>
                <w:sz w:val="28"/>
                <w:szCs w:val="28"/>
              </w:rPr>
              <w:t>18.11.2020</w:t>
            </w:r>
          </w:p>
        </w:tc>
        <w:tc>
          <w:tcPr>
            <w:tcW w:w="7796" w:type="dxa"/>
          </w:tcPr>
          <w:p w:rsidR="004D48FD" w:rsidRPr="004D48FD" w:rsidRDefault="004D48FD" w:rsidP="00436B3F">
            <w:pPr>
              <w:rPr>
                <w:sz w:val="28"/>
                <w:szCs w:val="28"/>
              </w:rPr>
            </w:pPr>
            <w:r w:rsidRPr="004D48FD">
              <w:rPr>
                <w:sz w:val="28"/>
                <w:szCs w:val="28"/>
              </w:rPr>
              <w:t>Викторина  «Пословицы и поговорки»</w:t>
            </w:r>
          </w:p>
        </w:tc>
      </w:tr>
      <w:tr w:rsidR="004D48FD" w:rsidRPr="004D48FD" w:rsidTr="00436B3F">
        <w:tc>
          <w:tcPr>
            <w:tcW w:w="1560" w:type="dxa"/>
          </w:tcPr>
          <w:p w:rsidR="004D48FD" w:rsidRPr="004D48FD" w:rsidRDefault="004D48FD" w:rsidP="00436B3F">
            <w:pPr>
              <w:rPr>
                <w:sz w:val="28"/>
                <w:szCs w:val="28"/>
              </w:rPr>
            </w:pPr>
            <w:r w:rsidRPr="004D48FD">
              <w:rPr>
                <w:sz w:val="28"/>
                <w:szCs w:val="28"/>
              </w:rPr>
              <w:t>19.11.2020</w:t>
            </w:r>
          </w:p>
        </w:tc>
        <w:tc>
          <w:tcPr>
            <w:tcW w:w="7796" w:type="dxa"/>
          </w:tcPr>
          <w:p w:rsidR="004D48FD" w:rsidRPr="004D48FD" w:rsidRDefault="004D48FD" w:rsidP="00436B3F">
            <w:pPr>
              <w:rPr>
                <w:sz w:val="28"/>
                <w:szCs w:val="28"/>
              </w:rPr>
            </w:pPr>
            <w:r w:rsidRPr="004D48FD">
              <w:rPr>
                <w:sz w:val="28"/>
                <w:szCs w:val="28"/>
              </w:rPr>
              <w:t>Викторина «Найди нужные слова». Крылатые выражения</w:t>
            </w:r>
          </w:p>
        </w:tc>
      </w:tr>
      <w:tr w:rsidR="004D48FD" w:rsidRPr="004D48FD" w:rsidTr="00436B3F">
        <w:tc>
          <w:tcPr>
            <w:tcW w:w="1560" w:type="dxa"/>
          </w:tcPr>
          <w:p w:rsidR="004D48FD" w:rsidRPr="004D48FD" w:rsidRDefault="004D48FD" w:rsidP="00436B3F">
            <w:pPr>
              <w:rPr>
                <w:sz w:val="28"/>
                <w:szCs w:val="28"/>
              </w:rPr>
            </w:pPr>
            <w:r w:rsidRPr="004D48FD">
              <w:rPr>
                <w:sz w:val="28"/>
                <w:szCs w:val="28"/>
              </w:rPr>
              <w:t>20.11.2020</w:t>
            </w:r>
          </w:p>
        </w:tc>
        <w:tc>
          <w:tcPr>
            <w:tcW w:w="7796" w:type="dxa"/>
          </w:tcPr>
          <w:p w:rsidR="004D48FD" w:rsidRPr="004D48FD" w:rsidRDefault="004D48FD" w:rsidP="00436B3F">
            <w:pPr>
              <w:rPr>
                <w:sz w:val="28"/>
                <w:szCs w:val="28"/>
              </w:rPr>
            </w:pPr>
            <w:r w:rsidRPr="004D48FD">
              <w:rPr>
                <w:sz w:val="28"/>
                <w:szCs w:val="28"/>
              </w:rPr>
              <w:t>Кроссворд «Неологизмы XXI века»</w:t>
            </w:r>
          </w:p>
        </w:tc>
      </w:tr>
      <w:tr w:rsidR="004D48FD" w:rsidRPr="004D48FD" w:rsidTr="00436B3F">
        <w:tc>
          <w:tcPr>
            <w:tcW w:w="1560" w:type="dxa"/>
          </w:tcPr>
          <w:p w:rsidR="004D48FD" w:rsidRPr="004D48FD" w:rsidRDefault="004D48FD" w:rsidP="00436B3F">
            <w:pPr>
              <w:rPr>
                <w:sz w:val="28"/>
                <w:szCs w:val="28"/>
              </w:rPr>
            </w:pPr>
            <w:r w:rsidRPr="004D48FD">
              <w:rPr>
                <w:sz w:val="28"/>
                <w:szCs w:val="28"/>
              </w:rPr>
              <w:t>20.11.2020</w:t>
            </w:r>
          </w:p>
        </w:tc>
        <w:tc>
          <w:tcPr>
            <w:tcW w:w="7796" w:type="dxa"/>
          </w:tcPr>
          <w:p w:rsidR="004D48FD" w:rsidRPr="004D48FD" w:rsidRDefault="004D48FD" w:rsidP="00436B3F">
            <w:pPr>
              <w:rPr>
                <w:sz w:val="28"/>
                <w:szCs w:val="28"/>
              </w:rPr>
            </w:pPr>
            <w:r w:rsidRPr="004D48FD">
              <w:rPr>
                <w:sz w:val="28"/>
                <w:szCs w:val="28"/>
              </w:rPr>
              <w:t>Игра «Вокруг слова»</w:t>
            </w:r>
          </w:p>
        </w:tc>
      </w:tr>
      <w:tr w:rsidR="00436B3F" w:rsidRPr="004D48FD" w:rsidTr="00436B3F">
        <w:tc>
          <w:tcPr>
            <w:tcW w:w="1560" w:type="dxa"/>
          </w:tcPr>
          <w:p w:rsidR="00436B3F" w:rsidRPr="004D48FD" w:rsidRDefault="00436B3F" w:rsidP="001F33EE">
            <w:pPr>
              <w:rPr>
                <w:sz w:val="28"/>
                <w:szCs w:val="28"/>
              </w:rPr>
            </w:pPr>
            <w:r w:rsidRPr="004D48FD">
              <w:rPr>
                <w:sz w:val="28"/>
                <w:szCs w:val="28"/>
              </w:rPr>
              <w:t>21.02.202</w:t>
            </w:r>
            <w:r>
              <w:rPr>
                <w:sz w:val="28"/>
                <w:szCs w:val="28"/>
              </w:rPr>
              <w:t>1</w:t>
            </w:r>
          </w:p>
        </w:tc>
        <w:tc>
          <w:tcPr>
            <w:tcW w:w="7796" w:type="dxa"/>
          </w:tcPr>
          <w:p w:rsidR="00436B3F" w:rsidRPr="004D48FD" w:rsidRDefault="00436B3F" w:rsidP="001F33EE">
            <w:pPr>
              <w:rPr>
                <w:sz w:val="28"/>
                <w:szCs w:val="28"/>
              </w:rPr>
            </w:pPr>
            <w:r w:rsidRPr="004D48FD">
              <w:rPr>
                <w:sz w:val="28"/>
                <w:szCs w:val="28"/>
              </w:rPr>
              <w:t xml:space="preserve">Заочная экскурсия по Ставропольскому краю «Международный день родного языка» </w:t>
            </w:r>
          </w:p>
        </w:tc>
      </w:tr>
      <w:tr w:rsidR="00436B3F" w:rsidRPr="004D48FD" w:rsidTr="00436B3F">
        <w:tc>
          <w:tcPr>
            <w:tcW w:w="1560" w:type="dxa"/>
          </w:tcPr>
          <w:p w:rsidR="00436B3F" w:rsidRPr="004D48FD" w:rsidRDefault="00436B3F" w:rsidP="001F33EE">
            <w:pPr>
              <w:rPr>
                <w:sz w:val="28"/>
                <w:szCs w:val="28"/>
              </w:rPr>
            </w:pPr>
            <w:r w:rsidRPr="004D48FD">
              <w:rPr>
                <w:sz w:val="28"/>
                <w:szCs w:val="28"/>
              </w:rPr>
              <w:t>25.02.202</w:t>
            </w:r>
            <w:r>
              <w:rPr>
                <w:sz w:val="28"/>
                <w:szCs w:val="28"/>
              </w:rPr>
              <w:t>1</w:t>
            </w:r>
          </w:p>
        </w:tc>
        <w:tc>
          <w:tcPr>
            <w:tcW w:w="7796" w:type="dxa"/>
          </w:tcPr>
          <w:p w:rsidR="00436B3F" w:rsidRPr="004D48FD" w:rsidRDefault="00436B3F" w:rsidP="001F33EE">
            <w:pPr>
              <w:rPr>
                <w:sz w:val="28"/>
                <w:szCs w:val="28"/>
              </w:rPr>
            </w:pPr>
            <w:r w:rsidRPr="004D48FD">
              <w:rPr>
                <w:sz w:val="28"/>
                <w:szCs w:val="28"/>
              </w:rPr>
              <w:t>Классные часы, посвященные международному Дню родного языка</w:t>
            </w:r>
          </w:p>
        </w:tc>
      </w:tr>
      <w:tr w:rsidR="00436B3F" w:rsidRPr="004D48FD" w:rsidTr="00436B3F">
        <w:tc>
          <w:tcPr>
            <w:tcW w:w="1560" w:type="dxa"/>
          </w:tcPr>
          <w:p w:rsidR="00436B3F" w:rsidRPr="004D48FD" w:rsidRDefault="00436B3F" w:rsidP="001F33EE">
            <w:pPr>
              <w:rPr>
                <w:sz w:val="28"/>
                <w:szCs w:val="28"/>
              </w:rPr>
            </w:pPr>
            <w:r w:rsidRPr="004D48FD">
              <w:rPr>
                <w:sz w:val="28"/>
                <w:szCs w:val="28"/>
              </w:rPr>
              <w:t>25.02.202</w:t>
            </w:r>
            <w:r>
              <w:rPr>
                <w:sz w:val="28"/>
                <w:szCs w:val="28"/>
              </w:rPr>
              <w:t>1</w:t>
            </w:r>
          </w:p>
        </w:tc>
        <w:tc>
          <w:tcPr>
            <w:tcW w:w="7796" w:type="dxa"/>
          </w:tcPr>
          <w:p w:rsidR="00436B3F" w:rsidRPr="004D48FD" w:rsidRDefault="00436B3F" w:rsidP="001F33EE">
            <w:pPr>
              <w:rPr>
                <w:sz w:val="28"/>
                <w:szCs w:val="28"/>
              </w:rPr>
            </w:pPr>
            <w:r w:rsidRPr="004D48FD">
              <w:rPr>
                <w:sz w:val="28"/>
                <w:szCs w:val="28"/>
              </w:rPr>
              <w:t>Викторина «Знатоки родного языка»</w:t>
            </w:r>
          </w:p>
        </w:tc>
      </w:tr>
      <w:tr w:rsidR="00436B3F" w:rsidRPr="004D48FD" w:rsidTr="00436B3F">
        <w:tc>
          <w:tcPr>
            <w:tcW w:w="1560" w:type="dxa"/>
          </w:tcPr>
          <w:p w:rsidR="00436B3F" w:rsidRPr="004D48FD" w:rsidRDefault="00436B3F" w:rsidP="001F33EE">
            <w:pPr>
              <w:rPr>
                <w:sz w:val="28"/>
                <w:szCs w:val="28"/>
              </w:rPr>
            </w:pPr>
            <w:r w:rsidRPr="004D48FD">
              <w:rPr>
                <w:sz w:val="28"/>
                <w:szCs w:val="28"/>
              </w:rPr>
              <w:t>26.02.202</w:t>
            </w:r>
            <w:r>
              <w:rPr>
                <w:sz w:val="28"/>
                <w:szCs w:val="28"/>
              </w:rPr>
              <w:t>1</w:t>
            </w:r>
          </w:p>
        </w:tc>
        <w:tc>
          <w:tcPr>
            <w:tcW w:w="7796" w:type="dxa"/>
          </w:tcPr>
          <w:p w:rsidR="00436B3F" w:rsidRPr="004D48FD" w:rsidRDefault="00436B3F" w:rsidP="001F33EE">
            <w:pPr>
              <w:rPr>
                <w:sz w:val="28"/>
                <w:szCs w:val="28"/>
              </w:rPr>
            </w:pPr>
            <w:r w:rsidRPr="004D48FD">
              <w:rPr>
                <w:sz w:val="28"/>
                <w:szCs w:val="28"/>
              </w:rPr>
              <w:t>«Пословица недаром молвится». Конкурс пословиц  разных народов.</w:t>
            </w:r>
          </w:p>
        </w:tc>
      </w:tr>
      <w:tr w:rsidR="00436B3F" w:rsidRPr="004D48FD" w:rsidTr="00436B3F">
        <w:tc>
          <w:tcPr>
            <w:tcW w:w="1560" w:type="dxa"/>
          </w:tcPr>
          <w:p w:rsidR="00436B3F" w:rsidRPr="004D48FD" w:rsidRDefault="00436B3F" w:rsidP="001F33EE">
            <w:pPr>
              <w:rPr>
                <w:sz w:val="28"/>
                <w:szCs w:val="28"/>
              </w:rPr>
            </w:pPr>
            <w:r w:rsidRPr="004D48FD">
              <w:rPr>
                <w:sz w:val="28"/>
                <w:szCs w:val="28"/>
              </w:rPr>
              <w:t>26.02.202</w:t>
            </w:r>
            <w:r>
              <w:rPr>
                <w:sz w:val="28"/>
                <w:szCs w:val="28"/>
              </w:rPr>
              <w:t>1</w:t>
            </w:r>
          </w:p>
        </w:tc>
        <w:tc>
          <w:tcPr>
            <w:tcW w:w="7796" w:type="dxa"/>
            <w:tcBorders>
              <w:bottom w:val="single" w:sz="4" w:space="0" w:color="auto"/>
            </w:tcBorders>
          </w:tcPr>
          <w:p w:rsidR="00436B3F" w:rsidRPr="004D48FD" w:rsidRDefault="00436B3F" w:rsidP="001F33EE">
            <w:pPr>
              <w:rPr>
                <w:sz w:val="28"/>
                <w:szCs w:val="28"/>
              </w:rPr>
            </w:pPr>
            <w:r w:rsidRPr="004D48FD">
              <w:rPr>
                <w:sz w:val="28"/>
                <w:szCs w:val="28"/>
              </w:rPr>
              <w:t>Конкурс ораторов «Давайте говорить на разных языках»</w:t>
            </w:r>
          </w:p>
        </w:tc>
      </w:tr>
    </w:tbl>
    <w:p w:rsidR="004D48FD" w:rsidRPr="004D48FD" w:rsidRDefault="004D48FD" w:rsidP="004D48FD">
      <w:pPr>
        <w:ind w:firstLine="567"/>
        <w:jc w:val="both"/>
        <w:rPr>
          <w:sz w:val="28"/>
          <w:szCs w:val="28"/>
        </w:rPr>
      </w:pPr>
    </w:p>
    <w:p w:rsidR="004D48FD" w:rsidRPr="004D48FD" w:rsidRDefault="004D48FD" w:rsidP="004D48FD">
      <w:pPr>
        <w:ind w:firstLine="567"/>
        <w:jc w:val="both"/>
        <w:rPr>
          <w:sz w:val="28"/>
          <w:szCs w:val="28"/>
        </w:rPr>
      </w:pPr>
      <w:r w:rsidRPr="004D48FD">
        <w:rPr>
          <w:sz w:val="28"/>
          <w:szCs w:val="28"/>
        </w:rPr>
        <w:t>Мероприятия, приуроченные к Международному дню коренных народов мира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7830"/>
      </w:tblGrid>
      <w:tr w:rsidR="004D48FD" w:rsidRPr="004D48FD" w:rsidTr="00436B3F">
        <w:tc>
          <w:tcPr>
            <w:tcW w:w="1526" w:type="dxa"/>
          </w:tcPr>
          <w:p w:rsidR="004D48FD" w:rsidRPr="004D48FD" w:rsidRDefault="004D48FD" w:rsidP="00436B3F">
            <w:pPr>
              <w:rPr>
                <w:sz w:val="28"/>
                <w:szCs w:val="28"/>
              </w:rPr>
            </w:pPr>
            <w:r w:rsidRPr="004D48FD">
              <w:rPr>
                <w:sz w:val="28"/>
                <w:szCs w:val="28"/>
              </w:rPr>
              <w:t>01.09.2020</w:t>
            </w:r>
          </w:p>
        </w:tc>
        <w:tc>
          <w:tcPr>
            <w:tcW w:w="7830" w:type="dxa"/>
          </w:tcPr>
          <w:p w:rsidR="004D48FD" w:rsidRPr="004D48FD" w:rsidRDefault="004D48FD" w:rsidP="00436B3F">
            <w:pPr>
              <w:rPr>
                <w:sz w:val="28"/>
                <w:szCs w:val="28"/>
              </w:rPr>
            </w:pPr>
            <w:r w:rsidRPr="004D48FD">
              <w:rPr>
                <w:sz w:val="28"/>
                <w:szCs w:val="28"/>
              </w:rPr>
              <w:t>Международный день коренных народов мира (9 августа)</w:t>
            </w:r>
          </w:p>
        </w:tc>
      </w:tr>
      <w:tr w:rsidR="004D48FD" w:rsidRPr="004D48FD" w:rsidTr="00436B3F">
        <w:tc>
          <w:tcPr>
            <w:tcW w:w="1526" w:type="dxa"/>
          </w:tcPr>
          <w:p w:rsidR="004D48FD" w:rsidRPr="004D48FD" w:rsidRDefault="004D48FD" w:rsidP="00436B3F">
            <w:pPr>
              <w:rPr>
                <w:sz w:val="28"/>
                <w:szCs w:val="28"/>
              </w:rPr>
            </w:pPr>
            <w:r w:rsidRPr="004D48FD">
              <w:rPr>
                <w:sz w:val="28"/>
                <w:szCs w:val="28"/>
              </w:rPr>
              <w:t>07.09.2020</w:t>
            </w:r>
          </w:p>
        </w:tc>
        <w:tc>
          <w:tcPr>
            <w:tcW w:w="7830" w:type="dxa"/>
          </w:tcPr>
          <w:p w:rsidR="004D48FD" w:rsidRPr="004D48FD" w:rsidRDefault="004D48FD" w:rsidP="00436B3F">
            <w:pPr>
              <w:rPr>
                <w:sz w:val="28"/>
                <w:szCs w:val="28"/>
              </w:rPr>
            </w:pPr>
            <w:r w:rsidRPr="004D48FD">
              <w:rPr>
                <w:sz w:val="28"/>
                <w:szCs w:val="28"/>
              </w:rPr>
              <w:t>Презентация «Традиции народов Кавказа: легенды, сказки, мифы»</w:t>
            </w:r>
          </w:p>
        </w:tc>
      </w:tr>
      <w:tr w:rsidR="004D48FD" w:rsidRPr="004D48FD" w:rsidTr="00436B3F">
        <w:tc>
          <w:tcPr>
            <w:tcW w:w="1526" w:type="dxa"/>
          </w:tcPr>
          <w:p w:rsidR="004D48FD" w:rsidRPr="004D48FD" w:rsidRDefault="004D48FD" w:rsidP="00436B3F">
            <w:pPr>
              <w:rPr>
                <w:sz w:val="28"/>
                <w:szCs w:val="28"/>
              </w:rPr>
            </w:pPr>
            <w:r w:rsidRPr="004D48FD">
              <w:rPr>
                <w:sz w:val="28"/>
                <w:szCs w:val="28"/>
              </w:rPr>
              <w:t>12.10.2020</w:t>
            </w:r>
          </w:p>
        </w:tc>
        <w:tc>
          <w:tcPr>
            <w:tcW w:w="7830" w:type="dxa"/>
          </w:tcPr>
          <w:p w:rsidR="004D48FD" w:rsidRPr="004D48FD" w:rsidRDefault="004D48FD" w:rsidP="00436B3F">
            <w:pPr>
              <w:rPr>
                <w:sz w:val="28"/>
                <w:szCs w:val="28"/>
              </w:rPr>
            </w:pPr>
            <w:r w:rsidRPr="004D48FD">
              <w:rPr>
                <w:sz w:val="28"/>
                <w:szCs w:val="28"/>
              </w:rPr>
              <w:t>Виртуальная экскурсия по фондам краевых библиотек «Писатели Северного Кавказа»</w:t>
            </w:r>
          </w:p>
        </w:tc>
      </w:tr>
      <w:tr w:rsidR="004D48FD" w:rsidRPr="004D48FD" w:rsidTr="00436B3F">
        <w:tc>
          <w:tcPr>
            <w:tcW w:w="1526" w:type="dxa"/>
          </w:tcPr>
          <w:p w:rsidR="004D48FD" w:rsidRPr="004D48FD" w:rsidRDefault="004D48FD" w:rsidP="00436B3F">
            <w:pPr>
              <w:rPr>
                <w:sz w:val="28"/>
                <w:szCs w:val="28"/>
              </w:rPr>
            </w:pPr>
            <w:r w:rsidRPr="004D48FD">
              <w:rPr>
                <w:sz w:val="28"/>
                <w:szCs w:val="28"/>
              </w:rPr>
              <w:t>26.10.2020</w:t>
            </w:r>
          </w:p>
        </w:tc>
        <w:tc>
          <w:tcPr>
            <w:tcW w:w="7830" w:type="dxa"/>
          </w:tcPr>
          <w:p w:rsidR="004D48FD" w:rsidRPr="004D48FD" w:rsidRDefault="004D48FD" w:rsidP="00436B3F">
            <w:pPr>
              <w:rPr>
                <w:sz w:val="28"/>
                <w:szCs w:val="28"/>
              </w:rPr>
            </w:pPr>
            <w:r w:rsidRPr="004D48FD">
              <w:rPr>
                <w:sz w:val="28"/>
                <w:szCs w:val="28"/>
              </w:rPr>
              <w:t xml:space="preserve">Викторина «Праздники и обычаи народов мира» </w:t>
            </w:r>
          </w:p>
        </w:tc>
      </w:tr>
      <w:tr w:rsidR="004D48FD" w:rsidRPr="004D48FD" w:rsidTr="00436B3F">
        <w:tc>
          <w:tcPr>
            <w:tcW w:w="1526" w:type="dxa"/>
          </w:tcPr>
          <w:p w:rsidR="004D48FD" w:rsidRPr="004D48FD" w:rsidRDefault="004D48FD" w:rsidP="00436B3F">
            <w:pPr>
              <w:rPr>
                <w:sz w:val="28"/>
                <w:szCs w:val="28"/>
              </w:rPr>
            </w:pPr>
            <w:r w:rsidRPr="004D48FD">
              <w:rPr>
                <w:sz w:val="28"/>
                <w:szCs w:val="28"/>
              </w:rPr>
              <w:t>05.11.2020</w:t>
            </w:r>
          </w:p>
        </w:tc>
        <w:tc>
          <w:tcPr>
            <w:tcW w:w="7830" w:type="dxa"/>
          </w:tcPr>
          <w:p w:rsidR="004D48FD" w:rsidRPr="004D48FD" w:rsidRDefault="004D48FD" w:rsidP="00436B3F">
            <w:pPr>
              <w:rPr>
                <w:sz w:val="28"/>
                <w:szCs w:val="28"/>
              </w:rPr>
            </w:pPr>
            <w:r w:rsidRPr="004D48FD">
              <w:rPr>
                <w:sz w:val="28"/>
                <w:szCs w:val="28"/>
              </w:rPr>
              <w:t>Этнографическая беседа «Народы России - одна семья» Видеоуроки</w:t>
            </w:r>
          </w:p>
        </w:tc>
      </w:tr>
      <w:tr w:rsidR="004D48FD" w:rsidRPr="004D48FD" w:rsidTr="00436B3F">
        <w:tc>
          <w:tcPr>
            <w:tcW w:w="1526" w:type="dxa"/>
          </w:tcPr>
          <w:p w:rsidR="004D48FD" w:rsidRPr="004D48FD" w:rsidRDefault="004D48FD" w:rsidP="00436B3F">
            <w:pPr>
              <w:rPr>
                <w:sz w:val="28"/>
                <w:szCs w:val="28"/>
              </w:rPr>
            </w:pPr>
            <w:r w:rsidRPr="004D48FD">
              <w:rPr>
                <w:sz w:val="28"/>
                <w:szCs w:val="28"/>
              </w:rPr>
              <w:t>06.11.2020</w:t>
            </w:r>
          </w:p>
        </w:tc>
        <w:tc>
          <w:tcPr>
            <w:tcW w:w="7830" w:type="dxa"/>
          </w:tcPr>
          <w:p w:rsidR="004D48FD" w:rsidRPr="004D48FD" w:rsidRDefault="004D48FD" w:rsidP="00436B3F">
            <w:pPr>
              <w:rPr>
                <w:sz w:val="28"/>
                <w:szCs w:val="28"/>
              </w:rPr>
            </w:pPr>
            <w:r w:rsidRPr="004D48FD">
              <w:rPr>
                <w:sz w:val="28"/>
                <w:szCs w:val="28"/>
              </w:rPr>
              <w:t>Фотовыставка «Под небом Кавказа»</w:t>
            </w:r>
          </w:p>
        </w:tc>
      </w:tr>
      <w:tr w:rsidR="004D48FD" w:rsidRPr="004D48FD" w:rsidTr="00436B3F">
        <w:tc>
          <w:tcPr>
            <w:tcW w:w="1526" w:type="dxa"/>
          </w:tcPr>
          <w:p w:rsidR="004D48FD" w:rsidRPr="004D48FD" w:rsidRDefault="004D48FD" w:rsidP="00436B3F">
            <w:pPr>
              <w:rPr>
                <w:sz w:val="28"/>
                <w:szCs w:val="28"/>
              </w:rPr>
            </w:pPr>
            <w:r w:rsidRPr="004D48FD">
              <w:rPr>
                <w:sz w:val="28"/>
                <w:szCs w:val="28"/>
              </w:rPr>
              <w:t>08.11.2020</w:t>
            </w:r>
          </w:p>
        </w:tc>
        <w:tc>
          <w:tcPr>
            <w:tcW w:w="7830" w:type="dxa"/>
          </w:tcPr>
          <w:p w:rsidR="004D48FD" w:rsidRPr="004D48FD" w:rsidRDefault="004D48FD" w:rsidP="00436B3F">
            <w:pPr>
              <w:rPr>
                <w:sz w:val="28"/>
                <w:szCs w:val="28"/>
              </w:rPr>
            </w:pPr>
            <w:r w:rsidRPr="004D48FD">
              <w:rPr>
                <w:sz w:val="28"/>
                <w:szCs w:val="28"/>
              </w:rPr>
              <w:t>Большой Этнографический диктант</w:t>
            </w:r>
          </w:p>
        </w:tc>
      </w:tr>
      <w:tr w:rsidR="004D48FD" w:rsidRPr="004D48FD" w:rsidTr="00436B3F">
        <w:tc>
          <w:tcPr>
            <w:tcW w:w="1526" w:type="dxa"/>
          </w:tcPr>
          <w:p w:rsidR="004D48FD" w:rsidRPr="004D48FD" w:rsidRDefault="004D48FD" w:rsidP="00436B3F">
            <w:pPr>
              <w:rPr>
                <w:sz w:val="28"/>
                <w:szCs w:val="28"/>
              </w:rPr>
            </w:pPr>
            <w:r w:rsidRPr="004D48FD">
              <w:rPr>
                <w:sz w:val="28"/>
                <w:szCs w:val="28"/>
              </w:rPr>
              <w:t>16.11.2020</w:t>
            </w:r>
          </w:p>
        </w:tc>
        <w:tc>
          <w:tcPr>
            <w:tcW w:w="7830" w:type="dxa"/>
          </w:tcPr>
          <w:p w:rsidR="004D48FD" w:rsidRPr="004D48FD" w:rsidRDefault="004D48FD" w:rsidP="00436B3F">
            <w:pPr>
              <w:rPr>
                <w:sz w:val="28"/>
                <w:szCs w:val="28"/>
              </w:rPr>
            </w:pPr>
            <w:r w:rsidRPr="004D48FD">
              <w:rPr>
                <w:sz w:val="28"/>
                <w:szCs w:val="28"/>
              </w:rPr>
              <w:t>Книжная выставка «Маленький народ большой страны»</w:t>
            </w:r>
          </w:p>
        </w:tc>
      </w:tr>
    </w:tbl>
    <w:p w:rsidR="004D48FD" w:rsidRPr="004D48FD" w:rsidRDefault="004D48FD" w:rsidP="004D48FD">
      <w:pPr>
        <w:ind w:firstLine="567"/>
        <w:jc w:val="both"/>
        <w:rPr>
          <w:sz w:val="28"/>
          <w:szCs w:val="28"/>
        </w:rPr>
      </w:pPr>
    </w:p>
    <w:p w:rsidR="004D48FD" w:rsidRPr="004D48FD" w:rsidRDefault="004D48FD" w:rsidP="00436B3F">
      <w:pPr>
        <w:ind w:firstLine="709"/>
        <w:jc w:val="both"/>
        <w:rPr>
          <w:sz w:val="28"/>
          <w:szCs w:val="28"/>
        </w:rPr>
      </w:pPr>
      <w:r w:rsidRPr="004D48FD">
        <w:rPr>
          <w:sz w:val="28"/>
          <w:szCs w:val="28"/>
        </w:rPr>
        <w:t>Проведение конкурса школьного этапа Всероссийского конкурса юных чтецов «Жива</w:t>
      </w:r>
      <w:r w:rsidR="00436B3F">
        <w:rPr>
          <w:sz w:val="28"/>
          <w:szCs w:val="28"/>
        </w:rPr>
        <w:t>я классика» 02-28 февраля 2021 года</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399"/>
        <w:gridCol w:w="761"/>
        <w:gridCol w:w="3525"/>
        <w:gridCol w:w="962"/>
      </w:tblGrid>
      <w:tr w:rsidR="004D48FD" w:rsidRPr="004D48FD" w:rsidTr="00436B3F">
        <w:tc>
          <w:tcPr>
            <w:tcW w:w="709" w:type="dxa"/>
          </w:tcPr>
          <w:p w:rsidR="004D48FD" w:rsidRPr="00436B3F" w:rsidRDefault="004D48FD" w:rsidP="00887809">
            <w:pPr>
              <w:spacing w:before="100" w:beforeAutospacing="1" w:after="100" w:afterAutospacing="1"/>
              <w:jc w:val="center"/>
              <w:rPr>
                <w:sz w:val="28"/>
                <w:szCs w:val="28"/>
              </w:rPr>
            </w:pPr>
            <w:r w:rsidRPr="00436B3F">
              <w:rPr>
                <w:sz w:val="28"/>
                <w:szCs w:val="28"/>
              </w:rPr>
              <w:t>№</w:t>
            </w:r>
          </w:p>
        </w:tc>
        <w:tc>
          <w:tcPr>
            <w:tcW w:w="3399" w:type="dxa"/>
          </w:tcPr>
          <w:p w:rsidR="004D48FD" w:rsidRPr="00436B3F" w:rsidRDefault="004D48FD" w:rsidP="00887809">
            <w:pPr>
              <w:spacing w:before="100" w:beforeAutospacing="1" w:after="100" w:afterAutospacing="1"/>
              <w:jc w:val="center"/>
              <w:rPr>
                <w:sz w:val="28"/>
                <w:szCs w:val="28"/>
              </w:rPr>
            </w:pPr>
            <w:r w:rsidRPr="00436B3F">
              <w:rPr>
                <w:sz w:val="28"/>
                <w:szCs w:val="28"/>
              </w:rPr>
              <w:t xml:space="preserve">ФИО </w:t>
            </w:r>
            <w:r w:rsidR="00436B3F">
              <w:rPr>
                <w:sz w:val="28"/>
                <w:szCs w:val="28"/>
              </w:rPr>
              <w:t>об</w:t>
            </w:r>
            <w:r w:rsidRPr="00436B3F">
              <w:rPr>
                <w:sz w:val="28"/>
                <w:szCs w:val="28"/>
              </w:rPr>
              <w:t>уча</w:t>
            </w:r>
            <w:r w:rsidR="00436B3F">
              <w:rPr>
                <w:sz w:val="28"/>
                <w:szCs w:val="28"/>
              </w:rPr>
              <w:t>ю</w:t>
            </w:r>
            <w:r w:rsidRPr="00436B3F">
              <w:rPr>
                <w:sz w:val="28"/>
                <w:szCs w:val="28"/>
              </w:rPr>
              <w:t>щегося</w:t>
            </w:r>
          </w:p>
        </w:tc>
        <w:tc>
          <w:tcPr>
            <w:tcW w:w="761" w:type="dxa"/>
          </w:tcPr>
          <w:p w:rsidR="004D48FD" w:rsidRPr="00436B3F" w:rsidRDefault="004D48FD" w:rsidP="00887809">
            <w:pPr>
              <w:spacing w:before="100" w:beforeAutospacing="1" w:after="100" w:afterAutospacing="1"/>
              <w:jc w:val="center"/>
              <w:rPr>
                <w:sz w:val="28"/>
                <w:szCs w:val="28"/>
              </w:rPr>
            </w:pPr>
            <w:r w:rsidRPr="00436B3F">
              <w:rPr>
                <w:sz w:val="28"/>
                <w:szCs w:val="28"/>
              </w:rPr>
              <w:t xml:space="preserve">Класс </w:t>
            </w:r>
          </w:p>
        </w:tc>
        <w:tc>
          <w:tcPr>
            <w:tcW w:w="3525" w:type="dxa"/>
            <w:tcBorders>
              <w:right w:val="single" w:sz="4" w:space="0" w:color="auto"/>
            </w:tcBorders>
          </w:tcPr>
          <w:p w:rsidR="004D48FD" w:rsidRPr="00436B3F" w:rsidRDefault="004D48FD" w:rsidP="00887809">
            <w:pPr>
              <w:spacing w:before="100" w:beforeAutospacing="1" w:after="100" w:afterAutospacing="1"/>
              <w:jc w:val="center"/>
              <w:rPr>
                <w:sz w:val="28"/>
                <w:szCs w:val="28"/>
              </w:rPr>
            </w:pPr>
            <w:r w:rsidRPr="00436B3F">
              <w:rPr>
                <w:sz w:val="28"/>
                <w:szCs w:val="28"/>
              </w:rPr>
              <w:t xml:space="preserve">Произведение </w:t>
            </w:r>
          </w:p>
        </w:tc>
        <w:tc>
          <w:tcPr>
            <w:tcW w:w="962" w:type="dxa"/>
            <w:tcBorders>
              <w:left w:val="single" w:sz="4" w:space="0" w:color="auto"/>
            </w:tcBorders>
          </w:tcPr>
          <w:p w:rsidR="004D48FD" w:rsidRPr="00436B3F" w:rsidRDefault="004D48FD" w:rsidP="00887809">
            <w:pPr>
              <w:spacing w:before="100" w:beforeAutospacing="1" w:after="100" w:afterAutospacing="1"/>
              <w:jc w:val="center"/>
              <w:rPr>
                <w:sz w:val="28"/>
                <w:szCs w:val="28"/>
              </w:rPr>
            </w:pPr>
            <w:r w:rsidRPr="00436B3F">
              <w:rPr>
                <w:sz w:val="28"/>
                <w:szCs w:val="28"/>
              </w:rPr>
              <w:t>Результат</w:t>
            </w:r>
          </w:p>
        </w:tc>
      </w:tr>
      <w:tr w:rsidR="004D48FD" w:rsidRPr="004D48FD" w:rsidTr="00436B3F">
        <w:trPr>
          <w:trHeight w:val="233"/>
        </w:trPr>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1.</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Карманенко Александр Сергеевич</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5В</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Л. Петрушевская «Мальчик Новый год»</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2.</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Ковалева Арина Михайловна</w:t>
            </w:r>
          </w:p>
        </w:tc>
        <w:tc>
          <w:tcPr>
            <w:tcW w:w="761" w:type="dxa"/>
          </w:tcPr>
          <w:p w:rsidR="004D48FD" w:rsidRPr="004D48FD" w:rsidRDefault="004D48FD" w:rsidP="00436B3F">
            <w:pPr>
              <w:spacing w:before="100" w:beforeAutospacing="1" w:after="100" w:afterAutospacing="1"/>
              <w:jc w:val="center"/>
              <w:rPr>
                <w:b/>
                <w:sz w:val="28"/>
                <w:szCs w:val="28"/>
              </w:rPr>
            </w:pPr>
            <w:r w:rsidRPr="004D48FD">
              <w:rPr>
                <w:sz w:val="28"/>
                <w:szCs w:val="28"/>
              </w:rPr>
              <w:t>5В</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А.П. Чехов «Злой мальчик»</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2 место</w:t>
            </w: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3.</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Пашнюк Варвара Анатольевна</w:t>
            </w:r>
          </w:p>
        </w:tc>
        <w:tc>
          <w:tcPr>
            <w:tcW w:w="761" w:type="dxa"/>
          </w:tcPr>
          <w:p w:rsidR="004D48FD" w:rsidRPr="004D48FD" w:rsidRDefault="004D48FD" w:rsidP="00436B3F">
            <w:pPr>
              <w:spacing w:before="100" w:beforeAutospacing="1" w:after="100" w:afterAutospacing="1"/>
              <w:jc w:val="center"/>
              <w:rPr>
                <w:b/>
                <w:sz w:val="28"/>
                <w:szCs w:val="28"/>
              </w:rPr>
            </w:pPr>
            <w:r w:rsidRPr="004D48FD">
              <w:rPr>
                <w:sz w:val="28"/>
                <w:szCs w:val="28"/>
              </w:rPr>
              <w:t>5В</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А. Фет «Наша мамочка»</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lastRenderedPageBreak/>
              <w:t>4.</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Москаленко Ирина Александровна</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5Б</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Л. Чарская «Записки маленькой гимназистки»</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5</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Артамонов Ждан Алексеевич</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7А</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М.Зощенко «Обезьяний язык»</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6.</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Енина Виктория Николаевна</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7Б</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А. Саксе «Дикая роза и утренний ветер»</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7.</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Григорьян Герман Александрович</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8Б</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Н.В. Гоголь «Нос»</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3 место</w:t>
            </w: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8.</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Матряшина Анастасия Михайловна</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8Б</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А.П.Чехов «Анюта»</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9.</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Беседин Константин Сергеевич</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9А</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В.М. Шукшин «Гена Пройдисвет»</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10.</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Курдюков Борис Борисович</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10 А</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 xml:space="preserve">Ф.М.Достоевский «Братья Карамазовы» </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11.</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Назаренко Валерия Евгеньевна</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10 А</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 xml:space="preserve">А. Шпигельман «Маус» </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r w:rsidR="004D48FD" w:rsidRPr="004D48FD" w:rsidTr="00436B3F">
        <w:tc>
          <w:tcPr>
            <w:tcW w:w="709" w:type="dxa"/>
          </w:tcPr>
          <w:p w:rsidR="004D48FD" w:rsidRPr="004D48FD" w:rsidRDefault="004D48FD" w:rsidP="00887809">
            <w:pPr>
              <w:spacing w:before="100" w:beforeAutospacing="1" w:after="100" w:afterAutospacing="1"/>
              <w:jc w:val="center"/>
              <w:rPr>
                <w:sz w:val="28"/>
                <w:szCs w:val="28"/>
              </w:rPr>
            </w:pPr>
            <w:r w:rsidRPr="004D48FD">
              <w:rPr>
                <w:sz w:val="28"/>
                <w:szCs w:val="28"/>
              </w:rPr>
              <w:t>12.</w:t>
            </w:r>
          </w:p>
        </w:tc>
        <w:tc>
          <w:tcPr>
            <w:tcW w:w="3399" w:type="dxa"/>
          </w:tcPr>
          <w:p w:rsidR="004D48FD" w:rsidRPr="004D48FD" w:rsidRDefault="004D48FD" w:rsidP="00887809">
            <w:pPr>
              <w:spacing w:before="100" w:beforeAutospacing="1" w:after="100" w:afterAutospacing="1"/>
              <w:rPr>
                <w:sz w:val="28"/>
                <w:szCs w:val="28"/>
              </w:rPr>
            </w:pPr>
            <w:r w:rsidRPr="004D48FD">
              <w:rPr>
                <w:sz w:val="28"/>
                <w:szCs w:val="28"/>
              </w:rPr>
              <w:t>Офицеров Роман Александрович</w:t>
            </w:r>
          </w:p>
        </w:tc>
        <w:tc>
          <w:tcPr>
            <w:tcW w:w="761" w:type="dxa"/>
          </w:tcPr>
          <w:p w:rsidR="004D48FD" w:rsidRPr="004D48FD" w:rsidRDefault="004D48FD" w:rsidP="00436B3F">
            <w:pPr>
              <w:spacing w:before="100" w:beforeAutospacing="1" w:after="100" w:afterAutospacing="1"/>
              <w:jc w:val="center"/>
              <w:rPr>
                <w:sz w:val="28"/>
                <w:szCs w:val="28"/>
              </w:rPr>
            </w:pPr>
            <w:r w:rsidRPr="004D48FD">
              <w:rPr>
                <w:sz w:val="28"/>
                <w:szCs w:val="28"/>
              </w:rPr>
              <w:t>10 А</w:t>
            </w:r>
          </w:p>
        </w:tc>
        <w:tc>
          <w:tcPr>
            <w:tcW w:w="3525" w:type="dxa"/>
            <w:tcBorders>
              <w:right w:val="single" w:sz="4" w:space="0" w:color="auto"/>
            </w:tcBorders>
          </w:tcPr>
          <w:p w:rsidR="004D48FD" w:rsidRPr="004D48FD" w:rsidRDefault="004D48FD" w:rsidP="00887809">
            <w:pPr>
              <w:spacing w:before="100" w:beforeAutospacing="1" w:after="100" w:afterAutospacing="1"/>
              <w:rPr>
                <w:sz w:val="28"/>
                <w:szCs w:val="28"/>
              </w:rPr>
            </w:pPr>
            <w:r w:rsidRPr="004D48FD">
              <w:rPr>
                <w:sz w:val="28"/>
                <w:szCs w:val="28"/>
              </w:rPr>
              <w:t xml:space="preserve">Р. Бредбери «451 градус по Фаренгейту» </w:t>
            </w:r>
          </w:p>
        </w:tc>
        <w:tc>
          <w:tcPr>
            <w:tcW w:w="962" w:type="dxa"/>
            <w:tcBorders>
              <w:left w:val="single" w:sz="4" w:space="0" w:color="auto"/>
            </w:tcBorders>
          </w:tcPr>
          <w:p w:rsidR="004D48FD" w:rsidRPr="004D48FD" w:rsidRDefault="004D48FD" w:rsidP="00887809">
            <w:pPr>
              <w:spacing w:before="100" w:beforeAutospacing="1" w:after="100" w:afterAutospacing="1"/>
              <w:rPr>
                <w:sz w:val="28"/>
                <w:szCs w:val="28"/>
              </w:rPr>
            </w:pPr>
          </w:p>
        </w:tc>
      </w:tr>
    </w:tbl>
    <w:p w:rsidR="004D48FD" w:rsidRPr="004D48FD" w:rsidRDefault="004D48FD" w:rsidP="004D48FD">
      <w:pPr>
        <w:ind w:left="-426" w:firstLine="142"/>
        <w:jc w:val="center"/>
        <w:rPr>
          <w:b/>
          <w:i/>
          <w:sz w:val="28"/>
          <w:szCs w:val="28"/>
        </w:rPr>
      </w:pPr>
    </w:p>
    <w:p w:rsidR="004D48FD" w:rsidRPr="004D48FD" w:rsidRDefault="004D48FD" w:rsidP="00436B3F">
      <w:pPr>
        <w:tabs>
          <w:tab w:val="left" w:pos="0"/>
        </w:tabs>
        <w:ind w:firstLine="709"/>
        <w:jc w:val="both"/>
        <w:rPr>
          <w:sz w:val="28"/>
          <w:szCs w:val="28"/>
        </w:rPr>
      </w:pPr>
      <w:r w:rsidRPr="004D48FD">
        <w:rPr>
          <w:sz w:val="28"/>
          <w:szCs w:val="28"/>
        </w:rPr>
        <w:t>Участник</w:t>
      </w:r>
      <w:r w:rsidR="00436B3F">
        <w:rPr>
          <w:sz w:val="28"/>
          <w:szCs w:val="28"/>
        </w:rPr>
        <w:t>ом</w:t>
      </w:r>
      <w:r w:rsidRPr="004D48FD">
        <w:rPr>
          <w:sz w:val="28"/>
          <w:szCs w:val="28"/>
        </w:rPr>
        <w:t xml:space="preserve"> муниципального этапа конкур</w:t>
      </w:r>
      <w:r w:rsidR="00436B3F">
        <w:rPr>
          <w:sz w:val="28"/>
          <w:szCs w:val="28"/>
        </w:rPr>
        <w:t>са юных чтецов «Живая классика» стала</w:t>
      </w:r>
      <w:r w:rsidRPr="004D48FD">
        <w:rPr>
          <w:sz w:val="28"/>
          <w:szCs w:val="28"/>
        </w:rPr>
        <w:t xml:space="preserve"> Ковалева Арина Михайловна</w:t>
      </w:r>
      <w:r w:rsidR="00436B3F">
        <w:rPr>
          <w:sz w:val="28"/>
          <w:szCs w:val="28"/>
        </w:rPr>
        <w:t>.</w:t>
      </w:r>
    </w:p>
    <w:p w:rsidR="00436B3F" w:rsidRDefault="00436B3F" w:rsidP="00436B3F">
      <w:pPr>
        <w:tabs>
          <w:tab w:val="left" w:pos="720"/>
        </w:tabs>
        <w:rPr>
          <w:sz w:val="28"/>
          <w:szCs w:val="28"/>
        </w:rPr>
      </w:pPr>
    </w:p>
    <w:p w:rsidR="004D48FD" w:rsidRPr="004D48FD" w:rsidRDefault="004D48FD" w:rsidP="00436B3F">
      <w:pPr>
        <w:tabs>
          <w:tab w:val="left" w:pos="0"/>
        </w:tabs>
        <w:ind w:firstLine="709"/>
        <w:rPr>
          <w:sz w:val="28"/>
          <w:szCs w:val="28"/>
        </w:rPr>
      </w:pPr>
      <w:r w:rsidRPr="004D48FD">
        <w:rPr>
          <w:sz w:val="28"/>
          <w:szCs w:val="28"/>
        </w:rPr>
        <w:t>Конкурс сочинений «Детский телефон доверия»</w:t>
      </w:r>
      <w:r w:rsidR="00436B3F">
        <w:rPr>
          <w:sz w:val="28"/>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291"/>
        <w:gridCol w:w="916"/>
        <w:gridCol w:w="3560"/>
        <w:gridCol w:w="1105"/>
      </w:tblGrid>
      <w:tr w:rsidR="004D48FD" w:rsidRPr="00436B3F" w:rsidTr="00814322">
        <w:tc>
          <w:tcPr>
            <w:tcW w:w="484" w:type="dxa"/>
          </w:tcPr>
          <w:p w:rsidR="004D48FD" w:rsidRPr="00436B3F" w:rsidRDefault="004D48FD" w:rsidP="00436B3F">
            <w:pPr>
              <w:spacing w:before="100" w:beforeAutospacing="1" w:after="100" w:afterAutospacing="1"/>
              <w:jc w:val="center"/>
              <w:rPr>
                <w:sz w:val="28"/>
                <w:szCs w:val="28"/>
              </w:rPr>
            </w:pPr>
            <w:r w:rsidRPr="00436B3F">
              <w:rPr>
                <w:sz w:val="28"/>
                <w:szCs w:val="28"/>
              </w:rPr>
              <w:t>№</w:t>
            </w:r>
          </w:p>
        </w:tc>
        <w:tc>
          <w:tcPr>
            <w:tcW w:w="3291" w:type="dxa"/>
          </w:tcPr>
          <w:p w:rsidR="004D48FD" w:rsidRPr="00436B3F" w:rsidRDefault="00814322" w:rsidP="00436B3F">
            <w:pPr>
              <w:spacing w:before="100" w:beforeAutospacing="1" w:after="100" w:afterAutospacing="1"/>
              <w:jc w:val="center"/>
              <w:rPr>
                <w:sz w:val="28"/>
                <w:szCs w:val="28"/>
              </w:rPr>
            </w:pPr>
            <w:r>
              <w:rPr>
                <w:sz w:val="28"/>
                <w:szCs w:val="28"/>
              </w:rPr>
              <w:t>ФИ</w:t>
            </w:r>
            <w:r w:rsidR="004D48FD" w:rsidRPr="00436B3F">
              <w:rPr>
                <w:sz w:val="28"/>
                <w:szCs w:val="28"/>
              </w:rPr>
              <w:t xml:space="preserve"> </w:t>
            </w:r>
            <w:r w:rsidR="00436B3F">
              <w:rPr>
                <w:sz w:val="28"/>
                <w:szCs w:val="28"/>
              </w:rPr>
              <w:t>об</w:t>
            </w:r>
            <w:r w:rsidR="004D48FD" w:rsidRPr="00436B3F">
              <w:rPr>
                <w:sz w:val="28"/>
                <w:szCs w:val="28"/>
              </w:rPr>
              <w:t>уча</w:t>
            </w:r>
            <w:r w:rsidR="00436B3F">
              <w:rPr>
                <w:sz w:val="28"/>
                <w:szCs w:val="28"/>
              </w:rPr>
              <w:t>ю</w:t>
            </w:r>
            <w:r w:rsidR="004D48FD" w:rsidRPr="00436B3F">
              <w:rPr>
                <w:sz w:val="28"/>
                <w:szCs w:val="28"/>
              </w:rPr>
              <w:t>щегося</w:t>
            </w:r>
          </w:p>
        </w:tc>
        <w:tc>
          <w:tcPr>
            <w:tcW w:w="916" w:type="dxa"/>
          </w:tcPr>
          <w:p w:rsidR="004D48FD" w:rsidRPr="00436B3F" w:rsidRDefault="004D48FD" w:rsidP="00436B3F">
            <w:pPr>
              <w:spacing w:before="100" w:beforeAutospacing="1" w:after="100" w:afterAutospacing="1"/>
              <w:jc w:val="center"/>
              <w:rPr>
                <w:sz w:val="28"/>
                <w:szCs w:val="28"/>
              </w:rPr>
            </w:pPr>
            <w:r w:rsidRPr="00436B3F">
              <w:rPr>
                <w:sz w:val="28"/>
                <w:szCs w:val="28"/>
              </w:rPr>
              <w:t>Класс</w:t>
            </w:r>
          </w:p>
        </w:tc>
        <w:tc>
          <w:tcPr>
            <w:tcW w:w="3560" w:type="dxa"/>
          </w:tcPr>
          <w:p w:rsidR="004D48FD" w:rsidRPr="00436B3F" w:rsidRDefault="004D48FD" w:rsidP="00436B3F">
            <w:pPr>
              <w:pStyle w:val="1"/>
              <w:suppressAutoHyphens/>
              <w:jc w:val="center"/>
              <w:rPr>
                <w:szCs w:val="28"/>
              </w:rPr>
            </w:pPr>
            <w:r w:rsidRPr="00436B3F">
              <w:rPr>
                <w:szCs w:val="28"/>
              </w:rPr>
              <w:t>Результат</w:t>
            </w:r>
          </w:p>
        </w:tc>
        <w:tc>
          <w:tcPr>
            <w:tcW w:w="1105" w:type="dxa"/>
          </w:tcPr>
          <w:p w:rsidR="004D48FD" w:rsidRPr="00436B3F" w:rsidRDefault="004D48FD" w:rsidP="00436B3F">
            <w:pPr>
              <w:pStyle w:val="1"/>
              <w:suppressAutoHyphens/>
              <w:ind w:left="360"/>
              <w:jc w:val="center"/>
              <w:rPr>
                <w:szCs w:val="28"/>
              </w:rPr>
            </w:pPr>
          </w:p>
        </w:tc>
      </w:tr>
      <w:tr w:rsidR="004D48FD" w:rsidRPr="00436B3F" w:rsidTr="00814322">
        <w:tc>
          <w:tcPr>
            <w:tcW w:w="484" w:type="dxa"/>
          </w:tcPr>
          <w:p w:rsidR="004D48FD" w:rsidRPr="00436B3F" w:rsidRDefault="004D48FD" w:rsidP="00887809">
            <w:pPr>
              <w:pStyle w:val="1"/>
              <w:suppressAutoHyphens/>
              <w:rPr>
                <w:szCs w:val="28"/>
              </w:rPr>
            </w:pPr>
            <w:r w:rsidRPr="00436B3F">
              <w:rPr>
                <w:szCs w:val="28"/>
              </w:rPr>
              <w:t>1</w:t>
            </w:r>
          </w:p>
        </w:tc>
        <w:tc>
          <w:tcPr>
            <w:tcW w:w="3291" w:type="dxa"/>
          </w:tcPr>
          <w:p w:rsidR="004D48FD" w:rsidRPr="00436B3F" w:rsidRDefault="004D48FD" w:rsidP="00814322">
            <w:pPr>
              <w:pStyle w:val="1"/>
              <w:suppressAutoHyphens/>
              <w:rPr>
                <w:szCs w:val="28"/>
              </w:rPr>
            </w:pPr>
            <w:r w:rsidRPr="00436B3F">
              <w:rPr>
                <w:szCs w:val="28"/>
              </w:rPr>
              <w:t>Анисимова Алина</w:t>
            </w:r>
          </w:p>
        </w:tc>
        <w:tc>
          <w:tcPr>
            <w:tcW w:w="916" w:type="dxa"/>
          </w:tcPr>
          <w:p w:rsidR="004D48FD" w:rsidRPr="00436B3F" w:rsidRDefault="004D48FD" w:rsidP="00436B3F">
            <w:pPr>
              <w:pStyle w:val="1"/>
              <w:suppressAutoHyphens/>
              <w:jc w:val="center"/>
              <w:rPr>
                <w:szCs w:val="28"/>
              </w:rPr>
            </w:pPr>
            <w:r w:rsidRPr="00436B3F">
              <w:rPr>
                <w:szCs w:val="28"/>
              </w:rPr>
              <w:t>9В</w:t>
            </w:r>
          </w:p>
        </w:tc>
        <w:tc>
          <w:tcPr>
            <w:tcW w:w="3560" w:type="dxa"/>
          </w:tcPr>
          <w:p w:rsidR="004D48FD" w:rsidRPr="00436B3F" w:rsidRDefault="004D48FD" w:rsidP="00436B3F">
            <w:pPr>
              <w:pStyle w:val="1"/>
              <w:suppressAutoHyphens/>
              <w:jc w:val="center"/>
              <w:rPr>
                <w:szCs w:val="28"/>
              </w:rPr>
            </w:pPr>
            <w:r w:rsidRPr="00436B3F">
              <w:rPr>
                <w:szCs w:val="28"/>
              </w:rPr>
              <w:t>участие</w:t>
            </w:r>
          </w:p>
        </w:tc>
        <w:tc>
          <w:tcPr>
            <w:tcW w:w="1105" w:type="dxa"/>
          </w:tcPr>
          <w:p w:rsidR="004D48FD" w:rsidRPr="00436B3F" w:rsidRDefault="004D48FD" w:rsidP="00887809">
            <w:pPr>
              <w:pStyle w:val="1"/>
              <w:suppressAutoHyphens/>
              <w:rPr>
                <w:szCs w:val="28"/>
              </w:rPr>
            </w:pPr>
          </w:p>
        </w:tc>
      </w:tr>
    </w:tbl>
    <w:p w:rsidR="004D48FD" w:rsidRPr="00436B3F" w:rsidRDefault="004D48FD" w:rsidP="004D48FD">
      <w:pPr>
        <w:tabs>
          <w:tab w:val="left" w:pos="720"/>
        </w:tabs>
        <w:jc w:val="both"/>
        <w:rPr>
          <w:sz w:val="28"/>
          <w:szCs w:val="28"/>
        </w:rPr>
      </w:pPr>
    </w:p>
    <w:p w:rsidR="004D48FD" w:rsidRPr="00436B3F" w:rsidRDefault="004D48FD" w:rsidP="00436B3F">
      <w:pPr>
        <w:tabs>
          <w:tab w:val="left" w:pos="720"/>
        </w:tabs>
        <w:ind w:firstLine="709"/>
        <w:rPr>
          <w:sz w:val="28"/>
          <w:szCs w:val="28"/>
        </w:rPr>
      </w:pPr>
      <w:r w:rsidRPr="00436B3F">
        <w:rPr>
          <w:sz w:val="28"/>
          <w:szCs w:val="28"/>
        </w:rPr>
        <w:t>Конкурс сочинений «Антикоррупционная культура»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273"/>
        <w:gridCol w:w="975"/>
        <w:gridCol w:w="3531"/>
        <w:gridCol w:w="1093"/>
      </w:tblGrid>
      <w:tr w:rsidR="004D48FD" w:rsidRPr="00436B3F" w:rsidTr="00814322">
        <w:tc>
          <w:tcPr>
            <w:tcW w:w="484" w:type="dxa"/>
          </w:tcPr>
          <w:p w:rsidR="004D48FD" w:rsidRPr="00436B3F" w:rsidRDefault="004D48FD" w:rsidP="00887809">
            <w:pPr>
              <w:spacing w:before="100" w:beforeAutospacing="1" w:after="100" w:afterAutospacing="1"/>
              <w:jc w:val="center"/>
              <w:rPr>
                <w:sz w:val="28"/>
                <w:szCs w:val="28"/>
              </w:rPr>
            </w:pPr>
            <w:r w:rsidRPr="00436B3F">
              <w:rPr>
                <w:sz w:val="28"/>
                <w:szCs w:val="28"/>
              </w:rPr>
              <w:t>№</w:t>
            </w:r>
          </w:p>
        </w:tc>
        <w:tc>
          <w:tcPr>
            <w:tcW w:w="3273" w:type="dxa"/>
          </w:tcPr>
          <w:p w:rsidR="004D48FD" w:rsidRPr="00436B3F" w:rsidRDefault="00814322" w:rsidP="00887809">
            <w:pPr>
              <w:spacing w:before="100" w:beforeAutospacing="1" w:after="100" w:afterAutospacing="1"/>
              <w:jc w:val="center"/>
              <w:rPr>
                <w:sz w:val="28"/>
                <w:szCs w:val="28"/>
              </w:rPr>
            </w:pPr>
            <w:r>
              <w:rPr>
                <w:sz w:val="28"/>
                <w:szCs w:val="28"/>
              </w:rPr>
              <w:t>ФИ</w:t>
            </w:r>
            <w:r w:rsidR="004D48FD" w:rsidRPr="00436B3F">
              <w:rPr>
                <w:sz w:val="28"/>
                <w:szCs w:val="28"/>
              </w:rPr>
              <w:t xml:space="preserve"> </w:t>
            </w:r>
            <w:r>
              <w:rPr>
                <w:sz w:val="28"/>
                <w:szCs w:val="28"/>
              </w:rPr>
              <w:t>об</w:t>
            </w:r>
            <w:r w:rsidR="004D48FD" w:rsidRPr="00436B3F">
              <w:rPr>
                <w:sz w:val="28"/>
                <w:szCs w:val="28"/>
              </w:rPr>
              <w:t>уча</w:t>
            </w:r>
            <w:r>
              <w:rPr>
                <w:sz w:val="28"/>
                <w:szCs w:val="28"/>
              </w:rPr>
              <w:t>ю</w:t>
            </w:r>
            <w:r w:rsidR="004D48FD" w:rsidRPr="00436B3F">
              <w:rPr>
                <w:sz w:val="28"/>
                <w:szCs w:val="28"/>
              </w:rPr>
              <w:t>щегося</w:t>
            </w:r>
          </w:p>
        </w:tc>
        <w:tc>
          <w:tcPr>
            <w:tcW w:w="975" w:type="dxa"/>
          </w:tcPr>
          <w:p w:rsidR="004D48FD" w:rsidRPr="00436B3F" w:rsidRDefault="004D48FD" w:rsidP="00887809">
            <w:pPr>
              <w:spacing w:before="100" w:beforeAutospacing="1" w:after="100" w:afterAutospacing="1"/>
              <w:jc w:val="center"/>
              <w:rPr>
                <w:sz w:val="28"/>
                <w:szCs w:val="28"/>
              </w:rPr>
            </w:pPr>
            <w:r w:rsidRPr="00436B3F">
              <w:rPr>
                <w:sz w:val="28"/>
                <w:szCs w:val="28"/>
              </w:rPr>
              <w:t xml:space="preserve">Класс </w:t>
            </w:r>
          </w:p>
        </w:tc>
        <w:tc>
          <w:tcPr>
            <w:tcW w:w="3531" w:type="dxa"/>
          </w:tcPr>
          <w:p w:rsidR="004D48FD" w:rsidRPr="00436B3F" w:rsidRDefault="004D48FD" w:rsidP="00887809">
            <w:pPr>
              <w:pStyle w:val="1"/>
              <w:suppressAutoHyphens/>
              <w:rPr>
                <w:szCs w:val="28"/>
              </w:rPr>
            </w:pPr>
            <w:r w:rsidRPr="00436B3F">
              <w:rPr>
                <w:szCs w:val="28"/>
              </w:rPr>
              <w:t>Результат</w:t>
            </w:r>
          </w:p>
        </w:tc>
        <w:tc>
          <w:tcPr>
            <w:tcW w:w="1093" w:type="dxa"/>
          </w:tcPr>
          <w:p w:rsidR="004D48FD" w:rsidRPr="00436B3F" w:rsidRDefault="004D48FD" w:rsidP="00887809">
            <w:pPr>
              <w:pStyle w:val="1"/>
              <w:suppressAutoHyphens/>
              <w:rPr>
                <w:szCs w:val="28"/>
              </w:rPr>
            </w:pPr>
          </w:p>
        </w:tc>
      </w:tr>
      <w:tr w:rsidR="004D48FD" w:rsidRPr="00436B3F" w:rsidTr="00814322">
        <w:tc>
          <w:tcPr>
            <w:tcW w:w="484" w:type="dxa"/>
          </w:tcPr>
          <w:p w:rsidR="004D48FD" w:rsidRPr="00436B3F" w:rsidRDefault="004D48FD" w:rsidP="00887809">
            <w:pPr>
              <w:pStyle w:val="1"/>
              <w:suppressAutoHyphens/>
              <w:rPr>
                <w:szCs w:val="28"/>
              </w:rPr>
            </w:pPr>
            <w:r w:rsidRPr="00436B3F">
              <w:rPr>
                <w:szCs w:val="28"/>
              </w:rPr>
              <w:t>1</w:t>
            </w:r>
          </w:p>
        </w:tc>
        <w:tc>
          <w:tcPr>
            <w:tcW w:w="3273" w:type="dxa"/>
          </w:tcPr>
          <w:p w:rsidR="004D48FD" w:rsidRPr="00436B3F" w:rsidRDefault="004D48FD" w:rsidP="00814322">
            <w:pPr>
              <w:pStyle w:val="1"/>
              <w:suppressAutoHyphens/>
              <w:rPr>
                <w:szCs w:val="28"/>
              </w:rPr>
            </w:pPr>
            <w:r w:rsidRPr="00436B3F">
              <w:rPr>
                <w:szCs w:val="28"/>
              </w:rPr>
              <w:t xml:space="preserve">Анисимова Алина </w:t>
            </w:r>
          </w:p>
        </w:tc>
        <w:tc>
          <w:tcPr>
            <w:tcW w:w="975" w:type="dxa"/>
          </w:tcPr>
          <w:p w:rsidR="004D48FD" w:rsidRPr="00436B3F" w:rsidRDefault="004D48FD" w:rsidP="00887809">
            <w:pPr>
              <w:pStyle w:val="1"/>
              <w:suppressAutoHyphens/>
              <w:ind w:left="432"/>
              <w:rPr>
                <w:szCs w:val="28"/>
              </w:rPr>
            </w:pPr>
            <w:r w:rsidRPr="00436B3F">
              <w:rPr>
                <w:szCs w:val="28"/>
              </w:rPr>
              <w:t>9В</w:t>
            </w:r>
          </w:p>
        </w:tc>
        <w:tc>
          <w:tcPr>
            <w:tcW w:w="3531" w:type="dxa"/>
          </w:tcPr>
          <w:p w:rsidR="004D48FD" w:rsidRPr="00436B3F" w:rsidRDefault="004D48FD" w:rsidP="00887809">
            <w:pPr>
              <w:pStyle w:val="1"/>
              <w:suppressAutoHyphens/>
              <w:rPr>
                <w:szCs w:val="28"/>
              </w:rPr>
            </w:pPr>
            <w:r w:rsidRPr="00436B3F">
              <w:rPr>
                <w:szCs w:val="28"/>
              </w:rPr>
              <w:t>участие</w:t>
            </w:r>
          </w:p>
        </w:tc>
        <w:tc>
          <w:tcPr>
            <w:tcW w:w="1093" w:type="dxa"/>
          </w:tcPr>
          <w:p w:rsidR="004D48FD" w:rsidRPr="00436B3F" w:rsidRDefault="004D48FD" w:rsidP="00887809">
            <w:pPr>
              <w:pStyle w:val="1"/>
              <w:suppressAutoHyphens/>
              <w:rPr>
                <w:szCs w:val="28"/>
              </w:rPr>
            </w:pPr>
          </w:p>
        </w:tc>
      </w:tr>
    </w:tbl>
    <w:p w:rsidR="00814322" w:rsidRDefault="00814322" w:rsidP="00436B3F">
      <w:pPr>
        <w:pStyle w:val="1"/>
        <w:suppressAutoHyphens/>
        <w:ind w:firstLine="709"/>
        <w:rPr>
          <w:szCs w:val="28"/>
        </w:rPr>
      </w:pPr>
    </w:p>
    <w:p w:rsidR="004D48FD" w:rsidRPr="00436B3F" w:rsidRDefault="004D48FD" w:rsidP="00436B3F">
      <w:pPr>
        <w:pStyle w:val="1"/>
        <w:suppressAutoHyphens/>
        <w:ind w:firstLine="709"/>
        <w:rPr>
          <w:szCs w:val="28"/>
        </w:rPr>
      </w:pPr>
      <w:r w:rsidRPr="00436B3F">
        <w:rPr>
          <w:szCs w:val="28"/>
        </w:rPr>
        <w:t>Межрегиональный конкурс «Юные журналисты - 2021»</w:t>
      </w:r>
      <w:r w:rsidR="00814322">
        <w:rPr>
          <w:szCs w:val="28"/>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4"/>
        <w:gridCol w:w="3291"/>
        <w:gridCol w:w="916"/>
        <w:gridCol w:w="3560"/>
        <w:gridCol w:w="1105"/>
      </w:tblGrid>
      <w:tr w:rsidR="004D48FD" w:rsidRPr="00436B3F" w:rsidTr="00814322">
        <w:tc>
          <w:tcPr>
            <w:tcW w:w="484" w:type="dxa"/>
          </w:tcPr>
          <w:p w:rsidR="004D48FD" w:rsidRPr="00436B3F" w:rsidRDefault="004D48FD" w:rsidP="00436B3F">
            <w:pPr>
              <w:spacing w:before="100" w:beforeAutospacing="1" w:after="100" w:afterAutospacing="1"/>
              <w:jc w:val="center"/>
              <w:rPr>
                <w:sz w:val="28"/>
                <w:szCs w:val="28"/>
              </w:rPr>
            </w:pPr>
            <w:r w:rsidRPr="00436B3F">
              <w:rPr>
                <w:sz w:val="28"/>
                <w:szCs w:val="28"/>
              </w:rPr>
              <w:t>№</w:t>
            </w:r>
          </w:p>
        </w:tc>
        <w:tc>
          <w:tcPr>
            <w:tcW w:w="3291" w:type="dxa"/>
          </w:tcPr>
          <w:p w:rsidR="004D48FD" w:rsidRPr="00436B3F" w:rsidRDefault="00814322" w:rsidP="00436B3F">
            <w:pPr>
              <w:spacing w:before="100" w:beforeAutospacing="1" w:after="100" w:afterAutospacing="1"/>
              <w:jc w:val="center"/>
              <w:rPr>
                <w:sz w:val="28"/>
                <w:szCs w:val="28"/>
              </w:rPr>
            </w:pPr>
            <w:r>
              <w:rPr>
                <w:sz w:val="28"/>
                <w:szCs w:val="28"/>
              </w:rPr>
              <w:t>ФИ</w:t>
            </w:r>
            <w:r w:rsidR="004D48FD" w:rsidRPr="00436B3F">
              <w:rPr>
                <w:sz w:val="28"/>
                <w:szCs w:val="28"/>
              </w:rPr>
              <w:t xml:space="preserve"> </w:t>
            </w:r>
            <w:r>
              <w:rPr>
                <w:sz w:val="28"/>
                <w:szCs w:val="28"/>
              </w:rPr>
              <w:t>об</w:t>
            </w:r>
            <w:r w:rsidR="004D48FD" w:rsidRPr="00436B3F">
              <w:rPr>
                <w:sz w:val="28"/>
                <w:szCs w:val="28"/>
              </w:rPr>
              <w:t>уча</w:t>
            </w:r>
            <w:r>
              <w:rPr>
                <w:sz w:val="28"/>
                <w:szCs w:val="28"/>
              </w:rPr>
              <w:t>ю</w:t>
            </w:r>
            <w:r w:rsidR="004D48FD" w:rsidRPr="00436B3F">
              <w:rPr>
                <w:sz w:val="28"/>
                <w:szCs w:val="28"/>
              </w:rPr>
              <w:t>щегося</w:t>
            </w:r>
          </w:p>
        </w:tc>
        <w:tc>
          <w:tcPr>
            <w:tcW w:w="916" w:type="dxa"/>
          </w:tcPr>
          <w:p w:rsidR="004D48FD" w:rsidRPr="00436B3F" w:rsidRDefault="004D48FD" w:rsidP="00436B3F">
            <w:pPr>
              <w:spacing w:before="100" w:beforeAutospacing="1" w:after="100" w:afterAutospacing="1"/>
              <w:jc w:val="center"/>
              <w:rPr>
                <w:sz w:val="28"/>
                <w:szCs w:val="28"/>
              </w:rPr>
            </w:pPr>
            <w:r w:rsidRPr="00436B3F">
              <w:rPr>
                <w:sz w:val="28"/>
                <w:szCs w:val="28"/>
              </w:rPr>
              <w:t>Класс</w:t>
            </w:r>
          </w:p>
        </w:tc>
        <w:tc>
          <w:tcPr>
            <w:tcW w:w="3560" w:type="dxa"/>
          </w:tcPr>
          <w:p w:rsidR="004D48FD" w:rsidRPr="00436B3F" w:rsidRDefault="004D48FD" w:rsidP="00436B3F">
            <w:pPr>
              <w:pStyle w:val="1"/>
              <w:suppressAutoHyphens/>
              <w:jc w:val="center"/>
              <w:rPr>
                <w:szCs w:val="28"/>
              </w:rPr>
            </w:pPr>
            <w:r w:rsidRPr="00436B3F">
              <w:rPr>
                <w:szCs w:val="28"/>
              </w:rPr>
              <w:t>Результат</w:t>
            </w:r>
          </w:p>
        </w:tc>
        <w:tc>
          <w:tcPr>
            <w:tcW w:w="1105" w:type="dxa"/>
          </w:tcPr>
          <w:p w:rsidR="004D48FD" w:rsidRPr="00436B3F" w:rsidRDefault="004D48FD" w:rsidP="00436B3F">
            <w:pPr>
              <w:pStyle w:val="1"/>
              <w:suppressAutoHyphens/>
              <w:jc w:val="center"/>
              <w:rPr>
                <w:szCs w:val="28"/>
              </w:rPr>
            </w:pPr>
          </w:p>
        </w:tc>
      </w:tr>
      <w:tr w:rsidR="004D48FD" w:rsidRPr="00436B3F" w:rsidTr="00814322">
        <w:tc>
          <w:tcPr>
            <w:tcW w:w="484" w:type="dxa"/>
          </w:tcPr>
          <w:p w:rsidR="004D48FD" w:rsidRPr="00436B3F" w:rsidRDefault="004D48FD" w:rsidP="00887809">
            <w:pPr>
              <w:pStyle w:val="1"/>
              <w:suppressAutoHyphens/>
              <w:rPr>
                <w:szCs w:val="28"/>
              </w:rPr>
            </w:pPr>
            <w:r w:rsidRPr="00436B3F">
              <w:rPr>
                <w:szCs w:val="28"/>
              </w:rPr>
              <w:t>1</w:t>
            </w:r>
          </w:p>
        </w:tc>
        <w:tc>
          <w:tcPr>
            <w:tcW w:w="3291" w:type="dxa"/>
          </w:tcPr>
          <w:p w:rsidR="004D48FD" w:rsidRPr="00436B3F" w:rsidRDefault="004D48FD" w:rsidP="00887809">
            <w:pPr>
              <w:pStyle w:val="1"/>
              <w:suppressAutoHyphens/>
              <w:rPr>
                <w:szCs w:val="28"/>
              </w:rPr>
            </w:pPr>
            <w:r w:rsidRPr="00436B3F">
              <w:rPr>
                <w:szCs w:val="28"/>
              </w:rPr>
              <w:t>Облогина</w:t>
            </w:r>
            <w:r w:rsidR="00814322">
              <w:rPr>
                <w:szCs w:val="28"/>
              </w:rPr>
              <w:t xml:space="preserve"> </w:t>
            </w:r>
            <w:r w:rsidRPr="00436B3F">
              <w:rPr>
                <w:szCs w:val="28"/>
              </w:rPr>
              <w:t>Диана</w:t>
            </w:r>
          </w:p>
        </w:tc>
        <w:tc>
          <w:tcPr>
            <w:tcW w:w="916" w:type="dxa"/>
          </w:tcPr>
          <w:p w:rsidR="004D48FD" w:rsidRPr="00436B3F" w:rsidRDefault="004D48FD" w:rsidP="00436B3F">
            <w:pPr>
              <w:pStyle w:val="1"/>
              <w:suppressAutoHyphens/>
              <w:jc w:val="center"/>
              <w:rPr>
                <w:szCs w:val="28"/>
              </w:rPr>
            </w:pPr>
            <w:r w:rsidRPr="00436B3F">
              <w:rPr>
                <w:szCs w:val="28"/>
              </w:rPr>
              <w:t>9Б</w:t>
            </w:r>
          </w:p>
        </w:tc>
        <w:tc>
          <w:tcPr>
            <w:tcW w:w="3560" w:type="dxa"/>
          </w:tcPr>
          <w:p w:rsidR="004D48FD" w:rsidRPr="00436B3F" w:rsidRDefault="004D48FD" w:rsidP="00436B3F">
            <w:pPr>
              <w:spacing w:before="100" w:beforeAutospacing="1" w:after="100" w:afterAutospacing="1"/>
              <w:jc w:val="center"/>
              <w:rPr>
                <w:sz w:val="28"/>
                <w:szCs w:val="28"/>
              </w:rPr>
            </w:pPr>
            <w:r w:rsidRPr="00436B3F">
              <w:rPr>
                <w:sz w:val="28"/>
                <w:szCs w:val="28"/>
              </w:rPr>
              <w:t>участие</w:t>
            </w:r>
          </w:p>
        </w:tc>
        <w:tc>
          <w:tcPr>
            <w:tcW w:w="1105" w:type="dxa"/>
          </w:tcPr>
          <w:p w:rsidR="004D48FD" w:rsidRPr="00436B3F" w:rsidRDefault="004D48FD" w:rsidP="00887809">
            <w:pPr>
              <w:pStyle w:val="1"/>
              <w:suppressAutoHyphens/>
              <w:rPr>
                <w:szCs w:val="28"/>
              </w:rPr>
            </w:pPr>
          </w:p>
        </w:tc>
      </w:tr>
      <w:tr w:rsidR="004D48FD" w:rsidRPr="00436B3F" w:rsidTr="00814322">
        <w:tc>
          <w:tcPr>
            <w:tcW w:w="484" w:type="dxa"/>
          </w:tcPr>
          <w:p w:rsidR="004D48FD" w:rsidRPr="00436B3F" w:rsidRDefault="004D48FD" w:rsidP="00887809">
            <w:pPr>
              <w:pStyle w:val="1"/>
              <w:suppressAutoHyphens/>
              <w:rPr>
                <w:szCs w:val="28"/>
              </w:rPr>
            </w:pPr>
            <w:r w:rsidRPr="00436B3F">
              <w:rPr>
                <w:szCs w:val="28"/>
              </w:rPr>
              <w:t>2</w:t>
            </w:r>
          </w:p>
        </w:tc>
        <w:tc>
          <w:tcPr>
            <w:tcW w:w="3291" w:type="dxa"/>
          </w:tcPr>
          <w:p w:rsidR="004D48FD" w:rsidRPr="00436B3F" w:rsidRDefault="004D48FD" w:rsidP="00814322">
            <w:pPr>
              <w:pStyle w:val="1"/>
              <w:suppressAutoHyphens/>
              <w:rPr>
                <w:szCs w:val="28"/>
              </w:rPr>
            </w:pPr>
            <w:r w:rsidRPr="00436B3F">
              <w:rPr>
                <w:szCs w:val="28"/>
              </w:rPr>
              <w:t>Анисимова Алина</w:t>
            </w:r>
          </w:p>
        </w:tc>
        <w:tc>
          <w:tcPr>
            <w:tcW w:w="916" w:type="dxa"/>
          </w:tcPr>
          <w:p w:rsidR="004D48FD" w:rsidRPr="00436B3F" w:rsidRDefault="004D48FD" w:rsidP="00436B3F">
            <w:pPr>
              <w:pStyle w:val="1"/>
              <w:suppressAutoHyphens/>
              <w:jc w:val="center"/>
              <w:rPr>
                <w:szCs w:val="28"/>
              </w:rPr>
            </w:pPr>
            <w:r w:rsidRPr="00436B3F">
              <w:rPr>
                <w:szCs w:val="28"/>
              </w:rPr>
              <w:t>9В</w:t>
            </w:r>
          </w:p>
        </w:tc>
        <w:tc>
          <w:tcPr>
            <w:tcW w:w="3560" w:type="dxa"/>
          </w:tcPr>
          <w:p w:rsidR="004D48FD" w:rsidRPr="00436B3F" w:rsidRDefault="004D48FD" w:rsidP="00436B3F">
            <w:pPr>
              <w:spacing w:before="100" w:beforeAutospacing="1" w:after="100" w:afterAutospacing="1"/>
              <w:jc w:val="center"/>
              <w:rPr>
                <w:sz w:val="28"/>
                <w:szCs w:val="28"/>
              </w:rPr>
            </w:pPr>
            <w:r w:rsidRPr="00436B3F">
              <w:rPr>
                <w:sz w:val="28"/>
                <w:szCs w:val="28"/>
              </w:rPr>
              <w:t>участие</w:t>
            </w:r>
          </w:p>
        </w:tc>
        <w:tc>
          <w:tcPr>
            <w:tcW w:w="1105" w:type="dxa"/>
          </w:tcPr>
          <w:p w:rsidR="004D48FD" w:rsidRPr="00436B3F" w:rsidRDefault="004D48FD" w:rsidP="00887809">
            <w:pPr>
              <w:pStyle w:val="1"/>
              <w:suppressAutoHyphens/>
              <w:rPr>
                <w:szCs w:val="28"/>
              </w:rPr>
            </w:pPr>
          </w:p>
        </w:tc>
      </w:tr>
    </w:tbl>
    <w:p w:rsidR="004D48FD" w:rsidRPr="004D48FD" w:rsidRDefault="004D48FD" w:rsidP="004D48FD">
      <w:pPr>
        <w:rPr>
          <w:b/>
          <w:i/>
          <w:sz w:val="28"/>
          <w:szCs w:val="28"/>
        </w:rPr>
      </w:pPr>
    </w:p>
    <w:p w:rsidR="004D48FD" w:rsidRPr="004D48FD" w:rsidRDefault="004D48FD" w:rsidP="004D48FD">
      <w:pPr>
        <w:ind w:firstLine="567"/>
        <w:jc w:val="both"/>
        <w:rPr>
          <w:sz w:val="28"/>
          <w:szCs w:val="28"/>
        </w:rPr>
      </w:pPr>
      <w:r w:rsidRPr="004D48FD">
        <w:rPr>
          <w:sz w:val="28"/>
          <w:szCs w:val="28"/>
        </w:rPr>
        <w:t>Мероприятия, приуроченные ко Дню славянской письменности и культуры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655"/>
      </w:tblGrid>
      <w:tr w:rsidR="004D48FD" w:rsidRPr="004D48FD" w:rsidTr="00C83853">
        <w:tc>
          <w:tcPr>
            <w:tcW w:w="1701" w:type="dxa"/>
          </w:tcPr>
          <w:p w:rsidR="004D48FD" w:rsidRPr="004D48FD" w:rsidRDefault="004D48FD" w:rsidP="00814322">
            <w:pPr>
              <w:rPr>
                <w:sz w:val="28"/>
                <w:szCs w:val="28"/>
              </w:rPr>
            </w:pPr>
            <w:r w:rsidRPr="004D48FD">
              <w:rPr>
                <w:sz w:val="28"/>
                <w:szCs w:val="28"/>
              </w:rPr>
              <w:t>22.05.2021</w:t>
            </w:r>
          </w:p>
        </w:tc>
        <w:tc>
          <w:tcPr>
            <w:tcW w:w="7655" w:type="dxa"/>
          </w:tcPr>
          <w:p w:rsidR="004D48FD" w:rsidRPr="004D48FD" w:rsidRDefault="004D48FD" w:rsidP="00814322">
            <w:pPr>
              <w:rPr>
                <w:sz w:val="28"/>
                <w:szCs w:val="28"/>
              </w:rPr>
            </w:pPr>
            <w:r w:rsidRPr="004D48FD">
              <w:rPr>
                <w:sz w:val="28"/>
                <w:szCs w:val="28"/>
              </w:rPr>
              <w:t>«Язык – живая память нар</w:t>
            </w:r>
            <w:r w:rsidR="00814322">
              <w:rPr>
                <w:sz w:val="28"/>
                <w:szCs w:val="28"/>
              </w:rPr>
              <w:t xml:space="preserve">ода, его душа, его достояние». </w:t>
            </w:r>
            <w:r w:rsidRPr="004D48FD">
              <w:rPr>
                <w:sz w:val="28"/>
                <w:szCs w:val="28"/>
              </w:rPr>
              <w:t>Конкурс чтецов</w:t>
            </w:r>
          </w:p>
        </w:tc>
      </w:tr>
      <w:tr w:rsidR="004D48FD" w:rsidRPr="004D48FD" w:rsidTr="00C83853">
        <w:tc>
          <w:tcPr>
            <w:tcW w:w="1701" w:type="dxa"/>
          </w:tcPr>
          <w:p w:rsidR="004D48FD" w:rsidRPr="004D48FD" w:rsidRDefault="004D48FD" w:rsidP="00814322">
            <w:pPr>
              <w:rPr>
                <w:sz w:val="28"/>
                <w:szCs w:val="28"/>
              </w:rPr>
            </w:pPr>
            <w:r w:rsidRPr="004D48FD">
              <w:rPr>
                <w:sz w:val="28"/>
                <w:szCs w:val="28"/>
              </w:rPr>
              <w:t>23.05.2021</w:t>
            </w:r>
          </w:p>
        </w:tc>
        <w:tc>
          <w:tcPr>
            <w:tcW w:w="7655" w:type="dxa"/>
          </w:tcPr>
          <w:p w:rsidR="004D48FD" w:rsidRPr="004D48FD" w:rsidRDefault="004D48FD" w:rsidP="00814322">
            <w:pPr>
              <w:rPr>
                <w:sz w:val="28"/>
                <w:szCs w:val="28"/>
              </w:rPr>
            </w:pPr>
            <w:r w:rsidRPr="004D48FD">
              <w:rPr>
                <w:sz w:val="28"/>
                <w:szCs w:val="28"/>
              </w:rPr>
              <w:t xml:space="preserve">История зарождения славянской </w:t>
            </w:r>
          </w:p>
          <w:p w:rsidR="004D48FD" w:rsidRPr="004D48FD" w:rsidRDefault="004D48FD" w:rsidP="00814322">
            <w:pPr>
              <w:rPr>
                <w:sz w:val="28"/>
                <w:szCs w:val="28"/>
              </w:rPr>
            </w:pPr>
            <w:r w:rsidRPr="004D48FD">
              <w:rPr>
                <w:sz w:val="28"/>
                <w:szCs w:val="28"/>
              </w:rPr>
              <w:t xml:space="preserve">письменности и литературного языка. Видеоуроки </w:t>
            </w:r>
          </w:p>
        </w:tc>
      </w:tr>
      <w:tr w:rsidR="004D48FD" w:rsidRPr="004D48FD" w:rsidTr="00C83853">
        <w:tc>
          <w:tcPr>
            <w:tcW w:w="1701" w:type="dxa"/>
          </w:tcPr>
          <w:p w:rsidR="004D48FD" w:rsidRPr="004D48FD" w:rsidRDefault="004D48FD" w:rsidP="00814322">
            <w:pPr>
              <w:rPr>
                <w:sz w:val="28"/>
                <w:szCs w:val="28"/>
              </w:rPr>
            </w:pPr>
            <w:r w:rsidRPr="004D48FD">
              <w:rPr>
                <w:sz w:val="28"/>
                <w:szCs w:val="28"/>
              </w:rPr>
              <w:t>23.05.2021</w:t>
            </w:r>
          </w:p>
        </w:tc>
        <w:tc>
          <w:tcPr>
            <w:tcW w:w="7655" w:type="dxa"/>
          </w:tcPr>
          <w:p w:rsidR="004D48FD" w:rsidRPr="004D48FD" w:rsidRDefault="004D48FD" w:rsidP="00814322">
            <w:pPr>
              <w:rPr>
                <w:sz w:val="28"/>
                <w:szCs w:val="28"/>
              </w:rPr>
            </w:pPr>
            <w:r w:rsidRPr="004D48FD">
              <w:rPr>
                <w:sz w:val="28"/>
                <w:szCs w:val="28"/>
              </w:rPr>
              <w:t>Выставка словарей. Заочная экскурсия в хранилища российских библиотек</w:t>
            </w:r>
          </w:p>
        </w:tc>
      </w:tr>
    </w:tbl>
    <w:p w:rsidR="004D48FD" w:rsidRPr="004D48FD" w:rsidRDefault="004D48FD" w:rsidP="004D48FD">
      <w:pPr>
        <w:jc w:val="center"/>
        <w:rPr>
          <w:sz w:val="28"/>
          <w:szCs w:val="28"/>
        </w:rPr>
      </w:pPr>
    </w:p>
    <w:p w:rsidR="004D48FD" w:rsidRPr="004D48FD" w:rsidRDefault="004D48FD" w:rsidP="00814322">
      <w:pPr>
        <w:ind w:firstLine="709"/>
        <w:jc w:val="both"/>
        <w:rPr>
          <w:sz w:val="28"/>
          <w:szCs w:val="28"/>
          <w:lang w:eastAsia="zh-CN"/>
        </w:rPr>
      </w:pPr>
      <w:r w:rsidRPr="004D48FD">
        <w:rPr>
          <w:sz w:val="28"/>
          <w:szCs w:val="28"/>
        </w:rPr>
        <w:lastRenderedPageBreak/>
        <w:t xml:space="preserve">Участие в конференции </w:t>
      </w:r>
      <w:r w:rsidRPr="004D48FD">
        <w:rPr>
          <w:color w:val="000000"/>
          <w:sz w:val="28"/>
          <w:szCs w:val="28"/>
          <w:lang w:eastAsia="zh-CN"/>
        </w:rPr>
        <w:t>«Великая Отечественная война глазами учащейся молодёжи»</w:t>
      </w:r>
      <w:r w:rsidRPr="004D48FD">
        <w:rPr>
          <w:sz w:val="28"/>
          <w:szCs w:val="28"/>
          <w:lang w:eastAsia="zh-CN"/>
        </w:rPr>
        <w:t>, посвященной 80-летию начала Великой Отечественной войны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402"/>
        <w:gridCol w:w="992"/>
        <w:gridCol w:w="4395"/>
      </w:tblGrid>
      <w:tr w:rsidR="004D48FD" w:rsidRPr="004D48FD" w:rsidTr="00814322">
        <w:tc>
          <w:tcPr>
            <w:tcW w:w="567" w:type="dxa"/>
          </w:tcPr>
          <w:p w:rsidR="004D48FD" w:rsidRPr="00814322" w:rsidRDefault="004D48FD" w:rsidP="00814322">
            <w:pPr>
              <w:spacing w:before="100" w:beforeAutospacing="1" w:after="100" w:afterAutospacing="1"/>
              <w:jc w:val="center"/>
              <w:rPr>
                <w:sz w:val="28"/>
                <w:szCs w:val="28"/>
              </w:rPr>
            </w:pPr>
            <w:r w:rsidRPr="00814322">
              <w:rPr>
                <w:sz w:val="28"/>
                <w:szCs w:val="28"/>
              </w:rPr>
              <w:t>№</w:t>
            </w:r>
          </w:p>
        </w:tc>
        <w:tc>
          <w:tcPr>
            <w:tcW w:w="3402" w:type="dxa"/>
          </w:tcPr>
          <w:p w:rsidR="004D48FD" w:rsidRPr="00814322" w:rsidRDefault="004D48FD" w:rsidP="00814322">
            <w:pPr>
              <w:spacing w:before="100" w:beforeAutospacing="1" w:after="100" w:afterAutospacing="1"/>
              <w:jc w:val="center"/>
              <w:rPr>
                <w:sz w:val="28"/>
                <w:szCs w:val="28"/>
              </w:rPr>
            </w:pPr>
            <w:r w:rsidRPr="00814322">
              <w:rPr>
                <w:sz w:val="28"/>
                <w:szCs w:val="28"/>
              </w:rPr>
              <w:t xml:space="preserve">ФИО </w:t>
            </w:r>
            <w:r w:rsidR="00814322">
              <w:rPr>
                <w:sz w:val="28"/>
                <w:szCs w:val="28"/>
              </w:rPr>
              <w:t>об</w:t>
            </w:r>
            <w:r w:rsidRPr="00814322">
              <w:rPr>
                <w:sz w:val="28"/>
                <w:szCs w:val="28"/>
              </w:rPr>
              <w:t>уча</w:t>
            </w:r>
            <w:r w:rsidR="00814322">
              <w:rPr>
                <w:sz w:val="28"/>
                <w:szCs w:val="28"/>
              </w:rPr>
              <w:t>ю</w:t>
            </w:r>
            <w:r w:rsidRPr="00814322">
              <w:rPr>
                <w:sz w:val="28"/>
                <w:szCs w:val="28"/>
              </w:rPr>
              <w:t>щегося</w:t>
            </w:r>
          </w:p>
        </w:tc>
        <w:tc>
          <w:tcPr>
            <w:tcW w:w="992" w:type="dxa"/>
          </w:tcPr>
          <w:p w:rsidR="004D48FD" w:rsidRPr="00814322" w:rsidRDefault="004D48FD" w:rsidP="00814322">
            <w:pPr>
              <w:spacing w:before="100" w:beforeAutospacing="1" w:after="100" w:afterAutospacing="1"/>
              <w:jc w:val="center"/>
              <w:rPr>
                <w:sz w:val="28"/>
                <w:szCs w:val="28"/>
              </w:rPr>
            </w:pPr>
            <w:r w:rsidRPr="00814322">
              <w:rPr>
                <w:sz w:val="28"/>
                <w:szCs w:val="28"/>
              </w:rPr>
              <w:t>Класс</w:t>
            </w:r>
          </w:p>
        </w:tc>
        <w:tc>
          <w:tcPr>
            <w:tcW w:w="4395" w:type="dxa"/>
          </w:tcPr>
          <w:p w:rsidR="004D48FD" w:rsidRPr="00814322" w:rsidRDefault="004D48FD" w:rsidP="00814322">
            <w:pPr>
              <w:pStyle w:val="1"/>
              <w:suppressAutoHyphens/>
              <w:jc w:val="center"/>
              <w:rPr>
                <w:szCs w:val="28"/>
              </w:rPr>
            </w:pPr>
            <w:r w:rsidRPr="00814322">
              <w:rPr>
                <w:szCs w:val="28"/>
              </w:rPr>
              <w:t>Результат</w:t>
            </w:r>
          </w:p>
        </w:tc>
      </w:tr>
      <w:tr w:rsidR="004D48FD" w:rsidRPr="004D48FD" w:rsidTr="00814322">
        <w:tc>
          <w:tcPr>
            <w:tcW w:w="567" w:type="dxa"/>
          </w:tcPr>
          <w:p w:rsidR="004D48FD" w:rsidRPr="00814322" w:rsidRDefault="004D48FD" w:rsidP="00887809">
            <w:pPr>
              <w:pStyle w:val="1"/>
              <w:suppressAutoHyphens/>
              <w:rPr>
                <w:szCs w:val="28"/>
              </w:rPr>
            </w:pPr>
            <w:r w:rsidRPr="00814322">
              <w:rPr>
                <w:szCs w:val="28"/>
              </w:rPr>
              <w:t>1</w:t>
            </w:r>
          </w:p>
        </w:tc>
        <w:tc>
          <w:tcPr>
            <w:tcW w:w="3402" w:type="dxa"/>
          </w:tcPr>
          <w:p w:rsidR="004D48FD" w:rsidRPr="00814322" w:rsidRDefault="004D48FD" w:rsidP="00887809">
            <w:pPr>
              <w:pStyle w:val="1"/>
              <w:suppressAutoHyphens/>
              <w:rPr>
                <w:szCs w:val="28"/>
              </w:rPr>
            </w:pPr>
            <w:r w:rsidRPr="00814322">
              <w:rPr>
                <w:szCs w:val="28"/>
              </w:rPr>
              <w:t>Облогина Диана Александровна</w:t>
            </w:r>
          </w:p>
        </w:tc>
        <w:tc>
          <w:tcPr>
            <w:tcW w:w="992" w:type="dxa"/>
          </w:tcPr>
          <w:p w:rsidR="004D48FD" w:rsidRPr="00814322" w:rsidRDefault="004D48FD" w:rsidP="00814322">
            <w:pPr>
              <w:pStyle w:val="1"/>
              <w:suppressAutoHyphens/>
              <w:jc w:val="center"/>
              <w:rPr>
                <w:szCs w:val="28"/>
              </w:rPr>
            </w:pPr>
            <w:r w:rsidRPr="00814322">
              <w:rPr>
                <w:szCs w:val="28"/>
              </w:rPr>
              <w:t>9Б</w:t>
            </w:r>
          </w:p>
        </w:tc>
        <w:tc>
          <w:tcPr>
            <w:tcW w:w="4395" w:type="dxa"/>
          </w:tcPr>
          <w:p w:rsidR="004D48FD" w:rsidRPr="00814322" w:rsidRDefault="004D48FD" w:rsidP="00887809">
            <w:pPr>
              <w:pStyle w:val="1"/>
              <w:suppressAutoHyphens/>
              <w:rPr>
                <w:szCs w:val="28"/>
              </w:rPr>
            </w:pPr>
            <w:r w:rsidRPr="00814322">
              <w:rPr>
                <w:szCs w:val="28"/>
              </w:rPr>
              <w:t>Печатные работы в международном сборнике</w:t>
            </w:r>
          </w:p>
        </w:tc>
      </w:tr>
      <w:tr w:rsidR="004D48FD" w:rsidRPr="004D48FD" w:rsidTr="00814322">
        <w:trPr>
          <w:trHeight w:val="245"/>
        </w:trPr>
        <w:tc>
          <w:tcPr>
            <w:tcW w:w="567" w:type="dxa"/>
          </w:tcPr>
          <w:p w:rsidR="004D48FD" w:rsidRPr="00814322" w:rsidRDefault="004D48FD" w:rsidP="00887809">
            <w:pPr>
              <w:pStyle w:val="1"/>
              <w:suppressAutoHyphens/>
              <w:rPr>
                <w:szCs w:val="28"/>
              </w:rPr>
            </w:pPr>
            <w:r w:rsidRPr="00814322">
              <w:rPr>
                <w:szCs w:val="28"/>
              </w:rPr>
              <w:t>2</w:t>
            </w:r>
          </w:p>
        </w:tc>
        <w:tc>
          <w:tcPr>
            <w:tcW w:w="3402" w:type="dxa"/>
          </w:tcPr>
          <w:p w:rsidR="004D48FD" w:rsidRPr="00814322" w:rsidRDefault="004D48FD" w:rsidP="00887809">
            <w:pPr>
              <w:pStyle w:val="1"/>
              <w:suppressAutoHyphens/>
              <w:rPr>
                <w:szCs w:val="28"/>
              </w:rPr>
            </w:pPr>
            <w:r w:rsidRPr="00814322">
              <w:rPr>
                <w:szCs w:val="28"/>
              </w:rPr>
              <w:t>Анисимова Алина Игоревна</w:t>
            </w:r>
          </w:p>
        </w:tc>
        <w:tc>
          <w:tcPr>
            <w:tcW w:w="992" w:type="dxa"/>
          </w:tcPr>
          <w:p w:rsidR="004D48FD" w:rsidRPr="00814322" w:rsidRDefault="004D48FD" w:rsidP="00814322">
            <w:pPr>
              <w:pStyle w:val="1"/>
              <w:suppressAutoHyphens/>
              <w:jc w:val="center"/>
              <w:rPr>
                <w:szCs w:val="28"/>
              </w:rPr>
            </w:pPr>
            <w:r w:rsidRPr="00814322">
              <w:rPr>
                <w:szCs w:val="28"/>
              </w:rPr>
              <w:t>9В</w:t>
            </w:r>
          </w:p>
        </w:tc>
        <w:tc>
          <w:tcPr>
            <w:tcW w:w="4395" w:type="dxa"/>
          </w:tcPr>
          <w:p w:rsidR="004D48FD" w:rsidRPr="00814322" w:rsidRDefault="004D48FD" w:rsidP="00887809">
            <w:pPr>
              <w:rPr>
                <w:sz w:val="28"/>
                <w:szCs w:val="28"/>
              </w:rPr>
            </w:pPr>
            <w:r w:rsidRPr="00814322">
              <w:rPr>
                <w:sz w:val="28"/>
                <w:szCs w:val="28"/>
              </w:rPr>
              <w:t>Печатные работы в международном сборнике</w:t>
            </w:r>
          </w:p>
        </w:tc>
      </w:tr>
      <w:tr w:rsidR="004D48FD" w:rsidRPr="004D48FD" w:rsidTr="00814322">
        <w:tc>
          <w:tcPr>
            <w:tcW w:w="567" w:type="dxa"/>
          </w:tcPr>
          <w:p w:rsidR="004D48FD" w:rsidRPr="00814322" w:rsidRDefault="004D48FD" w:rsidP="00887809">
            <w:pPr>
              <w:pStyle w:val="1"/>
              <w:suppressAutoHyphens/>
              <w:rPr>
                <w:szCs w:val="28"/>
              </w:rPr>
            </w:pPr>
            <w:r w:rsidRPr="00814322">
              <w:rPr>
                <w:szCs w:val="28"/>
              </w:rPr>
              <w:t>3</w:t>
            </w:r>
          </w:p>
        </w:tc>
        <w:tc>
          <w:tcPr>
            <w:tcW w:w="3402" w:type="dxa"/>
          </w:tcPr>
          <w:p w:rsidR="004D48FD" w:rsidRPr="00814322" w:rsidRDefault="004D48FD" w:rsidP="00887809">
            <w:pPr>
              <w:pStyle w:val="1"/>
              <w:spacing w:beforeAutospacing="1" w:afterAutospacing="1"/>
              <w:rPr>
                <w:szCs w:val="28"/>
              </w:rPr>
            </w:pPr>
            <w:r w:rsidRPr="00814322">
              <w:rPr>
                <w:szCs w:val="28"/>
              </w:rPr>
              <w:t>Голигузова Ксения Денисовна</w:t>
            </w:r>
          </w:p>
        </w:tc>
        <w:tc>
          <w:tcPr>
            <w:tcW w:w="992" w:type="dxa"/>
          </w:tcPr>
          <w:p w:rsidR="004D48FD" w:rsidRPr="00814322" w:rsidRDefault="004D48FD" w:rsidP="00814322">
            <w:pPr>
              <w:pStyle w:val="1"/>
              <w:suppressAutoHyphens/>
              <w:jc w:val="center"/>
              <w:rPr>
                <w:szCs w:val="28"/>
              </w:rPr>
            </w:pPr>
            <w:r w:rsidRPr="00814322">
              <w:rPr>
                <w:szCs w:val="28"/>
              </w:rPr>
              <w:t>11А</w:t>
            </w:r>
          </w:p>
        </w:tc>
        <w:tc>
          <w:tcPr>
            <w:tcW w:w="4395" w:type="dxa"/>
          </w:tcPr>
          <w:p w:rsidR="004D48FD" w:rsidRPr="00814322" w:rsidRDefault="004D48FD" w:rsidP="00887809">
            <w:pPr>
              <w:rPr>
                <w:sz w:val="28"/>
                <w:szCs w:val="28"/>
              </w:rPr>
            </w:pPr>
            <w:r w:rsidRPr="00814322">
              <w:rPr>
                <w:sz w:val="28"/>
                <w:szCs w:val="28"/>
              </w:rPr>
              <w:t>Печатные работы в международном сборнике</w:t>
            </w:r>
          </w:p>
        </w:tc>
      </w:tr>
      <w:tr w:rsidR="004D48FD" w:rsidRPr="004D48FD" w:rsidTr="00814322">
        <w:tc>
          <w:tcPr>
            <w:tcW w:w="567" w:type="dxa"/>
          </w:tcPr>
          <w:p w:rsidR="004D48FD" w:rsidRPr="00814322" w:rsidRDefault="004D48FD" w:rsidP="00887809">
            <w:pPr>
              <w:pStyle w:val="1"/>
              <w:suppressAutoHyphens/>
              <w:rPr>
                <w:szCs w:val="28"/>
              </w:rPr>
            </w:pPr>
            <w:r w:rsidRPr="00814322">
              <w:rPr>
                <w:szCs w:val="28"/>
              </w:rPr>
              <w:t>4</w:t>
            </w:r>
          </w:p>
        </w:tc>
        <w:tc>
          <w:tcPr>
            <w:tcW w:w="3402" w:type="dxa"/>
          </w:tcPr>
          <w:p w:rsidR="004D48FD" w:rsidRPr="00814322" w:rsidRDefault="00814322" w:rsidP="00887809">
            <w:pPr>
              <w:pStyle w:val="1"/>
              <w:spacing w:beforeAutospacing="1" w:afterAutospacing="1"/>
              <w:rPr>
                <w:szCs w:val="28"/>
              </w:rPr>
            </w:pPr>
            <w:r>
              <w:rPr>
                <w:szCs w:val="28"/>
              </w:rPr>
              <w:t>Блезников Владислав И</w:t>
            </w:r>
            <w:r w:rsidR="004D48FD" w:rsidRPr="00814322">
              <w:rPr>
                <w:szCs w:val="28"/>
              </w:rPr>
              <w:t>ванович</w:t>
            </w:r>
          </w:p>
        </w:tc>
        <w:tc>
          <w:tcPr>
            <w:tcW w:w="992" w:type="dxa"/>
          </w:tcPr>
          <w:p w:rsidR="004D48FD" w:rsidRPr="00814322" w:rsidRDefault="004D48FD" w:rsidP="00814322">
            <w:pPr>
              <w:pStyle w:val="1"/>
              <w:suppressAutoHyphens/>
              <w:jc w:val="center"/>
              <w:rPr>
                <w:szCs w:val="28"/>
              </w:rPr>
            </w:pPr>
            <w:r w:rsidRPr="00814322">
              <w:rPr>
                <w:szCs w:val="28"/>
              </w:rPr>
              <w:t>11А</w:t>
            </w:r>
          </w:p>
        </w:tc>
        <w:tc>
          <w:tcPr>
            <w:tcW w:w="4395" w:type="dxa"/>
          </w:tcPr>
          <w:p w:rsidR="004D48FD" w:rsidRPr="00814322" w:rsidRDefault="004D48FD" w:rsidP="00887809">
            <w:pPr>
              <w:rPr>
                <w:sz w:val="28"/>
                <w:szCs w:val="28"/>
              </w:rPr>
            </w:pPr>
            <w:r w:rsidRPr="00814322">
              <w:rPr>
                <w:sz w:val="28"/>
                <w:szCs w:val="28"/>
              </w:rPr>
              <w:t>Печатные работы в международном сборнике</w:t>
            </w:r>
          </w:p>
        </w:tc>
      </w:tr>
    </w:tbl>
    <w:p w:rsidR="004D48FD" w:rsidRPr="004D48FD" w:rsidRDefault="004D48FD" w:rsidP="004D48FD">
      <w:pPr>
        <w:ind w:left="-426" w:firstLine="142"/>
        <w:jc w:val="center"/>
        <w:rPr>
          <w:sz w:val="28"/>
          <w:szCs w:val="28"/>
        </w:rPr>
      </w:pPr>
    </w:p>
    <w:p w:rsidR="00814322" w:rsidRDefault="004D48FD" w:rsidP="00814322">
      <w:pPr>
        <w:ind w:firstLine="709"/>
        <w:jc w:val="both"/>
        <w:rPr>
          <w:bCs/>
          <w:color w:val="000000"/>
          <w:spacing w:val="-1"/>
          <w:sz w:val="28"/>
          <w:szCs w:val="28"/>
        </w:rPr>
      </w:pPr>
      <w:r w:rsidRPr="004D48FD">
        <w:rPr>
          <w:sz w:val="28"/>
          <w:szCs w:val="28"/>
        </w:rPr>
        <w:t>Голигузова Ксения, 11А класс, участвовала</w:t>
      </w:r>
      <w:r w:rsidRPr="004D48FD">
        <w:rPr>
          <w:i/>
          <w:sz w:val="28"/>
          <w:szCs w:val="28"/>
        </w:rPr>
        <w:t xml:space="preserve"> </w:t>
      </w:r>
      <w:r w:rsidRPr="004D48FD">
        <w:rPr>
          <w:sz w:val="28"/>
          <w:szCs w:val="28"/>
        </w:rPr>
        <w:t xml:space="preserve">в городской конференции «Ермоловские чтения», получила диплом </w:t>
      </w:r>
      <w:r w:rsidRPr="004D48FD">
        <w:rPr>
          <w:bCs/>
          <w:color w:val="000000"/>
          <w:spacing w:val="-1"/>
          <w:sz w:val="28"/>
          <w:szCs w:val="28"/>
        </w:rPr>
        <w:t>(учитель Г.А.Облогина)</w:t>
      </w:r>
      <w:r w:rsidR="00814322">
        <w:rPr>
          <w:bCs/>
          <w:color w:val="000000"/>
          <w:spacing w:val="-1"/>
          <w:sz w:val="28"/>
          <w:szCs w:val="28"/>
        </w:rPr>
        <w:t>.</w:t>
      </w:r>
    </w:p>
    <w:p w:rsidR="00814322" w:rsidRDefault="004D48FD" w:rsidP="00814322">
      <w:pPr>
        <w:ind w:firstLine="709"/>
        <w:jc w:val="both"/>
        <w:rPr>
          <w:sz w:val="28"/>
          <w:szCs w:val="28"/>
        </w:rPr>
      </w:pPr>
      <w:r w:rsidRPr="004D48FD">
        <w:rPr>
          <w:sz w:val="28"/>
          <w:szCs w:val="28"/>
        </w:rPr>
        <w:t>К Дням Славянской письменности, к юбилейным датам писателей и поэтов проведены литературно-музыкальные гостиные, выставки книг, конкурсы чтецов, в которых были задействованы  обучающиеся 8-11 классов, учителя МО.</w:t>
      </w:r>
    </w:p>
    <w:p w:rsidR="004D48FD" w:rsidRPr="004D48FD" w:rsidRDefault="004D48FD" w:rsidP="00814322">
      <w:pPr>
        <w:ind w:firstLine="709"/>
        <w:jc w:val="both"/>
        <w:rPr>
          <w:sz w:val="28"/>
          <w:szCs w:val="28"/>
        </w:rPr>
      </w:pPr>
      <w:r w:rsidRPr="004D48FD">
        <w:rPr>
          <w:sz w:val="28"/>
          <w:szCs w:val="28"/>
        </w:rPr>
        <w:t>День славянской культуры и письменности отмечается в современной России ежегодно 24 мая. Праздник приурочен ко дню памяти равноапостольных святых просветителей Кирилла и Мефодия, почитаемых как создатели первой славянской азбуки. Накануне ребята учас</w:t>
      </w:r>
      <w:r w:rsidR="00814322">
        <w:rPr>
          <w:sz w:val="28"/>
          <w:szCs w:val="28"/>
        </w:rPr>
        <w:t>твовали в школьных мероприятиях.</w:t>
      </w:r>
    </w:p>
    <w:p w:rsidR="004D48FD" w:rsidRPr="004D48FD" w:rsidRDefault="004D48FD" w:rsidP="004D48FD">
      <w:pPr>
        <w:pStyle w:val="Default"/>
        <w:ind w:firstLine="708"/>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5"/>
        <w:gridCol w:w="8261"/>
      </w:tblGrid>
      <w:tr w:rsidR="004D48FD" w:rsidRPr="004D48FD" w:rsidTr="00814322">
        <w:trPr>
          <w:trHeight w:val="325"/>
        </w:trPr>
        <w:tc>
          <w:tcPr>
            <w:tcW w:w="1095" w:type="dxa"/>
          </w:tcPr>
          <w:p w:rsidR="004D48FD" w:rsidRPr="004D48FD" w:rsidRDefault="004D48FD" w:rsidP="00887809">
            <w:pPr>
              <w:jc w:val="center"/>
              <w:rPr>
                <w:sz w:val="28"/>
                <w:szCs w:val="28"/>
              </w:rPr>
            </w:pPr>
            <w:r w:rsidRPr="004D48FD">
              <w:rPr>
                <w:sz w:val="28"/>
                <w:szCs w:val="28"/>
              </w:rPr>
              <w:t>№</w:t>
            </w:r>
          </w:p>
        </w:tc>
        <w:tc>
          <w:tcPr>
            <w:tcW w:w="8261" w:type="dxa"/>
          </w:tcPr>
          <w:p w:rsidR="004D48FD" w:rsidRPr="004D48FD" w:rsidRDefault="004D48FD" w:rsidP="00887809">
            <w:pPr>
              <w:jc w:val="center"/>
              <w:rPr>
                <w:sz w:val="28"/>
                <w:szCs w:val="28"/>
              </w:rPr>
            </w:pPr>
            <w:r w:rsidRPr="004D48FD">
              <w:rPr>
                <w:sz w:val="28"/>
                <w:szCs w:val="28"/>
              </w:rPr>
              <w:t>Наименование мероприятия</w:t>
            </w:r>
          </w:p>
        </w:tc>
      </w:tr>
      <w:tr w:rsidR="004D48FD" w:rsidRPr="004D48FD" w:rsidTr="00814322">
        <w:trPr>
          <w:trHeight w:val="557"/>
        </w:trPr>
        <w:tc>
          <w:tcPr>
            <w:tcW w:w="1095" w:type="dxa"/>
          </w:tcPr>
          <w:p w:rsidR="004D48FD" w:rsidRPr="004D48FD" w:rsidRDefault="004D48FD" w:rsidP="00DC0F6B">
            <w:pPr>
              <w:pStyle w:val="af1"/>
              <w:numPr>
                <w:ilvl w:val="0"/>
                <w:numId w:val="37"/>
              </w:numPr>
              <w:contextualSpacing/>
              <w:jc w:val="center"/>
              <w:rPr>
                <w:sz w:val="28"/>
                <w:szCs w:val="28"/>
              </w:rPr>
            </w:pPr>
          </w:p>
        </w:tc>
        <w:tc>
          <w:tcPr>
            <w:tcW w:w="8261" w:type="dxa"/>
          </w:tcPr>
          <w:p w:rsidR="004D48FD" w:rsidRPr="004D48FD" w:rsidRDefault="004D48FD" w:rsidP="00887809">
            <w:pPr>
              <w:rPr>
                <w:sz w:val="28"/>
                <w:szCs w:val="28"/>
              </w:rPr>
            </w:pPr>
            <w:r w:rsidRPr="004D48FD">
              <w:rPr>
                <w:sz w:val="28"/>
                <w:szCs w:val="28"/>
              </w:rPr>
              <w:t>Читательская конференция</w:t>
            </w:r>
            <w:r w:rsidRPr="004D48FD">
              <w:rPr>
                <w:rFonts w:eastAsia="Calibri"/>
                <w:sz w:val="28"/>
                <w:szCs w:val="28"/>
              </w:rPr>
              <w:t xml:space="preserve"> </w:t>
            </w:r>
            <w:r w:rsidRPr="004D48FD">
              <w:rPr>
                <w:sz w:val="28"/>
                <w:szCs w:val="28"/>
              </w:rPr>
              <w:t>«</w:t>
            </w:r>
            <w:r w:rsidRPr="004D48FD">
              <w:rPr>
                <w:rFonts w:eastAsia="Calibri"/>
                <w:sz w:val="28"/>
                <w:szCs w:val="28"/>
              </w:rPr>
              <w:t xml:space="preserve">…И писали </w:t>
            </w:r>
            <w:r w:rsidRPr="004D48FD">
              <w:rPr>
                <w:sz w:val="28"/>
                <w:szCs w:val="28"/>
              </w:rPr>
              <w:t xml:space="preserve">и </w:t>
            </w:r>
            <w:r w:rsidRPr="004D48FD">
              <w:rPr>
                <w:rFonts w:eastAsia="Calibri"/>
                <w:sz w:val="28"/>
                <w:szCs w:val="28"/>
              </w:rPr>
              <w:t>чертами и резами…": была ли у славян письменность до Кирилла и Мефодия»</w:t>
            </w:r>
          </w:p>
        </w:tc>
      </w:tr>
      <w:tr w:rsidR="004D48FD" w:rsidRPr="004D48FD" w:rsidTr="00814322">
        <w:trPr>
          <w:trHeight w:val="267"/>
        </w:trPr>
        <w:tc>
          <w:tcPr>
            <w:tcW w:w="1095" w:type="dxa"/>
          </w:tcPr>
          <w:p w:rsidR="004D48FD" w:rsidRPr="004D48FD" w:rsidRDefault="004D48FD" w:rsidP="00DC0F6B">
            <w:pPr>
              <w:pStyle w:val="af1"/>
              <w:numPr>
                <w:ilvl w:val="0"/>
                <w:numId w:val="37"/>
              </w:numPr>
              <w:contextualSpacing/>
              <w:jc w:val="center"/>
              <w:rPr>
                <w:sz w:val="28"/>
                <w:szCs w:val="28"/>
              </w:rPr>
            </w:pPr>
          </w:p>
        </w:tc>
        <w:tc>
          <w:tcPr>
            <w:tcW w:w="8261" w:type="dxa"/>
          </w:tcPr>
          <w:p w:rsidR="004D48FD" w:rsidRPr="004D48FD" w:rsidRDefault="004D48FD" w:rsidP="00887809">
            <w:pPr>
              <w:pStyle w:val="Default"/>
              <w:rPr>
                <w:sz w:val="28"/>
                <w:szCs w:val="28"/>
              </w:rPr>
            </w:pPr>
            <w:r w:rsidRPr="004D48FD">
              <w:rPr>
                <w:sz w:val="28"/>
                <w:szCs w:val="28"/>
              </w:rPr>
              <w:t xml:space="preserve"> Викторина: «Братство славянских народов - братство славянских языков»</w:t>
            </w:r>
          </w:p>
        </w:tc>
      </w:tr>
      <w:tr w:rsidR="004D48FD" w:rsidRPr="004D48FD" w:rsidTr="00814322">
        <w:trPr>
          <w:trHeight w:val="381"/>
        </w:trPr>
        <w:tc>
          <w:tcPr>
            <w:tcW w:w="1095" w:type="dxa"/>
          </w:tcPr>
          <w:p w:rsidR="004D48FD" w:rsidRPr="004D48FD" w:rsidRDefault="004D48FD" w:rsidP="00DC0F6B">
            <w:pPr>
              <w:pStyle w:val="af1"/>
              <w:numPr>
                <w:ilvl w:val="0"/>
                <w:numId w:val="37"/>
              </w:numPr>
              <w:contextualSpacing/>
              <w:jc w:val="center"/>
              <w:rPr>
                <w:sz w:val="28"/>
                <w:szCs w:val="28"/>
              </w:rPr>
            </w:pPr>
          </w:p>
        </w:tc>
        <w:tc>
          <w:tcPr>
            <w:tcW w:w="8261" w:type="dxa"/>
          </w:tcPr>
          <w:p w:rsidR="004D48FD" w:rsidRPr="004D48FD" w:rsidRDefault="004D48FD" w:rsidP="00887809">
            <w:pPr>
              <w:jc w:val="both"/>
              <w:rPr>
                <w:sz w:val="28"/>
                <w:szCs w:val="28"/>
              </w:rPr>
            </w:pPr>
            <w:r w:rsidRPr="004D48FD">
              <w:rPr>
                <w:sz w:val="28"/>
                <w:szCs w:val="28"/>
              </w:rPr>
              <w:t xml:space="preserve">Роль  письменности в развитии культуры </w:t>
            </w:r>
          </w:p>
        </w:tc>
      </w:tr>
      <w:tr w:rsidR="004D48FD" w:rsidRPr="004D48FD" w:rsidTr="00814322">
        <w:trPr>
          <w:trHeight w:val="461"/>
        </w:trPr>
        <w:tc>
          <w:tcPr>
            <w:tcW w:w="1095" w:type="dxa"/>
          </w:tcPr>
          <w:p w:rsidR="004D48FD" w:rsidRPr="004D48FD" w:rsidRDefault="004D48FD" w:rsidP="00DC0F6B">
            <w:pPr>
              <w:pStyle w:val="af1"/>
              <w:numPr>
                <w:ilvl w:val="0"/>
                <w:numId w:val="37"/>
              </w:numPr>
              <w:contextualSpacing/>
              <w:jc w:val="center"/>
              <w:rPr>
                <w:sz w:val="28"/>
                <w:szCs w:val="28"/>
              </w:rPr>
            </w:pPr>
          </w:p>
        </w:tc>
        <w:tc>
          <w:tcPr>
            <w:tcW w:w="8261" w:type="dxa"/>
          </w:tcPr>
          <w:p w:rsidR="004D48FD" w:rsidRPr="004D48FD" w:rsidRDefault="004D48FD" w:rsidP="00887809">
            <w:pPr>
              <w:pStyle w:val="Default"/>
              <w:rPr>
                <w:sz w:val="28"/>
                <w:szCs w:val="28"/>
              </w:rPr>
            </w:pPr>
            <w:r w:rsidRPr="004D48FD">
              <w:rPr>
                <w:sz w:val="28"/>
                <w:szCs w:val="28"/>
              </w:rPr>
              <w:t xml:space="preserve">Беседа с обучающимися: </w:t>
            </w:r>
            <w:r w:rsidRPr="004D48FD">
              <w:rPr>
                <w:rFonts w:eastAsia="Calibri"/>
                <w:bCs/>
                <w:iCs/>
                <w:sz w:val="28"/>
                <w:szCs w:val="28"/>
              </w:rPr>
              <w:t>«История возникновения славянской письменности»</w:t>
            </w:r>
          </w:p>
        </w:tc>
      </w:tr>
      <w:tr w:rsidR="004D48FD" w:rsidRPr="004D48FD" w:rsidTr="00814322">
        <w:trPr>
          <w:trHeight w:val="371"/>
        </w:trPr>
        <w:tc>
          <w:tcPr>
            <w:tcW w:w="1095" w:type="dxa"/>
          </w:tcPr>
          <w:p w:rsidR="004D48FD" w:rsidRPr="004D48FD" w:rsidRDefault="004D48FD" w:rsidP="00DC0F6B">
            <w:pPr>
              <w:pStyle w:val="af1"/>
              <w:numPr>
                <w:ilvl w:val="0"/>
                <w:numId w:val="37"/>
              </w:numPr>
              <w:contextualSpacing/>
              <w:jc w:val="center"/>
              <w:rPr>
                <w:sz w:val="28"/>
                <w:szCs w:val="28"/>
              </w:rPr>
            </w:pPr>
          </w:p>
        </w:tc>
        <w:tc>
          <w:tcPr>
            <w:tcW w:w="8261" w:type="dxa"/>
          </w:tcPr>
          <w:p w:rsidR="004D48FD" w:rsidRPr="004D48FD" w:rsidRDefault="004D48FD" w:rsidP="00887809">
            <w:pPr>
              <w:rPr>
                <w:sz w:val="28"/>
                <w:szCs w:val="28"/>
              </w:rPr>
            </w:pPr>
            <w:r w:rsidRPr="004D48FD">
              <w:rPr>
                <w:sz w:val="28"/>
                <w:szCs w:val="28"/>
              </w:rPr>
              <w:t>Виртуальные экскурсии по музеям России и Ставрополя</w:t>
            </w:r>
          </w:p>
        </w:tc>
      </w:tr>
      <w:tr w:rsidR="004D48FD" w:rsidRPr="004D48FD" w:rsidTr="00814322">
        <w:trPr>
          <w:trHeight w:val="452"/>
        </w:trPr>
        <w:tc>
          <w:tcPr>
            <w:tcW w:w="1095" w:type="dxa"/>
          </w:tcPr>
          <w:p w:rsidR="004D48FD" w:rsidRPr="004D48FD" w:rsidRDefault="004D48FD" w:rsidP="00DC0F6B">
            <w:pPr>
              <w:pStyle w:val="af1"/>
              <w:numPr>
                <w:ilvl w:val="0"/>
                <w:numId w:val="37"/>
              </w:numPr>
              <w:contextualSpacing/>
              <w:jc w:val="center"/>
              <w:rPr>
                <w:sz w:val="28"/>
                <w:szCs w:val="28"/>
              </w:rPr>
            </w:pPr>
          </w:p>
        </w:tc>
        <w:tc>
          <w:tcPr>
            <w:tcW w:w="8261" w:type="dxa"/>
          </w:tcPr>
          <w:p w:rsidR="004D48FD" w:rsidRPr="004D48FD" w:rsidRDefault="004D48FD" w:rsidP="00887809">
            <w:pPr>
              <w:jc w:val="both"/>
              <w:rPr>
                <w:sz w:val="28"/>
                <w:szCs w:val="28"/>
              </w:rPr>
            </w:pPr>
            <w:r w:rsidRPr="004D48FD">
              <w:rPr>
                <w:sz w:val="28"/>
                <w:szCs w:val="28"/>
              </w:rPr>
              <w:t>Урок</w:t>
            </w:r>
            <w:r w:rsidRPr="004D48FD">
              <w:rPr>
                <w:rFonts w:eastAsia="Calibri"/>
                <w:sz w:val="28"/>
                <w:szCs w:val="28"/>
              </w:rPr>
              <w:t xml:space="preserve"> литературы </w:t>
            </w:r>
            <w:r w:rsidRPr="004D48FD">
              <w:rPr>
                <w:sz w:val="28"/>
                <w:szCs w:val="28"/>
              </w:rPr>
              <w:t>к юбилейным датам русских писателей: к 200-летию со дня рождения Достоевского</w:t>
            </w:r>
          </w:p>
        </w:tc>
      </w:tr>
    </w:tbl>
    <w:p w:rsidR="004D48FD" w:rsidRPr="004D48FD" w:rsidRDefault="004D48FD" w:rsidP="004D48FD">
      <w:pPr>
        <w:ind w:firstLine="708"/>
        <w:jc w:val="both"/>
        <w:rPr>
          <w:sz w:val="28"/>
          <w:szCs w:val="28"/>
        </w:rPr>
      </w:pPr>
    </w:p>
    <w:p w:rsidR="00814322" w:rsidRDefault="004D48FD" w:rsidP="00814322">
      <w:pPr>
        <w:ind w:firstLine="709"/>
        <w:jc w:val="both"/>
        <w:rPr>
          <w:sz w:val="28"/>
          <w:szCs w:val="28"/>
        </w:rPr>
      </w:pPr>
      <w:r w:rsidRPr="004D48FD">
        <w:rPr>
          <w:sz w:val="28"/>
          <w:szCs w:val="28"/>
        </w:rPr>
        <w:t xml:space="preserve">Диплом ЦДО «Лидер» получил Колесников Владимир, </w:t>
      </w:r>
      <w:r w:rsidR="00814322">
        <w:rPr>
          <w:sz w:val="28"/>
          <w:szCs w:val="28"/>
        </w:rPr>
        <w:t>об</w:t>
      </w:r>
      <w:r w:rsidRPr="004D48FD">
        <w:rPr>
          <w:sz w:val="28"/>
          <w:szCs w:val="28"/>
        </w:rPr>
        <w:t>уча</w:t>
      </w:r>
      <w:r w:rsidR="00814322">
        <w:rPr>
          <w:sz w:val="28"/>
          <w:szCs w:val="28"/>
        </w:rPr>
        <w:t>ющийся 11А класса.</w:t>
      </w:r>
    </w:p>
    <w:p w:rsidR="00C65079" w:rsidRDefault="00B54E9E" w:rsidP="00C65079">
      <w:pPr>
        <w:ind w:firstLine="709"/>
        <w:jc w:val="both"/>
        <w:rPr>
          <w:sz w:val="28"/>
          <w:szCs w:val="28"/>
        </w:rPr>
      </w:pPr>
      <w:r>
        <w:rPr>
          <w:sz w:val="28"/>
          <w:szCs w:val="28"/>
        </w:rPr>
        <w:t>Учителями МО естественных наук проводится глубокая и планомерная работа по подготовке и участию в мероп</w:t>
      </w:r>
      <w:r w:rsidR="0035592A">
        <w:rPr>
          <w:sz w:val="28"/>
          <w:szCs w:val="28"/>
        </w:rPr>
        <w:t>риятиях различного уровня с хорошими результатами.</w:t>
      </w:r>
    </w:p>
    <w:p w:rsidR="00C65079" w:rsidRDefault="00C65079" w:rsidP="00C65079">
      <w:pPr>
        <w:ind w:firstLine="709"/>
        <w:jc w:val="both"/>
        <w:rPr>
          <w:sz w:val="28"/>
          <w:szCs w:val="28"/>
        </w:rPr>
      </w:pPr>
      <w:r w:rsidRPr="00C65079">
        <w:rPr>
          <w:sz w:val="28"/>
          <w:szCs w:val="28"/>
        </w:rPr>
        <w:t xml:space="preserve">С сентября 2020 года по август 2021 года в дистанционном режиме </w:t>
      </w:r>
      <w:r w:rsidR="0035592A" w:rsidRPr="00C65079">
        <w:rPr>
          <w:sz w:val="28"/>
          <w:szCs w:val="28"/>
        </w:rPr>
        <w:t>ребята старших классов приняли участие в Открыт</w:t>
      </w:r>
      <w:r w:rsidRPr="00C65079">
        <w:rPr>
          <w:sz w:val="28"/>
          <w:szCs w:val="28"/>
        </w:rPr>
        <w:t>ых</w:t>
      </w:r>
      <w:r w:rsidR="0035592A" w:rsidRPr="00C65079">
        <w:rPr>
          <w:sz w:val="28"/>
          <w:szCs w:val="28"/>
        </w:rPr>
        <w:t xml:space="preserve"> российск</w:t>
      </w:r>
      <w:r w:rsidRPr="00C65079">
        <w:rPr>
          <w:sz w:val="28"/>
          <w:szCs w:val="28"/>
        </w:rPr>
        <w:t>их</w:t>
      </w:r>
      <w:r w:rsidR="0035592A" w:rsidRPr="00C65079">
        <w:rPr>
          <w:sz w:val="28"/>
          <w:szCs w:val="28"/>
        </w:rPr>
        <w:t xml:space="preserve"> интернет-конкурс</w:t>
      </w:r>
      <w:r w:rsidRPr="00C65079">
        <w:rPr>
          <w:sz w:val="28"/>
          <w:szCs w:val="28"/>
        </w:rPr>
        <w:t>ах</w:t>
      </w:r>
      <w:r w:rsidR="0035592A" w:rsidRPr="00C65079">
        <w:rPr>
          <w:sz w:val="28"/>
          <w:szCs w:val="28"/>
        </w:rPr>
        <w:t xml:space="preserve"> по химии «Периодическая система химических элементов Д. И. Менделеева», по итогам награждены дипломами 1-3 степени</w:t>
      </w:r>
      <w:r w:rsidRPr="00C65079">
        <w:rPr>
          <w:sz w:val="28"/>
          <w:szCs w:val="28"/>
        </w:rPr>
        <w:t>,</w:t>
      </w:r>
      <w:r w:rsidR="0035592A" w:rsidRPr="00C65079">
        <w:rPr>
          <w:sz w:val="28"/>
          <w:szCs w:val="28"/>
        </w:rPr>
        <w:t xml:space="preserve"> «Тривиальные названия в химии»</w:t>
      </w:r>
      <w:r w:rsidRPr="00C65079">
        <w:rPr>
          <w:sz w:val="28"/>
          <w:szCs w:val="28"/>
        </w:rPr>
        <w:t>,</w:t>
      </w:r>
      <w:r w:rsidR="0035592A" w:rsidRPr="00C65079">
        <w:rPr>
          <w:sz w:val="28"/>
          <w:szCs w:val="28"/>
        </w:rPr>
        <w:t xml:space="preserve"> «Химия поверхностно-активных веществ»</w:t>
      </w:r>
      <w:r w:rsidRPr="00C65079">
        <w:rPr>
          <w:sz w:val="28"/>
          <w:szCs w:val="28"/>
        </w:rPr>
        <w:t>,</w:t>
      </w:r>
      <w:r w:rsidR="0035592A" w:rsidRPr="00C65079">
        <w:rPr>
          <w:sz w:val="28"/>
          <w:szCs w:val="28"/>
        </w:rPr>
        <w:t xml:space="preserve"> «Химия и повседневная жизнь человека»</w:t>
      </w:r>
      <w:r w:rsidRPr="00C65079">
        <w:rPr>
          <w:sz w:val="28"/>
          <w:szCs w:val="28"/>
        </w:rPr>
        <w:t>,</w:t>
      </w:r>
      <w:r w:rsidR="0035592A" w:rsidRPr="00C65079">
        <w:rPr>
          <w:sz w:val="28"/>
          <w:szCs w:val="28"/>
        </w:rPr>
        <w:t xml:space="preserve"> «Химия </w:t>
      </w:r>
      <w:r w:rsidR="0035592A" w:rsidRPr="00C65079">
        <w:rPr>
          <w:sz w:val="28"/>
          <w:szCs w:val="28"/>
        </w:rPr>
        <w:lastRenderedPageBreak/>
        <w:t>в праздновании Нового года»</w:t>
      </w:r>
      <w:r w:rsidRPr="00C65079">
        <w:rPr>
          <w:sz w:val="28"/>
          <w:szCs w:val="28"/>
        </w:rPr>
        <w:t>,</w:t>
      </w:r>
      <w:r w:rsidR="0035592A" w:rsidRPr="00C65079">
        <w:rPr>
          <w:sz w:val="28"/>
          <w:szCs w:val="28"/>
        </w:rPr>
        <w:t xml:space="preserve"> «Химия запаха цветов»</w:t>
      </w:r>
      <w:r w:rsidRPr="00C65079">
        <w:rPr>
          <w:sz w:val="28"/>
          <w:szCs w:val="28"/>
        </w:rPr>
        <w:t>,</w:t>
      </w:r>
      <w:r w:rsidR="0035592A" w:rsidRPr="00C65079">
        <w:rPr>
          <w:sz w:val="28"/>
          <w:szCs w:val="28"/>
        </w:rPr>
        <w:t xml:space="preserve"> «Космическая химия»</w:t>
      </w:r>
      <w:r w:rsidRPr="00C65079">
        <w:rPr>
          <w:sz w:val="28"/>
          <w:szCs w:val="28"/>
        </w:rPr>
        <w:t>,</w:t>
      </w:r>
      <w:r w:rsidR="0035592A" w:rsidRPr="00C65079">
        <w:rPr>
          <w:sz w:val="28"/>
          <w:szCs w:val="28"/>
        </w:rPr>
        <w:t xml:space="preserve"> «Роль химии в Великой Отечественной войне»</w:t>
      </w:r>
      <w:r w:rsidRPr="00C65079">
        <w:rPr>
          <w:sz w:val="28"/>
          <w:szCs w:val="28"/>
        </w:rPr>
        <w:t>, «Химия взрыва», «Химия кислорода и его соединений»</w:t>
      </w:r>
      <w:r>
        <w:rPr>
          <w:sz w:val="28"/>
          <w:szCs w:val="28"/>
        </w:rPr>
        <w:t>.</w:t>
      </w:r>
    </w:p>
    <w:p w:rsidR="00C65079" w:rsidRPr="00C65079" w:rsidRDefault="00C65079" w:rsidP="00C65079">
      <w:pPr>
        <w:ind w:firstLine="709"/>
        <w:jc w:val="both"/>
        <w:rPr>
          <w:sz w:val="28"/>
          <w:szCs w:val="28"/>
        </w:rPr>
      </w:pPr>
      <w:r w:rsidRPr="00C65079">
        <w:rPr>
          <w:sz w:val="28"/>
          <w:szCs w:val="28"/>
        </w:rPr>
        <w:t>15-16.05.2021 года в онлайн режиме 29 обучающихся 8 – 11 классов приняли участие в</w:t>
      </w:r>
      <w:r w:rsidR="00D727D9">
        <w:rPr>
          <w:sz w:val="28"/>
          <w:szCs w:val="28"/>
        </w:rPr>
        <w:t>о</w:t>
      </w:r>
      <w:r w:rsidRPr="00C65079">
        <w:rPr>
          <w:sz w:val="28"/>
          <w:szCs w:val="28"/>
        </w:rPr>
        <w:t xml:space="preserve"> Всероссийском химическом диктанте, по итогам награждены сертификатами участников.</w:t>
      </w:r>
    </w:p>
    <w:p w:rsidR="00C65079" w:rsidRDefault="00C65079" w:rsidP="00C65079">
      <w:pPr>
        <w:ind w:firstLine="709"/>
        <w:jc w:val="both"/>
        <w:rPr>
          <w:sz w:val="28"/>
          <w:szCs w:val="28"/>
        </w:rPr>
      </w:pPr>
      <w:r w:rsidRPr="00C65079">
        <w:rPr>
          <w:sz w:val="28"/>
          <w:szCs w:val="28"/>
        </w:rPr>
        <w:t xml:space="preserve">Галкин Егор ученик 7А класса стал призером Краевой </w:t>
      </w:r>
      <w:r w:rsidRPr="00D727D9">
        <w:rPr>
          <w:sz w:val="28"/>
          <w:szCs w:val="28"/>
        </w:rPr>
        <w:t>многопрофильной олимпиады «Интеллект» по физике</w:t>
      </w:r>
      <w:r w:rsidR="00D727D9" w:rsidRPr="00D727D9">
        <w:rPr>
          <w:sz w:val="28"/>
          <w:szCs w:val="28"/>
        </w:rPr>
        <w:t xml:space="preserve">, за участие в региональной </w:t>
      </w:r>
      <w:r w:rsidR="00D727D9">
        <w:rPr>
          <w:sz w:val="28"/>
          <w:szCs w:val="28"/>
        </w:rPr>
        <w:t>о</w:t>
      </w:r>
      <w:r w:rsidR="00D727D9" w:rsidRPr="00D727D9">
        <w:rPr>
          <w:sz w:val="28"/>
          <w:szCs w:val="28"/>
        </w:rPr>
        <w:t>лимпиаде</w:t>
      </w:r>
      <w:r w:rsidRPr="00D727D9">
        <w:rPr>
          <w:sz w:val="28"/>
          <w:szCs w:val="28"/>
        </w:rPr>
        <w:t xml:space="preserve"> им. Дж.К.Максвелла </w:t>
      </w:r>
      <w:r w:rsidR="00D727D9">
        <w:rPr>
          <w:sz w:val="28"/>
          <w:szCs w:val="28"/>
        </w:rPr>
        <w:t>и интернет-олимпиаде</w:t>
      </w:r>
      <w:r w:rsidR="00D727D9" w:rsidRPr="00D727D9">
        <w:rPr>
          <w:sz w:val="28"/>
          <w:szCs w:val="28"/>
        </w:rPr>
        <w:t xml:space="preserve"> школьник</w:t>
      </w:r>
      <w:r w:rsidR="00D727D9">
        <w:rPr>
          <w:sz w:val="28"/>
          <w:szCs w:val="28"/>
        </w:rPr>
        <w:t>ов по физике Санкт-Петербургского государственного</w:t>
      </w:r>
      <w:r w:rsidR="00D727D9" w:rsidRPr="00D727D9">
        <w:rPr>
          <w:sz w:val="28"/>
          <w:szCs w:val="28"/>
        </w:rPr>
        <w:t xml:space="preserve"> университет</w:t>
      </w:r>
      <w:r w:rsidR="00D727D9">
        <w:rPr>
          <w:sz w:val="28"/>
          <w:szCs w:val="28"/>
        </w:rPr>
        <w:t>а Национального исследовательского</w:t>
      </w:r>
      <w:r w:rsidR="00D727D9" w:rsidRPr="00D727D9">
        <w:rPr>
          <w:sz w:val="28"/>
          <w:szCs w:val="28"/>
        </w:rPr>
        <w:t xml:space="preserve"> университет</w:t>
      </w:r>
      <w:r w:rsidR="00D727D9">
        <w:rPr>
          <w:sz w:val="28"/>
          <w:szCs w:val="28"/>
        </w:rPr>
        <w:t>а</w:t>
      </w:r>
      <w:r w:rsidR="00D727D9" w:rsidRPr="00D727D9">
        <w:rPr>
          <w:sz w:val="28"/>
          <w:szCs w:val="28"/>
        </w:rPr>
        <w:t xml:space="preserve"> Информационных Технологий, Механики и Оптики награжден д</w:t>
      </w:r>
      <w:r w:rsidRPr="00D727D9">
        <w:rPr>
          <w:sz w:val="28"/>
          <w:szCs w:val="28"/>
        </w:rPr>
        <w:t>иплом</w:t>
      </w:r>
      <w:r w:rsidR="00D727D9">
        <w:rPr>
          <w:sz w:val="28"/>
          <w:szCs w:val="28"/>
        </w:rPr>
        <w:t>ами</w:t>
      </w:r>
      <w:r w:rsidRPr="00D727D9">
        <w:rPr>
          <w:sz w:val="28"/>
          <w:szCs w:val="28"/>
        </w:rPr>
        <w:t xml:space="preserve"> участника</w:t>
      </w:r>
      <w:r w:rsidR="00D727D9">
        <w:rPr>
          <w:sz w:val="28"/>
          <w:szCs w:val="28"/>
        </w:rPr>
        <w:t>.</w:t>
      </w:r>
    </w:p>
    <w:p w:rsidR="00814322" w:rsidRDefault="00D727D9" w:rsidP="00814322">
      <w:pPr>
        <w:ind w:firstLine="709"/>
        <w:jc w:val="both"/>
        <w:rPr>
          <w:sz w:val="28"/>
          <w:szCs w:val="28"/>
        </w:rPr>
      </w:pPr>
      <w:r>
        <w:rPr>
          <w:sz w:val="28"/>
          <w:szCs w:val="28"/>
        </w:rPr>
        <w:t>Куксов Артем ученик 11А класса стал региональным финалистом от Ставропольского края в «Олимпиаде</w:t>
      </w:r>
      <w:r w:rsidRPr="00D727D9">
        <w:rPr>
          <w:sz w:val="28"/>
          <w:szCs w:val="28"/>
        </w:rPr>
        <w:t xml:space="preserve"> кружкового движения Национальной технологической инициативы»</w:t>
      </w:r>
      <w:r>
        <w:rPr>
          <w:sz w:val="28"/>
          <w:szCs w:val="28"/>
        </w:rPr>
        <w:t>.</w:t>
      </w:r>
    </w:p>
    <w:p w:rsidR="00FA698B" w:rsidRPr="00FA698B" w:rsidRDefault="00FA698B" w:rsidP="00FA698B">
      <w:pPr>
        <w:ind w:firstLine="709"/>
        <w:jc w:val="both"/>
        <w:rPr>
          <w:sz w:val="28"/>
          <w:szCs w:val="28"/>
        </w:rPr>
      </w:pPr>
      <w:r w:rsidRPr="00FA698B">
        <w:rPr>
          <w:sz w:val="28"/>
          <w:szCs w:val="28"/>
        </w:rPr>
        <w:t>Учителя области: общественных наук привлекают обучающимся к участию в мероприятиях, способствующих формированию гражданственности и активной жизненной позиции.</w:t>
      </w:r>
    </w:p>
    <w:p w:rsidR="00FA698B" w:rsidRPr="00FA698B" w:rsidRDefault="00FA698B" w:rsidP="00FA698B">
      <w:pPr>
        <w:ind w:firstLine="709"/>
        <w:jc w:val="both"/>
        <w:rPr>
          <w:sz w:val="28"/>
          <w:szCs w:val="28"/>
        </w:rPr>
      </w:pPr>
      <w:r w:rsidRPr="00FA698B">
        <w:rPr>
          <w:sz w:val="28"/>
          <w:szCs w:val="28"/>
        </w:rPr>
        <w:t>Школьники принимают активное участие и показывают высокие результаты. Под руководством учителей истории Павленко С. И. и Никитиной О. В. школьники принимают активное участие в Международной акции «Тест по истории Отечества». Обучающиеся школы являются активными участниками и показывают высокие результаты на муниципальном и краевом этапе Всероссийского движения «Отечество».</w:t>
      </w:r>
    </w:p>
    <w:p w:rsidR="00D727D9" w:rsidRDefault="003E54D3" w:rsidP="00814322">
      <w:pPr>
        <w:ind w:firstLine="709"/>
        <w:jc w:val="both"/>
        <w:rPr>
          <w:sz w:val="28"/>
          <w:szCs w:val="28"/>
        </w:rPr>
      </w:pPr>
      <w:r>
        <w:rPr>
          <w:sz w:val="28"/>
          <w:szCs w:val="28"/>
        </w:rPr>
        <w:t xml:space="preserve">Так под руководством учителя истории и обществознания Павлено С.И. ребята приняли участие </w:t>
      </w:r>
      <w:r w:rsidR="00D33B39">
        <w:rPr>
          <w:sz w:val="28"/>
          <w:szCs w:val="28"/>
        </w:rPr>
        <w:t>03.09.2020 года во Всероссийском диктанте Победы.</w:t>
      </w:r>
    </w:p>
    <w:p w:rsidR="00D33B39" w:rsidRDefault="00D33B39" w:rsidP="00814322">
      <w:pPr>
        <w:ind w:firstLine="709"/>
        <w:jc w:val="both"/>
        <w:rPr>
          <w:sz w:val="28"/>
          <w:szCs w:val="28"/>
        </w:rPr>
      </w:pPr>
      <w:r>
        <w:rPr>
          <w:sz w:val="28"/>
          <w:szCs w:val="28"/>
        </w:rPr>
        <w:t>07.09.2020 года в школе прошли мероприятия, посвященные 500-летию Тульского кремля.</w:t>
      </w:r>
    </w:p>
    <w:p w:rsidR="00671D88" w:rsidRDefault="00671D88" w:rsidP="00814322">
      <w:pPr>
        <w:ind w:firstLine="709"/>
        <w:jc w:val="both"/>
        <w:rPr>
          <w:sz w:val="28"/>
          <w:szCs w:val="28"/>
        </w:rPr>
      </w:pPr>
      <w:r>
        <w:rPr>
          <w:sz w:val="28"/>
          <w:szCs w:val="28"/>
        </w:rPr>
        <w:t>03.12.2020 года ребята из старших классов приняли участие в международной акции</w:t>
      </w:r>
      <w:r w:rsidRPr="00671D88">
        <w:rPr>
          <w:sz w:val="28"/>
          <w:szCs w:val="28"/>
        </w:rPr>
        <w:t xml:space="preserve"> «Тест по истории Великой Отечественной войны»</w:t>
      </w:r>
      <w:r>
        <w:rPr>
          <w:sz w:val="28"/>
          <w:szCs w:val="28"/>
        </w:rPr>
        <w:t>.</w:t>
      </w:r>
    </w:p>
    <w:p w:rsidR="00671D88" w:rsidRDefault="00671D88" w:rsidP="00814322">
      <w:pPr>
        <w:ind w:firstLine="709"/>
        <w:jc w:val="both"/>
        <w:rPr>
          <w:sz w:val="28"/>
          <w:szCs w:val="28"/>
        </w:rPr>
      </w:pPr>
      <w:r>
        <w:rPr>
          <w:sz w:val="28"/>
          <w:szCs w:val="28"/>
        </w:rPr>
        <w:t>С 18 по 31 января 2021 года в школе прошли мероприятия, посвященные Памяти Жертв Холокоста.</w:t>
      </w:r>
    </w:p>
    <w:p w:rsidR="00CA4B0A" w:rsidRDefault="00CA4B0A" w:rsidP="00814322">
      <w:pPr>
        <w:ind w:firstLine="709"/>
        <w:jc w:val="both"/>
        <w:rPr>
          <w:sz w:val="28"/>
          <w:szCs w:val="28"/>
        </w:rPr>
      </w:pPr>
      <w:r w:rsidRPr="00CA4B0A">
        <w:rPr>
          <w:sz w:val="28"/>
          <w:szCs w:val="28"/>
        </w:rPr>
        <w:t>Педагогическим коллективом предпринимаются активные шаги для реализации направлений гражданско-патриотического воспитания. 16 апреля 2021 года школа стала муниципальной площадкой Всероссийской научно-практической конференции "Великая Отечественная война глазами учащейся молодежи". Участие в патриотическом конкурсе «Наказу героев верны» способствовало возможности представления результатов работы клуба «Искатель», работающего на базе Музея Боевой славы школы. Обучающиеся школы представили исследовательские работы, созданные на материалах Музея. Ребята получили дипломы и благодарственные письма за высокие результаты и активное участие.</w:t>
      </w:r>
    </w:p>
    <w:p w:rsidR="004D3738" w:rsidRDefault="004D3738" w:rsidP="00814322">
      <w:pPr>
        <w:ind w:firstLine="709"/>
        <w:jc w:val="both"/>
        <w:rPr>
          <w:sz w:val="28"/>
          <w:szCs w:val="28"/>
        </w:rPr>
      </w:pPr>
      <w:r>
        <w:rPr>
          <w:sz w:val="28"/>
          <w:szCs w:val="28"/>
        </w:rPr>
        <w:t>29 апреля 2021 года приняли участие в Диктанте Победы.</w:t>
      </w:r>
    </w:p>
    <w:p w:rsidR="004D3738" w:rsidRDefault="007001BE" w:rsidP="00814322">
      <w:pPr>
        <w:ind w:firstLine="709"/>
        <w:jc w:val="both"/>
        <w:rPr>
          <w:sz w:val="28"/>
          <w:szCs w:val="28"/>
        </w:rPr>
      </w:pPr>
      <w:r>
        <w:rPr>
          <w:sz w:val="28"/>
          <w:szCs w:val="28"/>
        </w:rPr>
        <w:t>30 апреля 2021 года по итогам городской историко-интеллектуальной игры команда школы награждена дипломом и благодарственным письмом.</w:t>
      </w:r>
    </w:p>
    <w:p w:rsidR="007001BE" w:rsidRDefault="007001BE" w:rsidP="00814322">
      <w:pPr>
        <w:ind w:firstLine="709"/>
        <w:jc w:val="both"/>
        <w:rPr>
          <w:sz w:val="28"/>
          <w:szCs w:val="28"/>
        </w:rPr>
      </w:pPr>
      <w:r>
        <w:rPr>
          <w:sz w:val="28"/>
          <w:szCs w:val="28"/>
        </w:rPr>
        <w:lastRenderedPageBreak/>
        <w:t>17 июня 2021 года приняли участие во Всероссийском историческом диктанте, посвященном 80-летию начала Великой Отечественной войны 1941-1945 гг.</w:t>
      </w:r>
    </w:p>
    <w:p w:rsidR="007001BE" w:rsidRDefault="007001BE" w:rsidP="007001BE">
      <w:pPr>
        <w:ind w:firstLine="709"/>
        <w:jc w:val="both"/>
        <w:rPr>
          <w:sz w:val="28"/>
          <w:szCs w:val="28"/>
        </w:rPr>
      </w:pPr>
      <w:r w:rsidRPr="007001BE">
        <w:rPr>
          <w:sz w:val="28"/>
          <w:szCs w:val="28"/>
        </w:rPr>
        <w:t>Творческие конкурсы привлекают обучающихся начальной школы и среднего звена. Обучающиеся школы – постоянные участники городских конкурсов изобразительного искусства: «Тебе мой Ставрополь с любовью», «Рождественское чудо», «Неопалимая купина», «Акварельная весна». Обучающиеся, подготовленные учителем ИЗО Облогиной Н. В., принимают участие и входят в число победителей и призеров в городских конкурсах и выставках изобразительного искусства.</w:t>
      </w:r>
    </w:p>
    <w:p w:rsidR="007001BE" w:rsidRPr="007001BE" w:rsidRDefault="007001BE" w:rsidP="007001BE">
      <w:pPr>
        <w:ind w:firstLine="709"/>
        <w:jc w:val="both"/>
        <w:rPr>
          <w:sz w:val="28"/>
          <w:szCs w:val="28"/>
        </w:rPr>
      </w:pPr>
      <w:r w:rsidRPr="007001BE">
        <w:rPr>
          <w:sz w:val="28"/>
          <w:szCs w:val="28"/>
        </w:rPr>
        <w:t>В ноябре 2020 года ученица 6А класса Марченко Кристина и Тер-Саакова Любовь стали участниками краевого конкурса социальных рисунков «Спешите делать добро».</w:t>
      </w:r>
    </w:p>
    <w:p w:rsidR="007001BE" w:rsidRDefault="007001BE" w:rsidP="007001BE">
      <w:pPr>
        <w:ind w:firstLine="709"/>
        <w:jc w:val="both"/>
        <w:rPr>
          <w:sz w:val="28"/>
          <w:szCs w:val="28"/>
        </w:rPr>
      </w:pPr>
      <w:r>
        <w:rPr>
          <w:sz w:val="28"/>
          <w:szCs w:val="28"/>
        </w:rPr>
        <w:t>В феврале 2021 года ученики 6А класса Петлицин Захар и Тер-Саакова Любовь по итогам городского конкурса рисунков «Защитник Родины» награждены свидетельствами участников.</w:t>
      </w:r>
    </w:p>
    <w:p w:rsidR="003C5CAE" w:rsidRPr="003C5CAE" w:rsidRDefault="003C5CAE" w:rsidP="007001BE">
      <w:pPr>
        <w:ind w:firstLine="709"/>
        <w:jc w:val="both"/>
        <w:rPr>
          <w:sz w:val="28"/>
          <w:szCs w:val="28"/>
        </w:rPr>
      </w:pPr>
      <w:r w:rsidRPr="003C5CAE">
        <w:rPr>
          <w:sz w:val="28"/>
          <w:szCs w:val="28"/>
        </w:rPr>
        <w:t>В апреле 2021 года ученики 6А класса Суетова Вероника и Беджиев Ахмат, 7А класса Саркисян Камилла награждены сертификатами участников Детско-юношеской патриотической акции «Рисуем Победу – 2021»</w:t>
      </w:r>
      <w:r>
        <w:rPr>
          <w:sz w:val="28"/>
          <w:szCs w:val="28"/>
        </w:rPr>
        <w:t>.</w:t>
      </w:r>
    </w:p>
    <w:p w:rsidR="003C5CAE" w:rsidRDefault="003C5CAE" w:rsidP="003C5CAE">
      <w:pPr>
        <w:ind w:firstLine="709"/>
        <w:jc w:val="both"/>
        <w:rPr>
          <w:sz w:val="28"/>
          <w:szCs w:val="28"/>
        </w:rPr>
      </w:pPr>
      <w:r>
        <w:rPr>
          <w:sz w:val="28"/>
          <w:szCs w:val="28"/>
        </w:rPr>
        <w:t>Под руководством учителя музыки Арутюнян К.В. ребята принимали в творческих музыкальных мероприятиях.</w:t>
      </w:r>
    </w:p>
    <w:p w:rsidR="003C5CAE" w:rsidRDefault="003C5CAE" w:rsidP="003C5CAE">
      <w:pPr>
        <w:ind w:firstLine="709"/>
        <w:jc w:val="both"/>
        <w:rPr>
          <w:rFonts w:eastAsia="Calibri"/>
          <w:sz w:val="28"/>
          <w:szCs w:val="28"/>
          <w:lang w:eastAsia="en-US"/>
        </w:rPr>
      </w:pPr>
      <w:r w:rsidRPr="003C5CAE">
        <w:rPr>
          <w:sz w:val="28"/>
          <w:szCs w:val="28"/>
        </w:rPr>
        <w:t xml:space="preserve">С 19 по 21 января 2021 года ученики школы приняли участие в </w:t>
      </w:r>
      <w:r w:rsidR="00F41F1C">
        <w:rPr>
          <w:rFonts w:eastAsia="Calibri"/>
          <w:sz w:val="28"/>
          <w:szCs w:val="28"/>
          <w:lang w:eastAsia="en-US"/>
        </w:rPr>
        <w:t>Городском</w:t>
      </w:r>
      <w:r w:rsidRPr="003C5CAE">
        <w:rPr>
          <w:rFonts w:eastAsia="Calibri"/>
          <w:sz w:val="28"/>
          <w:szCs w:val="28"/>
          <w:lang w:eastAsia="en-US"/>
        </w:rPr>
        <w:t xml:space="preserve"> этап</w:t>
      </w:r>
      <w:r w:rsidR="00F41F1C">
        <w:rPr>
          <w:rFonts w:eastAsia="Calibri"/>
          <w:sz w:val="28"/>
          <w:szCs w:val="28"/>
          <w:lang w:eastAsia="en-US"/>
        </w:rPr>
        <w:t>е</w:t>
      </w:r>
      <w:r w:rsidRPr="003C5CAE">
        <w:rPr>
          <w:rFonts w:eastAsia="Calibri"/>
          <w:sz w:val="28"/>
          <w:szCs w:val="28"/>
          <w:lang w:eastAsia="en-US"/>
        </w:rPr>
        <w:t xml:space="preserve"> 28 Ставропольского краевого фестиваля-конкурса патриотической песни «Солдатский конверт - 2021», в номинации Вокал Безуглов Даниил (обучающийся 6А класса), сольное исполнение песни «Давным-давно была война» и Бикетова Татьяна (обучающаяся 8А класса) сольное исполнение песни «Боевые ордена» награждены дипломами участников.</w:t>
      </w:r>
    </w:p>
    <w:p w:rsidR="00FA698B" w:rsidRDefault="003C5CAE" w:rsidP="00FA698B">
      <w:pPr>
        <w:ind w:firstLine="709"/>
        <w:jc w:val="both"/>
        <w:rPr>
          <w:rFonts w:eastAsia="Calibri"/>
          <w:sz w:val="28"/>
          <w:szCs w:val="28"/>
          <w:lang w:eastAsia="en-US"/>
        </w:rPr>
      </w:pPr>
      <w:r w:rsidRPr="00F41F1C">
        <w:rPr>
          <w:rFonts w:eastAsia="Calibri"/>
          <w:sz w:val="28"/>
          <w:szCs w:val="28"/>
          <w:lang w:eastAsia="en-US"/>
        </w:rPr>
        <w:t xml:space="preserve">С 16.04.2021 по 01.06.2021 года заочно (дистанционно) </w:t>
      </w:r>
      <w:r w:rsidR="00F41F1C" w:rsidRPr="00F41F1C">
        <w:rPr>
          <w:rFonts w:eastAsia="Calibri"/>
          <w:sz w:val="28"/>
          <w:szCs w:val="28"/>
          <w:lang w:eastAsia="en-US"/>
        </w:rPr>
        <w:t xml:space="preserve">обучающиеся школы приняли участие в </w:t>
      </w:r>
      <w:r w:rsidRPr="00F41F1C">
        <w:rPr>
          <w:rFonts w:eastAsia="Calibri"/>
          <w:sz w:val="28"/>
          <w:szCs w:val="28"/>
          <w:lang w:eastAsia="en-US"/>
        </w:rPr>
        <w:t>1 этап</w:t>
      </w:r>
      <w:r w:rsidR="00F41F1C" w:rsidRPr="00F41F1C">
        <w:rPr>
          <w:rFonts w:eastAsia="Calibri"/>
          <w:sz w:val="28"/>
          <w:szCs w:val="28"/>
          <w:lang w:eastAsia="en-US"/>
        </w:rPr>
        <w:t>е</w:t>
      </w:r>
      <w:r w:rsidRPr="00F41F1C">
        <w:rPr>
          <w:rFonts w:eastAsia="Calibri"/>
          <w:sz w:val="28"/>
          <w:szCs w:val="28"/>
          <w:lang w:eastAsia="en-US"/>
        </w:rPr>
        <w:t xml:space="preserve"> </w:t>
      </w:r>
      <w:r w:rsidR="00F41F1C" w:rsidRPr="00F41F1C">
        <w:rPr>
          <w:rFonts w:eastAsia="Calibri"/>
          <w:sz w:val="28"/>
          <w:szCs w:val="28"/>
          <w:lang w:eastAsia="en-US"/>
        </w:rPr>
        <w:t>Международного</w:t>
      </w:r>
      <w:r w:rsidRPr="00F41F1C">
        <w:rPr>
          <w:rFonts w:eastAsia="Calibri"/>
          <w:sz w:val="28"/>
          <w:szCs w:val="28"/>
          <w:lang w:eastAsia="en-US"/>
        </w:rPr>
        <w:t xml:space="preserve"> конкурс</w:t>
      </w:r>
      <w:r w:rsidR="00F41F1C" w:rsidRPr="00F41F1C">
        <w:rPr>
          <w:rFonts w:eastAsia="Calibri"/>
          <w:sz w:val="28"/>
          <w:szCs w:val="28"/>
          <w:lang w:eastAsia="en-US"/>
        </w:rPr>
        <w:t>а</w:t>
      </w:r>
      <w:r w:rsidRPr="00F41F1C">
        <w:rPr>
          <w:rFonts w:eastAsia="Calibri"/>
          <w:sz w:val="28"/>
          <w:szCs w:val="28"/>
          <w:lang w:eastAsia="en-US"/>
        </w:rPr>
        <w:t xml:space="preserve"> детского и юношеского творчества «КТК - талантливым детям, 2021» </w:t>
      </w:r>
      <w:r w:rsidR="00F41F1C" w:rsidRPr="00F41F1C">
        <w:rPr>
          <w:rFonts w:eastAsia="Calibri"/>
          <w:sz w:val="28"/>
          <w:szCs w:val="28"/>
          <w:lang w:eastAsia="en-US"/>
        </w:rPr>
        <w:t>в номинации</w:t>
      </w:r>
      <w:r w:rsidRPr="00F41F1C">
        <w:rPr>
          <w:rFonts w:eastAsia="Calibri"/>
          <w:sz w:val="28"/>
          <w:szCs w:val="28"/>
          <w:lang w:eastAsia="en-US"/>
        </w:rPr>
        <w:t xml:space="preserve"> «Вока</w:t>
      </w:r>
      <w:r w:rsidR="00C12326">
        <w:rPr>
          <w:rFonts w:eastAsia="Calibri"/>
          <w:sz w:val="28"/>
          <w:szCs w:val="28"/>
          <w:lang w:eastAsia="en-US"/>
        </w:rPr>
        <w:t>л» Галкина Мария (обучающаяся 2А</w:t>
      </w:r>
      <w:r w:rsidRPr="00F41F1C">
        <w:rPr>
          <w:rFonts w:eastAsia="Calibri"/>
          <w:sz w:val="28"/>
          <w:szCs w:val="28"/>
          <w:lang w:eastAsia="en-US"/>
        </w:rPr>
        <w:t xml:space="preserve"> класса) </w:t>
      </w:r>
      <w:r w:rsidR="00F41F1C" w:rsidRPr="00F41F1C">
        <w:rPr>
          <w:rFonts w:eastAsia="Calibri"/>
          <w:sz w:val="28"/>
          <w:szCs w:val="28"/>
          <w:lang w:eastAsia="en-US"/>
        </w:rPr>
        <w:t>с</w:t>
      </w:r>
      <w:r w:rsidRPr="00F41F1C">
        <w:rPr>
          <w:rFonts w:eastAsia="Calibri"/>
          <w:sz w:val="28"/>
          <w:szCs w:val="28"/>
          <w:lang w:eastAsia="en-US"/>
        </w:rPr>
        <w:t>ольное исполнение песн</w:t>
      </w:r>
      <w:r w:rsidR="00F41F1C" w:rsidRPr="00F41F1C">
        <w:rPr>
          <w:rFonts w:eastAsia="Calibri"/>
          <w:sz w:val="28"/>
          <w:szCs w:val="28"/>
          <w:lang w:eastAsia="en-US"/>
        </w:rPr>
        <w:t>и «Не отнимайте солнце у детей»; в номинации</w:t>
      </w:r>
      <w:r w:rsidRPr="00F41F1C">
        <w:rPr>
          <w:rFonts w:eastAsia="Calibri"/>
          <w:sz w:val="28"/>
          <w:szCs w:val="28"/>
          <w:lang w:eastAsia="en-US"/>
        </w:rPr>
        <w:t xml:space="preserve"> «Хореография»</w:t>
      </w:r>
      <w:r w:rsidR="00F41F1C" w:rsidRPr="00F41F1C">
        <w:rPr>
          <w:rFonts w:eastAsia="Calibri"/>
          <w:sz w:val="28"/>
          <w:szCs w:val="28"/>
          <w:lang w:eastAsia="en-US"/>
        </w:rPr>
        <w:t xml:space="preserve"> танцевальный дуэт «Крылья» - </w:t>
      </w:r>
      <w:r w:rsidR="00C12326">
        <w:rPr>
          <w:rFonts w:eastAsia="Calibri"/>
          <w:sz w:val="28"/>
          <w:szCs w:val="28"/>
          <w:lang w:eastAsia="en-US"/>
        </w:rPr>
        <w:t>Донцова Варвара (обучающаяся 5Б</w:t>
      </w:r>
      <w:r w:rsidRPr="00F41F1C">
        <w:rPr>
          <w:rFonts w:eastAsia="Calibri"/>
          <w:sz w:val="28"/>
          <w:szCs w:val="28"/>
          <w:lang w:eastAsia="en-US"/>
        </w:rPr>
        <w:t xml:space="preserve"> класса)</w:t>
      </w:r>
      <w:r w:rsidR="00F41F1C" w:rsidRPr="00F41F1C">
        <w:rPr>
          <w:rFonts w:eastAsia="Calibri"/>
          <w:sz w:val="28"/>
          <w:szCs w:val="28"/>
          <w:lang w:eastAsia="en-US"/>
        </w:rPr>
        <w:t xml:space="preserve"> и </w:t>
      </w:r>
      <w:r w:rsidRPr="00F41F1C">
        <w:rPr>
          <w:rFonts w:eastAsia="Calibri"/>
          <w:sz w:val="28"/>
          <w:szCs w:val="28"/>
          <w:lang w:eastAsia="en-US"/>
        </w:rPr>
        <w:t>Ма</w:t>
      </w:r>
      <w:r w:rsidR="00C12326">
        <w:rPr>
          <w:rFonts w:eastAsia="Calibri"/>
          <w:sz w:val="28"/>
          <w:szCs w:val="28"/>
          <w:lang w:eastAsia="en-US"/>
        </w:rPr>
        <w:t>гомедалиева Айшат(обучающаяся 4В</w:t>
      </w:r>
      <w:r w:rsidRPr="00F41F1C">
        <w:rPr>
          <w:rFonts w:eastAsia="Calibri"/>
          <w:sz w:val="28"/>
          <w:szCs w:val="28"/>
          <w:lang w:eastAsia="en-US"/>
        </w:rPr>
        <w:t xml:space="preserve"> класса)</w:t>
      </w:r>
      <w:r w:rsidR="00F41F1C" w:rsidRPr="00F41F1C">
        <w:rPr>
          <w:rFonts w:eastAsia="Calibri"/>
          <w:sz w:val="28"/>
          <w:szCs w:val="28"/>
          <w:lang w:eastAsia="en-US"/>
        </w:rPr>
        <w:t>.</w:t>
      </w:r>
    </w:p>
    <w:p w:rsidR="00FA698B" w:rsidRPr="00FA698B" w:rsidRDefault="00F41F1C" w:rsidP="00FA698B">
      <w:pPr>
        <w:ind w:firstLine="709"/>
        <w:jc w:val="both"/>
        <w:rPr>
          <w:rFonts w:eastAsia="Calibri"/>
          <w:sz w:val="28"/>
          <w:szCs w:val="28"/>
          <w:lang w:eastAsia="en-US"/>
        </w:rPr>
      </w:pPr>
      <w:r w:rsidRPr="00FA698B">
        <w:rPr>
          <w:rFonts w:eastAsia="Calibri"/>
          <w:sz w:val="28"/>
          <w:szCs w:val="28"/>
          <w:lang w:eastAsia="en-US"/>
        </w:rPr>
        <w:t xml:space="preserve">08.05.2021 - 09.05.2021г </w:t>
      </w:r>
      <w:r w:rsidR="00FA698B" w:rsidRPr="00FA698B">
        <w:rPr>
          <w:rFonts w:eastAsia="Calibri"/>
          <w:sz w:val="28"/>
          <w:szCs w:val="28"/>
          <w:lang w:eastAsia="en-US"/>
        </w:rPr>
        <w:t>в заочно-</w:t>
      </w:r>
      <w:r w:rsidRPr="00FA698B">
        <w:rPr>
          <w:rFonts w:eastAsia="Calibri"/>
          <w:sz w:val="28"/>
          <w:szCs w:val="28"/>
          <w:lang w:eastAsia="en-US"/>
        </w:rPr>
        <w:t>дистанционно</w:t>
      </w:r>
      <w:r w:rsidR="00FA698B" w:rsidRPr="00FA698B">
        <w:rPr>
          <w:rFonts w:eastAsia="Calibri"/>
          <w:sz w:val="28"/>
          <w:szCs w:val="28"/>
          <w:lang w:eastAsia="en-US"/>
        </w:rPr>
        <w:t>м формате приняли участие во всероссийской детской акции «Поём о Победе!», организатор акции - «Школьное радио 24» - М</w:t>
      </w:r>
      <w:r w:rsidR="00C12326">
        <w:rPr>
          <w:rFonts w:eastAsia="Calibri"/>
          <w:sz w:val="28"/>
          <w:szCs w:val="28"/>
          <w:lang w:eastAsia="en-US"/>
        </w:rPr>
        <w:t>еликадамян Элина (обучающаяся 5В</w:t>
      </w:r>
      <w:r w:rsidR="00FA698B" w:rsidRPr="00FA698B">
        <w:rPr>
          <w:rFonts w:eastAsia="Calibri"/>
          <w:sz w:val="28"/>
          <w:szCs w:val="28"/>
          <w:lang w:eastAsia="en-US"/>
        </w:rPr>
        <w:t xml:space="preserve"> класса) с сольным исполнением песни «Отмените войну».</w:t>
      </w:r>
    </w:p>
    <w:p w:rsidR="00CA4B0A" w:rsidRDefault="00A22998" w:rsidP="00CA4B0A">
      <w:pPr>
        <w:ind w:firstLine="709"/>
        <w:jc w:val="both"/>
        <w:rPr>
          <w:color w:val="000000"/>
          <w:sz w:val="28"/>
          <w:szCs w:val="28"/>
        </w:rPr>
      </w:pPr>
      <w:r w:rsidRPr="00CA4B0A">
        <w:rPr>
          <w:sz w:val="28"/>
          <w:szCs w:val="28"/>
        </w:rPr>
        <w:t>В школе уделяется большое внимание формированию финансовой грамотности обучающихся. Руководит работой этого направления учитель истории и обществознания Павленко С.И. Так в</w:t>
      </w:r>
      <w:r w:rsidRPr="00CA4B0A">
        <w:rPr>
          <w:color w:val="000000"/>
          <w:sz w:val="28"/>
          <w:szCs w:val="28"/>
        </w:rPr>
        <w:t xml:space="preserve"> теч</w:t>
      </w:r>
      <w:r w:rsidR="00182E25" w:rsidRPr="00CA4B0A">
        <w:rPr>
          <w:color w:val="000000"/>
          <w:sz w:val="28"/>
          <w:szCs w:val="28"/>
        </w:rPr>
        <w:t>ение</w:t>
      </w:r>
      <w:r w:rsidRPr="00CA4B0A">
        <w:rPr>
          <w:color w:val="000000"/>
          <w:sz w:val="28"/>
          <w:szCs w:val="28"/>
        </w:rPr>
        <w:t xml:space="preserve"> учебного года проводились онлайн-уроки по финансовой</w:t>
      </w:r>
      <w:r w:rsidR="00CA4B0A" w:rsidRPr="00CA4B0A">
        <w:rPr>
          <w:color w:val="000000"/>
          <w:sz w:val="28"/>
          <w:szCs w:val="28"/>
        </w:rPr>
        <w:t xml:space="preserve"> грамотности, всего проведено 25</w:t>
      </w:r>
      <w:r w:rsidRPr="00CA4B0A">
        <w:rPr>
          <w:color w:val="000000"/>
          <w:sz w:val="28"/>
          <w:szCs w:val="28"/>
        </w:rPr>
        <w:t xml:space="preserve"> урок</w:t>
      </w:r>
      <w:r w:rsidR="00CA4B0A" w:rsidRPr="00CA4B0A">
        <w:rPr>
          <w:color w:val="000000"/>
          <w:sz w:val="28"/>
          <w:szCs w:val="28"/>
        </w:rPr>
        <w:t>ов</w:t>
      </w:r>
      <w:r w:rsidR="00CA4B0A">
        <w:rPr>
          <w:color w:val="000000"/>
          <w:sz w:val="28"/>
          <w:szCs w:val="28"/>
        </w:rPr>
        <w:t>.</w:t>
      </w:r>
    </w:p>
    <w:p w:rsidR="00CA4B0A" w:rsidRDefault="00CA4B0A" w:rsidP="00CA4B0A">
      <w:pPr>
        <w:ind w:firstLine="709"/>
        <w:jc w:val="both"/>
        <w:rPr>
          <w:sz w:val="28"/>
          <w:szCs w:val="28"/>
        </w:rPr>
      </w:pPr>
      <w:r>
        <w:rPr>
          <w:sz w:val="28"/>
          <w:szCs w:val="28"/>
        </w:rPr>
        <w:t>Ученик</w:t>
      </w:r>
      <w:r w:rsidR="00C12326">
        <w:rPr>
          <w:sz w:val="28"/>
          <w:szCs w:val="28"/>
        </w:rPr>
        <w:t>и 9а класса Кравченко Ирина и 8А</w:t>
      </w:r>
      <w:r>
        <w:rPr>
          <w:sz w:val="28"/>
          <w:szCs w:val="28"/>
        </w:rPr>
        <w:t xml:space="preserve"> класса Мажарова Екатерина приняли активное участие в международной олимпиаде по финансовой грамотности, 21 октября 2020 года получены сертификаты участников.</w:t>
      </w:r>
    </w:p>
    <w:p w:rsidR="00CA4B0A" w:rsidRDefault="00CA4B0A" w:rsidP="00CA4B0A">
      <w:pPr>
        <w:ind w:firstLine="709"/>
        <w:jc w:val="both"/>
        <w:rPr>
          <w:sz w:val="28"/>
          <w:szCs w:val="28"/>
        </w:rPr>
      </w:pPr>
      <w:r>
        <w:rPr>
          <w:sz w:val="28"/>
          <w:szCs w:val="28"/>
        </w:rPr>
        <w:t>Во всероссийском онлайн-зачете по финансовой грамотности 11 декабря 2020 года приняли участие и полу</w:t>
      </w:r>
      <w:r w:rsidR="00C12326">
        <w:rPr>
          <w:sz w:val="28"/>
          <w:szCs w:val="28"/>
        </w:rPr>
        <w:t>чили зачёт: Жигалкина Татьяна 9А</w:t>
      </w:r>
      <w:r>
        <w:rPr>
          <w:sz w:val="28"/>
          <w:szCs w:val="28"/>
        </w:rPr>
        <w:t xml:space="preserve">, Кравченк </w:t>
      </w:r>
      <w:r w:rsidR="00C12326">
        <w:rPr>
          <w:sz w:val="28"/>
          <w:szCs w:val="28"/>
        </w:rPr>
        <w:t>Ирина 9А, Матряшина Анастасия 8Б, Смирнов Юрий 9А</w:t>
      </w:r>
      <w:r>
        <w:rPr>
          <w:sz w:val="28"/>
          <w:szCs w:val="28"/>
        </w:rPr>
        <w:t>.</w:t>
      </w:r>
    </w:p>
    <w:p w:rsidR="00CA4B0A" w:rsidRDefault="00CA4B0A" w:rsidP="00CA4B0A">
      <w:pPr>
        <w:ind w:firstLine="709"/>
        <w:jc w:val="both"/>
        <w:rPr>
          <w:color w:val="000000"/>
          <w:sz w:val="28"/>
          <w:szCs w:val="28"/>
        </w:rPr>
      </w:pPr>
      <w:r>
        <w:rPr>
          <w:sz w:val="28"/>
          <w:szCs w:val="28"/>
        </w:rPr>
        <w:lastRenderedPageBreak/>
        <w:t>Павленко Светлана Ивановна сдала зачёт по финансовой грамотности и получила сертификат 8 декабря 2020 года.</w:t>
      </w:r>
    </w:p>
    <w:p w:rsidR="00330DF4" w:rsidRDefault="00CA4B0A" w:rsidP="00330DF4">
      <w:pPr>
        <w:ind w:firstLine="709"/>
        <w:jc w:val="both"/>
        <w:rPr>
          <w:color w:val="000000"/>
          <w:sz w:val="28"/>
          <w:szCs w:val="28"/>
        </w:rPr>
      </w:pPr>
      <w:r>
        <w:rPr>
          <w:color w:val="000000"/>
          <w:sz w:val="28"/>
          <w:szCs w:val="28"/>
        </w:rPr>
        <w:t>Павленко С. И организовала участие</w:t>
      </w:r>
      <w:r w:rsidRPr="00776173">
        <w:rPr>
          <w:color w:val="000000"/>
          <w:sz w:val="28"/>
          <w:szCs w:val="28"/>
        </w:rPr>
        <w:t xml:space="preserve"> во Всероссийской Неделе финансовой грамотности в 2021 году</w:t>
      </w:r>
      <w:r>
        <w:rPr>
          <w:color w:val="000000"/>
          <w:sz w:val="28"/>
          <w:szCs w:val="28"/>
        </w:rPr>
        <w:t>, которая прошла с 5 по 12 апреля, мероприятия были организованы в различных форматах, ребята приняли активное участие.</w:t>
      </w:r>
    </w:p>
    <w:p w:rsidR="00330DF4" w:rsidRDefault="00330DF4" w:rsidP="00330DF4">
      <w:pPr>
        <w:ind w:firstLine="709"/>
        <w:jc w:val="both"/>
        <w:rPr>
          <w:sz w:val="28"/>
          <w:szCs w:val="28"/>
        </w:rPr>
      </w:pPr>
      <w:r>
        <w:rPr>
          <w:sz w:val="28"/>
          <w:szCs w:val="28"/>
        </w:rPr>
        <w:t>11 обучающих</w:t>
      </w:r>
      <w:r w:rsidR="00CA4B0A">
        <w:rPr>
          <w:sz w:val="28"/>
          <w:szCs w:val="28"/>
        </w:rPr>
        <w:t xml:space="preserve">ся 8-11 классов </w:t>
      </w:r>
      <w:r>
        <w:rPr>
          <w:sz w:val="28"/>
          <w:szCs w:val="28"/>
        </w:rPr>
        <w:t>приняли</w:t>
      </w:r>
      <w:r w:rsidR="00CA4B0A">
        <w:rPr>
          <w:sz w:val="28"/>
          <w:szCs w:val="28"/>
        </w:rPr>
        <w:t xml:space="preserve"> участие в </w:t>
      </w:r>
      <w:r w:rsidR="00CA4B0A" w:rsidRPr="00446B43">
        <w:rPr>
          <w:sz w:val="28"/>
          <w:szCs w:val="28"/>
        </w:rPr>
        <w:t>олимпиад</w:t>
      </w:r>
      <w:r w:rsidR="00CA4B0A">
        <w:rPr>
          <w:sz w:val="28"/>
          <w:szCs w:val="28"/>
        </w:rPr>
        <w:t>е</w:t>
      </w:r>
      <w:r w:rsidR="00CA4B0A" w:rsidRPr="00446B43">
        <w:rPr>
          <w:sz w:val="28"/>
          <w:szCs w:val="28"/>
        </w:rPr>
        <w:t xml:space="preserve"> «Фиатлон для старшеклассников»</w:t>
      </w:r>
      <w:r>
        <w:rPr>
          <w:sz w:val="28"/>
          <w:szCs w:val="28"/>
        </w:rPr>
        <w:t>.</w:t>
      </w:r>
    </w:p>
    <w:p w:rsidR="00330DF4" w:rsidRDefault="00CA4B0A" w:rsidP="00330DF4">
      <w:pPr>
        <w:ind w:firstLine="709"/>
        <w:jc w:val="both"/>
        <w:rPr>
          <w:color w:val="000000"/>
          <w:sz w:val="28"/>
          <w:szCs w:val="28"/>
        </w:rPr>
      </w:pPr>
      <w:r>
        <w:rPr>
          <w:color w:val="000000"/>
          <w:sz w:val="28"/>
          <w:szCs w:val="28"/>
        </w:rPr>
        <w:t>Воспитанники пришкольного лагеря «Семицвет» под руководством Павленко С. И. приняли активное участие во всероссийских и</w:t>
      </w:r>
      <w:r w:rsidR="00330DF4">
        <w:rPr>
          <w:color w:val="000000"/>
          <w:sz w:val="28"/>
          <w:szCs w:val="28"/>
        </w:rPr>
        <w:t xml:space="preserve">грах по финансовой грамотности: </w:t>
      </w:r>
      <w:r>
        <w:rPr>
          <w:color w:val="000000"/>
          <w:sz w:val="28"/>
          <w:szCs w:val="28"/>
        </w:rPr>
        <w:t>«Финансовая безопасность» 17.06.2021</w:t>
      </w:r>
      <w:r w:rsidR="00330DF4">
        <w:rPr>
          <w:color w:val="000000"/>
          <w:sz w:val="28"/>
          <w:szCs w:val="28"/>
        </w:rPr>
        <w:t xml:space="preserve">; </w:t>
      </w:r>
      <w:r>
        <w:rPr>
          <w:color w:val="000000"/>
          <w:sz w:val="28"/>
          <w:szCs w:val="28"/>
        </w:rPr>
        <w:t>«Финансовые ребусы» 16.06.2021</w:t>
      </w:r>
      <w:r w:rsidR="00330DF4">
        <w:rPr>
          <w:color w:val="000000"/>
          <w:sz w:val="28"/>
          <w:szCs w:val="28"/>
        </w:rPr>
        <w:t xml:space="preserve">; </w:t>
      </w:r>
      <w:r>
        <w:rPr>
          <w:color w:val="000000"/>
          <w:sz w:val="28"/>
          <w:szCs w:val="28"/>
        </w:rPr>
        <w:t>«М</w:t>
      </w:r>
      <w:r w:rsidR="00330DF4">
        <w:rPr>
          <w:color w:val="000000"/>
          <w:sz w:val="28"/>
          <w:szCs w:val="28"/>
        </w:rPr>
        <w:t>о</w:t>
      </w:r>
      <w:r>
        <w:rPr>
          <w:color w:val="000000"/>
          <w:sz w:val="28"/>
          <w:szCs w:val="28"/>
        </w:rPr>
        <w:t>и финансы» 16.06.2021</w:t>
      </w:r>
      <w:r w:rsidR="00330DF4">
        <w:rPr>
          <w:color w:val="000000"/>
          <w:sz w:val="28"/>
          <w:szCs w:val="28"/>
        </w:rPr>
        <w:t>.</w:t>
      </w:r>
    </w:p>
    <w:p w:rsidR="00CA4B0A" w:rsidRDefault="00CA4B0A" w:rsidP="00330DF4">
      <w:pPr>
        <w:ind w:firstLine="709"/>
        <w:jc w:val="both"/>
        <w:rPr>
          <w:color w:val="000000"/>
          <w:sz w:val="28"/>
          <w:szCs w:val="28"/>
        </w:rPr>
      </w:pPr>
      <w:r w:rsidRPr="00D64AC8">
        <w:rPr>
          <w:color w:val="000000"/>
          <w:sz w:val="28"/>
          <w:szCs w:val="28"/>
        </w:rPr>
        <w:t>Онлайн-уроки</w:t>
      </w:r>
      <w:r>
        <w:rPr>
          <w:color w:val="000000"/>
          <w:sz w:val="28"/>
          <w:szCs w:val="28"/>
        </w:rPr>
        <w:t>, внеклассные мероприятия по</w:t>
      </w:r>
      <w:r w:rsidRPr="00D64AC8">
        <w:rPr>
          <w:color w:val="000000"/>
          <w:sz w:val="28"/>
          <w:szCs w:val="28"/>
        </w:rPr>
        <w:t xml:space="preserve"> финансовой грамотности </w:t>
      </w:r>
      <w:r>
        <w:rPr>
          <w:color w:val="000000"/>
          <w:sz w:val="28"/>
          <w:szCs w:val="28"/>
        </w:rPr>
        <w:t>формируют</w:t>
      </w:r>
      <w:r w:rsidRPr="00D64AC8">
        <w:rPr>
          <w:color w:val="000000"/>
          <w:sz w:val="28"/>
          <w:szCs w:val="28"/>
        </w:rPr>
        <w:t xml:space="preserve"> у подрастающего поколения принципы ответственного и грамотного подхода к принятию финансовых решений.</w:t>
      </w:r>
    </w:p>
    <w:p w:rsidR="00CA4B0A" w:rsidRDefault="004C7FCA" w:rsidP="004C7FCA">
      <w:pPr>
        <w:ind w:firstLine="709"/>
        <w:jc w:val="both"/>
        <w:rPr>
          <w:color w:val="000000"/>
          <w:sz w:val="28"/>
          <w:szCs w:val="28"/>
        </w:rPr>
      </w:pPr>
      <w:r>
        <w:rPr>
          <w:color w:val="000000"/>
          <w:sz w:val="28"/>
          <w:szCs w:val="28"/>
        </w:rPr>
        <w:t>У</w:t>
      </w:r>
      <w:r w:rsidR="00330DF4">
        <w:rPr>
          <w:color w:val="000000"/>
          <w:sz w:val="28"/>
          <w:szCs w:val="28"/>
        </w:rPr>
        <w:t>частие в мероприятиях по финансовой грамотности ребят</w:t>
      </w:r>
      <w:r>
        <w:rPr>
          <w:color w:val="000000"/>
          <w:sz w:val="28"/>
          <w:szCs w:val="28"/>
        </w:rPr>
        <w:t>ам помогает</w:t>
      </w:r>
      <w:r w:rsidR="00330DF4">
        <w:rPr>
          <w:color w:val="000000"/>
          <w:sz w:val="28"/>
          <w:szCs w:val="28"/>
        </w:rPr>
        <w:t xml:space="preserve"> </w:t>
      </w:r>
      <w:r>
        <w:rPr>
          <w:color w:val="000000"/>
          <w:sz w:val="28"/>
          <w:szCs w:val="28"/>
        </w:rPr>
        <w:t>развивать кругозор</w:t>
      </w:r>
      <w:r w:rsidR="00330DF4" w:rsidRPr="00D64AC8">
        <w:rPr>
          <w:color w:val="000000"/>
          <w:sz w:val="28"/>
          <w:szCs w:val="28"/>
        </w:rPr>
        <w:t xml:space="preserve"> в области экономической жизни общества и </w:t>
      </w:r>
      <w:r>
        <w:rPr>
          <w:color w:val="000000"/>
          <w:sz w:val="28"/>
          <w:szCs w:val="28"/>
        </w:rPr>
        <w:t>способствует формированию</w:t>
      </w:r>
      <w:r w:rsidR="00330DF4" w:rsidRPr="00D64AC8">
        <w:rPr>
          <w:color w:val="000000"/>
          <w:sz w:val="28"/>
          <w:szCs w:val="28"/>
        </w:rPr>
        <w:t xml:space="preserve"> познавательного интереса к изучению общественных дисциплин.</w:t>
      </w:r>
      <w:r>
        <w:rPr>
          <w:color w:val="000000"/>
          <w:sz w:val="28"/>
          <w:szCs w:val="28"/>
        </w:rPr>
        <w:t xml:space="preserve"> Способствует пониманию</w:t>
      </w:r>
      <w:r w:rsidR="00CA4B0A" w:rsidRPr="00D64AC8">
        <w:rPr>
          <w:color w:val="000000"/>
          <w:sz w:val="28"/>
          <w:szCs w:val="28"/>
        </w:rPr>
        <w:t xml:space="preserve">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r>
        <w:rPr>
          <w:color w:val="000000"/>
          <w:sz w:val="28"/>
          <w:szCs w:val="28"/>
        </w:rPr>
        <w:t xml:space="preserve"> пониманию</w:t>
      </w:r>
      <w:r w:rsidR="00CA4B0A" w:rsidRPr="00D64AC8">
        <w:rPr>
          <w:color w:val="000000"/>
          <w:sz w:val="28"/>
          <w:szCs w:val="28"/>
        </w:rPr>
        <w:t xml:space="preserve"> и п</w:t>
      </w:r>
      <w:r>
        <w:rPr>
          <w:color w:val="000000"/>
          <w:sz w:val="28"/>
          <w:szCs w:val="28"/>
        </w:rPr>
        <w:t>равильному использованию</w:t>
      </w:r>
      <w:r w:rsidR="00CA4B0A" w:rsidRPr="00D64AC8">
        <w:rPr>
          <w:color w:val="000000"/>
          <w:sz w:val="28"/>
          <w:szCs w:val="28"/>
        </w:rPr>
        <w:t xml:space="preserve"> экономических терминов;</w:t>
      </w:r>
      <w:r>
        <w:rPr>
          <w:color w:val="000000"/>
          <w:sz w:val="28"/>
          <w:szCs w:val="28"/>
        </w:rPr>
        <w:t xml:space="preserve"> освоению</w:t>
      </w:r>
      <w:r w:rsidR="00CA4B0A" w:rsidRPr="00D64AC8">
        <w:rPr>
          <w:color w:val="000000"/>
          <w:sz w:val="28"/>
          <w:szCs w:val="28"/>
        </w:rPr>
        <w:t xml:space="preserve"> приёмов работы с экономической информацией, её осмысление; проведение простых финансовых расчётов;</w:t>
      </w:r>
      <w:r>
        <w:rPr>
          <w:color w:val="000000"/>
          <w:sz w:val="28"/>
          <w:szCs w:val="28"/>
        </w:rPr>
        <w:t xml:space="preserve"> приобретению</w:t>
      </w:r>
      <w:r w:rsidR="00CA4B0A" w:rsidRPr="00D64AC8">
        <w:rPr>
          <w:color w:val="000000"/>
          <w:sz w:val="28"/>
          <w:szCs w:val="28"/>
        </w:rPr>
        <w:t xml:space="preserve">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r>
        <w:rPr>
          <w:color w:val="000000"/>
          <w:sz w:val="28"/>
          <w:szCs w:val="28"/>
        </w:rPr>
        <w:t xml:space="preserve"> способствует развитию</w:t>
      </w:r>
      <w:r w:rsidR="00CA4B0A" w:rsidRPr="00D64AC8">
        <w:rPr>
          <w:color w:val="000000"/>
          <w:sz w:val="28"/>
          <w:szCs w:val="28"/>
        </w:rPr>
        <w:t xml:space="preserve"> способностей </w:t>
      </w:r>
      <w:r>
        <w:rPr>
          <w:color w:val="000000"/>
          <w:sz w:val="28"/>
          <w:szCs w:val="28"/>
        </w:rPr>
        <w:t>об</w:t>
      </w:r>
      <w:r w:rsidR="00CA4B0A" w:rsidRPr="00D64AC8">
        <w:rPr>
          <w:color w:val="000000"/>
          <w:sz w:val="28"/>
          <w:szCs w:val="28"/>
        </w:rPr>
        <w:t>уча</w:t>
      </w:r>
      <w:r>
        <w:rPr>
          <w:color w:val="000000"/>
          <w:sz w:val="28"/>
          <w:szCs w:val="28"/>
        </w:rPr>
        <w:t>ю</w:t>
      </w:r>
      <w:r w:rsidR="00CA4B0A" w:rsidRPr="00D64AC8">
        <w:rPr>
          <w:color w:val="000000"/>
          <w:sz w:val="28"/>
          <w:szCs w:val="28"/>
        </w:rPr>
        <w:t>щихся делать необходимые выводы и давать обоснованные оценки эко</w:t>
      </w:r>
      <w:r>
        <w:rPr>
          <w:color w:val="000000"/>
          <w:sz w:val="28"/>
          <w:szCs w:val="28"/>
        </w:rPr>
        <w:t>номических ситуаций, определению</w:t>
      </w:r>
      <w:r w:rsidR="00CA4B0A" w:rsidRPr="00D64AC8">
        <w:rPr>
          <w:color w:val="000000"/>
          <w:sz w:val="28"/>
          <w:szCs w:val="28"/>
        </w:rPr>
        <w:t xml:space="preserve"> элементарных проблем в област</w:t>
      </w:r>
      <w:r>
        <w:rPr>
          <w:color w:val="000000"/>
          <w:sz w:val="28"/>
          <w:szCs w:val="28"/>
        </w:rPr>
        <w:t>и семейных финансов и нахождению</w:t>
      </w:r>
      <w:r w:rsidR="00CA4B0A" w:rsidRPr="00D64AC8">
        <w:rPr>
          <w:color w:val="000000"/>
          <w:sz w:val="28"/>
          <w:szCs w:val="28"/>
        </w:rPr>
        <w:t xml:space="preserve"> путей их решения</w:t>
      </w:r>
      <w:r>
        <w:rPr>
          <w:color w:val="000000"/>
          <w:sz w:val="28"/>
          <w:szCs w:val="28"/>
        </w:rPr>
        <w:t>.</w:t>
      </w:r>
    </w:p>
    <w:p w:rsidR="003814C8" w:rsidRDefault="003814C8" w:rsidP="003814C8">
      <w:pPr>
        <w:ind w:firstLine="709"/>
        <w:jc w:val="both"/>
        <w:rPr>
          <w:sz w:val="28"/>
          <w:szCs w:val="28"/>
        </w:rPr>
      </w:pPr>
      <w:r w:rsidRPr="003814C8">
        <w:rPr>
          <w:sz w:val="28"/>
          <w:szCs w:val="28"/>
        </w:rPr>
        <w:t>Растет активность учителей математики и информатики в работе с детьми опережающего развития. Работа ведется под руководством учителя математики Копыловой И.В.</w:t>
      </w:r>
      <w:r>
        <w:rPr>
          <w:sz w:val="28"/>
          <w:szCs w:val="28"/>
        </w:rPr>
        <w:t xml:space="preserve"> </w:t>
      </w:r>
      <w:r w:rsidR="004C7FCA" w:rsidRPr="00985CEC">
        <w:rPr>
          <w:sz w:val="28"/>
          <w:szCs w:val="28"/>
        </w:rPr>
        <w:t xml:space="preserve">Для повышения интереса к предметам математики информатики учителя МО используют различные современные педагогические технологии, проводят нестандартные </w:t>
      </w:r>
      <w:r>
        <w:rPr>
          <w:sz w:val="28"/>
          <w:szCs w:val="28"/>
        </w:rPr>
        <w:t xml:space="preserve">уроки, интегрированные уроки. </w:t>
      </w:r>
      <w:r w:rsidR="004C7FCA" w:rsidRPr="00985CEC">
        <w:rPr>
          <w:sz w:val="28"/>
          <w:szCs w:val="28"/>
        </w:rPr>
        <w:t>Следует отметить, что в работе по направлению «Одаренные дети» принимают участие все учителя МО, участвуют в конкурсах и ребята со слабой мотивацией в учебе.</w:t>
      </w:r>
    </w:p>
    <w:p w:rsidR="003814C8" w:rsidRDefault="004C7FCA" w:rsidP="003814C8">
      <w:pPr>
        <w:ind w:firstLine="709"/>
        <w:jc w:val="both"/>
        <w:rPr>
          <w:sz w:val="28"/>
          <w:szCs w:val="28"/>
        </w:rPr>
      </w:pPr>
      <w:r w:rsidRPr="00985CEC">
        <w:rPr>
          <w:bCs/>
          <w:sz w:val="28"/>
          <w:szCs w:val="28"/>
        </w:rPr>
        <w:t xml:space="preserve">В июне 2020 года </w:t>
      </w:r>
      <w:r w:rsidR="003814C8">
        <w:rPr>
          <w:bCs/>
          <w:sz w:val="28"/>
          <w:szCs w:val="28"/>
        </w:rPr>
        <w:t>об</w:t>
      </w:r>
      <w:r w:rsidRPr="00985CEC">
        <w:rPr>
          <w:bCs/>
          <w:sz w:val="28"/>
          <w:szCs w:val="28"/>
        </w:rPr>
        <w:t>уча</w:t>
      </w:r>
      <w:r w:rsidR="003814C8">
        <w:rPr>
          <w:bCs/>
          <w:sz w:val="28"/>
          <w:szCs w:val="28"/>
        </w:rPr>
        <w:t>ю</w:t>
      </w:r>
      <w:r w:rsidRPr="00985CEC">
        <w:rPr>
          <w:bCs/>
          <w:sz w:val="28"/>
          <w:szCs w:val="28"/>
        </w:rPr>
        <w:t>щаяся 9 класса школы</w:t>
      </w:r>
      <w:r w:rsidR="003814C8">
        <w:rPr>
          <w:bCs/>
          <w:sz w:val="28"/>
          <w:szCs w:val="28"/>
        </w:rPr>
        <w:t xml:space="preserve"> Образцова Виктория стала победителем</w:t>
      </w:r>
      <w:r w:rsidRPr="00985CEC">
        <w:rPr>
          <w:bCs/>
          <w:sz w:val="28"/>
          <w:szCs w:val="28"/>
        </w:rPr>
        <w:t xml:space="preserve"> </w:t>
      </w:r>
      <w:r w:rsidRPr="00985CEC">
        <w:rPr>
          <w:sz w:val="28"/>
          <w:szCs w:val="28"/>
        </w:rPr>
        <w:t xml:space="preserve">в </w:t>
      </w:r>
      <w:r w:rsidR="003814C8">
        <w:rPr>
          <w:sz w:val="28"/>
          <w:szCs w:val="28"/>
        </w:rPr>
        <w:t xml:space="preserve">Международном конкуре </w:t>
      </w:r>
      <w:r w:rsidRPr="00985CEC">
        <w:rPr>
          <w:sz w:val="28"/>
          <w:szCs w:val="28"/>
        </w:rPr>
        <w:t xml:space="preserve">учебных предметов «ВКУПЕ». </w:t>
      </w:r>
    </w:p>
    <w:p w:rsidR="003814C8" w:rsidRDefault="004C7FCA" w:rsidP="003814C8">
      <w:pPr>
        <w:ind w:firstLine="709"/>
        <w:jc w:val="both"/>
        <w:rPr>
          <w:sz w:val="28"/>
          <w:szCs w:val="28"/>
        </w:rPr>
      </w:pPr>
      <w:r w:rsidRPr="00985CEC">
        <w:rPr>
          <w:sz w:val="28"/>
          <w:szCs w:val="28"/>
        </w:rPr>
        <w:t>В сентябре-октябре</w:t>
      </w:r>
      <w:r w:rsidRPr="00985CEC">
        <w:rPr>
          <w:bCs/>
          <w:sz w:val="28"/>
          <w:szCs w:val="28"/>
        </w:rPr>
        <w:t xml:space="preserve"> </w:t>
      </w:r>
      <w:r w:rsidR="003814C8">
        <w:rPr>
          <w:bCs/>
          <w:sz w:val="28"/>
          <w:szCs w:val="28"/>
        </w:rPr>
        <w:t>2020 года об</w:t>
      </w:r>
      <w:r w:rsidRPr="00985CEC">
        <w:rPr>
          <w:bCs/>
          <w:sz w:val="28"/>
          <w:szCs w:val="28"/>
        </w:rPr>
        <w:t>уча</w:t>
      </w:r>
      <w:r w:rsidR="003814C8">
        <w:rPr>
          <w:bCs/>
          <w:sz w:val="28"/>
          <w:szCs w:val="28"/>
        </w:rPr>
        <w:t>ю</w:t>
      </w:r>
      <w:r w:rsidRPr="00985CEC">
        <w:rPr>
          <w:bCs/>
          <w:sz w:val="28"/>
          <w:szCs w:val="28"/>
        </w:rPr>
        <w:t>щиеся 5 – 11 классов школы под руководством учителя информатики Белозеровой Е.С. приняли</w:t>
      </w:r>
      <w:r w:rsidR="003814C8">
        <w:rPr>
          <w:sz w:val="28"/>
          <w:szCs w:val="28"/>
        </w:rPr>
        <w:t xml:space="preserve"> </w:t>
      </w:r>
      <w:r w:rsidRPr="00985CEC">
        <w:rPr>
          <w:sz w:val="28"/>
          <w:szCs w:val="28"/>
        </w:rPr>
        <w:t>участие во всероссийском образовательном проекте «Урок цифры». Первый урок «</w:t>
      </w:r>
      <w:r w:rsidRPr="003814C8">
        <w:rPr>
          <w:sz w:val="28"/>
          <w:szCs w:val="28"/>
        </w:rPr>
        <w:t>Искусственный интеллект и</w:t>
      </w:r>
      <w:r w:rsidRPr="00985CEC">
        <w:rPr>
          <w:sz w:val="28"/>
          <w:szCs w:val="28"/>
        </w:rPr>
        <w:t xml:space="preserve"> машинное обучение». Все </w:t>
      </w:r>
      <w:r w:rsidR="003814C8">
        <w:rPr>
          <w:sz w:val="28"/>
          <w:szCs w:val="28"/>
        </w:rPr>
        <w:t>об</w:t>
      </w:r>
      <w:r w:rsidRPr="00985CEC">
        <w:rPr>
          <w:sz w:val="28"/>
          <w:szCs w:val="28"/>
        </w:rPr>
        <w:t>уча</w:t>
      </w:r>
      <w:r w:rsidR="003814C8">
        <w:rPr>
          <w:sz w:val="28"/>
          <w:szCs w:val="28"/>
        </w:rPr>
        <w:t>ю</w:t>
      </w:r>
      <w:r w:rsidRPr="00985CEC">
        <w:rPr>
          <w:sz w:val="28"/>
          <w:szCs w:val="28"/>
        </w:rPr>
        <w:t>щиеся получили сертификаты участников.</w:t>
      </w:r>
    </w:p>
    <w:p w:rsidR="004C7FCA" w:rsidRDefault="003814C8" w:rsidP="003814C8">
      <w:pPr>
        <w:ind w:firstLine="709"/>
        <w:jc w:val="both"/>
        <w:rPr>
          <w:sz w:val="28"/>
          <w:szCs w:val="28"/>
        </w:rPr>
      </w:pPr>
      <w:r>
        <w:rPr>
          <w:sz w:val="28"/>
          <w:szCs w:val="28"/>
        </w:rPr>
        <w:lastRenderedPageBreak/>
        <w:t xml:space="preserve">В октябре </w:t>
      </w:r>
      <w:r w:rsidR="004C7FCA" w:rsidRPr="00985CEC">
        <w:rPr>
          <w:sz w:val="28"/>
          <w:szCs w:val="28"/>
        </w:rPr>
        <w:t xml:space="preserve">2020 года </w:t>
      </w:r>
      <w:r>
        <w:rPr>
          <w:sz w:val="28"/>
          <w:szCs w:val="28"/>
        </w:rPr>
        <w:t>об</w:t>
      </w:r>
      <w:r w:rsidR="004C7FCA" w:rsidRPr="00985CEC">
        <w:rPr>
          <w:sz w:val="28"/>
          <w:szCs w:val="28"/>
        </w:rPr>
        <w:t>уча</w:t>
      </w:r>
      <w:r>
        <w:rPr>
          <w:sz w:val="28"/>
          <w:szCs w:val="28"/>
        </w:rPr>
        <w:t>ю</w:t>
      </w:r>
      <w:r w:rsidR="004C7FCA" w:rsidRPr="00985CEC">
        <w:rPr>
          <w:sz w:val="28"/>
          <w:szCs w:val="28"/>
        </w:rPr>
        <w:t xml:space="preserve">щиеся 5 – 11 классов </w:t>
      </w:r>
      <w:r w:rsidR="004C7FCA" w:rsidRPr="00985CEC">
        <w:rPr>
          <w:bCs/>
          <w:sz w:val="28"/>
          <w:szCs w:val="28"/>
        </w:rPr>
        <w:t xml:space="preserve">под руководством учителя информатики Белозеровой Е.С. </w:t>
      </w:r>
      <w:r w:rsidR="004C7FCA" w:rsidRPr="00985CEC">
        <w:rPr>
          <w:sz w:val="28"/>
          <w:szCs w:val="28"/>
        </w:rPr>
        <w:t>приняли участие в междунар</w:t>
      </w:r>
      <w:r>
        <w:rPr>
          <w:sz w:val="28"/>
          <w:szCs w:val="28"/>
        </w:rPr>
        <w:t xml:space="preserve">одной олимпиаде по информатике </w:t>
      </w:r>
      <w:r w:rsidR="004C7FCA" w:rsidRPr="00985CEC">
        <w:rPr>
          <w:sz w:val="28"/>
          <w:szCs w:val="28"/>
        </w:rPr>
        <w:t xml:space="preserve">проекта </w:t>
      </w:r>
      <w:r w:rsidR="004C7FCA" w:rsidRPr="00985CEC">
        <w:rPr>
          <w:sz w:val="28"/>
          <w:szCs w:val="28"/>
          <w:lang w:val="en-US"/>
        </w:rPr>
        <w:t>intolimp</w:t>
      </w:r>
      <w:r w:rsidR="004C7FCA" w:rsidRPr="00985CEC">
        <w:rPr>
          <w:sz w:val="28"/>
          <w:szCs w:val="28"/>
        </w:rPr>
        <w:t>.</w:t>
      </w:r>
      <w:r w:rsidR="004C7FCA" w:rsidRPr="00985CEC">
        <w:rPr>
          <w:sz w:val="28"/>
          <w:szCs w:val="28"/>
          <w:lang w:val="en-US"/>
        </w:rPr>
        <w:t>org</w:t>
      </w:r>
      <w:r w:rsidR="004C7FCA" w:rsidRPr="00985CEC">
        <w:rPr>
          <w:sz w:val="28"/>
          <w:szCs w:val="28"/>
        </w:rPr>
        <w:t xml:space="preserve"> «Осень 2020»</w:t>
      </w:r>
    </w:p>
    <w:p w:rsidR="003814C8" w:rsidRPr="00985CEC" w:rsidRDefault="003814C8" w:rsidP="003814C8">
      <w:pPr>
        <w:ind w:firstLine="709"/>
        <w:jc w:val="both"/>
        <w:rPr>
          <w:sz w:val="28"/>
          <w:szCs w:val="28"/>
          <w:highlight w:val="yellow"/>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1560"/>
        <w:gridCol w:w="3011"/>
      </w:tblGrid>
      <w:tr w:rsidR="004C7FCA" w:rsidRPr="00985CEC" w:rsidTr="003814C8">
        <w:tc>
          <w:tcPr>
            <w:tcW w:w="534" w:type="dxa"/>
          </w:tcPr>
          <w:p w:rsidR="004C7FCA" w:rsidRPr="00985CEC" w:rsidRDefault="004C7FCA" w:rsidP="00AF6CB7">
            <w:pPr>
              <w:jc w:val="center"/>
              <w:rPr>
                <w:sz w:val="28"/>
                <w:szCs w:val="28"/>
              </w:rPr>
            </w:pPr>
            <w:r w:rsidRPr="00985CEC">
              <w:rPr>
                <w:sz w:val="28"/>
                <w:szCs w:val="28"/>
              </w:rPr>
              <w:t>№</w:t>
            </w:r>
          </w:p>
        </w:tc>
        <w:tc>
          <w:tcPr>
            <w:tcW w:w="4251" w:type="dxa"/>
          </w:tcPr>
          <w:p w:rsidR="004C7FCA" w:rsidRPr="00985CEC" w:rsidRDefault="004C7FCA" w:rsidP="00AF6CB7">
            <w:pPr>
              <w:jc w:val="center"/>
              <w:rPr>
                <w:sz w:val="28"/>
                <w:szCs w:val="28"/>
              </w:rPr>
            </w:pPr>
            <w:r w:rsidRPr="00985CEC">
              <w:rPr>
                <w:sz w:val="28"/>
                <w:szCs w:val="28"/>
              </w:rPr>
              <w:t>ФИО</w:t>
            </w:r>
          </w:p>
        </w:tc>
        <w:tc>
          <w:tcPr>
            <w:tcW w:w="1560" w:type="dxa"/>
          </w:tcPr>
          <w:p w:rsidR="004C7FCA" w:rsidRPr="00985CEC" w:rsidRDefault="004C7FCA" w:rsidP="00AF6CB7">
            <w:pPr>
              <w:jc w:val="center"/>
              <w:rPr>
                <w:sz w:val="28"/>
                <w:szCs w:val="28"/>
              </w:rPr>
            </w:pPr>
            <w:r w:rsidRPr="00985CEC">
              <w:rPr>
                <w:sz w:val="28"/>
                <w:szCs w:val="28"/>
              </w:rPr>
              <w:t>класс</w:t>
            </w:r>
          </w:p>
        </w:tc>
        <w:tc>
          <w:tcPr>
            <w:tcW w:w="3011" w:type="dxa"/>
          </w:tcPr>
          <w:p w:rsidR="004C7FCA" w:rsidRPr="00985CEC" w:rsidRDefault="004C7FCA" w:rsidP="00AF6CB7">
            <w:pPr>
              <w:jc w:val="center"/>
              <w:rPr>
                <w:sz w:val="28"/>
                <w:szCs w:val="28"/>
              </w:rPr>
            </w:pPr>
            <w:r w:rsidRPr="00985CEC">
              <w:rPr>
                <w:sz w:val="28"/>
                <w:szCs w:val="28"/>
              </w:rPr>
              <w:t>Результат</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1.</w:t>
            </w:r>
          </w:p>
        </w:tc>
        <w:tc>
          <w:tcPr>
            <w:tcW w:w="4251" w:type="dxa"/>
          </w:tcPr>
          <w:p w:rsidR="004C7FCA" w:rsidRPr="00985CEC" w:rsidRDefault="004C7FCA" w:rsidP="003814C8">
            <w:pPr>
              <w:jc w:val="both"/>
              <w:rPr>
                <w:sz w:val="28"/>
                <w:szCs w:val="28"/>
              </w:rPr>
            </w:pPr>
            <w:r w:rsidRPr="00985CEC">
              <w:rPr>
                <w:sz w:val="28"/>
                <w:szCs w:val="28"/>
              </w:rPr>
              <w:t>Черномор Виолетта</w:t>
            </w:r>
          </w:p>
        </w:tc>
        <w:tc>
          <w:tcPr>
            <w:tcW w:w="1560" w:type="dxa"/>
          </w:tcPr>
          <w:p w:rsidR="004C7FCA" w:rsidRPr="00985CEC" w:rsidRDefault="004C7FCA" w:rsidP="003814C8">
            <w:pPr>
              <w:jc w:val="both"/>
              <w:rPr>
                <w:sz w:val="28"/>
                <w:szCs w:val="28"/>
              </w:rPr>
            </w:pPr>
            <w:r w:rsidRPr="00985CEC">
              <w:rPr>
                <w:sz w:val="28"/>
                <w:szCs w:val="28"/>
              </w:rPr>
              <w:t>5А</w:t>
            </w:r>
          </w:p>
        </w:tc>
        <w:tc>
          <w:tcPr>
            <w:tcW w:w="3011"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2.</w:t>
            </w:r>
          </w:p>
        </w:tc>
        <w:tc>
          <w:tcPr>
            <w:tcW w:w="4251" w:type="dxa"/>
          </w:tcPr>
          <w:p w:rsidR="004C7FCA" w:rsidRPr="00985CEC" w:rsidRDefault="004C7FCA" w:rsidP="003814C8">
            <w:pPr>
              <w:jc w:val="both"/>
              <w:rPr>
                <w:sz w:val="28"/>
                <w:szCs w:val="28"/>
              </w:rPr>
            </w:pPr>
            <w:r w:rsidRPr="00985CEC">
              <w:rPr>
                <w:sz w:val="28"/>
                <w:szCs w:val="28"/>
              </w:rPr>
              <w:t>Чернышев Савва</w:t>
            </w:r>
          </w:p>
        </w:tc>
        <w:tc>
          <w:tcPr>
            <w:tcW w:w="1560" w:type="dxa"/>
          </w:tcPr>
          <w:p w:rsidR="004C7FCA" w:rsidRPr="00985CEC" w:rsidRDefault="004C7FCA" w:rsidP="003814C8">
            <w:pPr>
              <w:jc w:val="both"/>
              <w:rPr>
                <w:sz w:val="28"/>
                <w:szCs w:val="28"/>
              </w:rPr>
            </w:pPr>
            <w:r w:rsidRPr="00985CEC">
              <w:rPr>
                <w:sz w:val="28"/>
                <w:szCs w:val="28"/>
              </w:rPr>
              <w:t>5А</w:t>
            </w:r>
          </w:p>
        </w:tc>
        <w:tc>
          <w:tcPr>
            <w:tcW w:w="3011" w:type="dxa"/>
          </w:tcPr>
          <w:p w:rsidR="004C7FCA" w:rsidRPr="00985CEC" w:rsidRDefault="004C7FCA" w:rsidP="003814C8">
            <w:pPr>
              <w:jc w:val="both"/>
              <w:rPr>
                <w:sz w:val="28"/>
                <w:szCs w:val="28"/>
              </w:rPr>
            </w:pPr>
            <w:r w:rsidRPr="00985CEC">
              <w:rPr>
                <w:sz w:val="28"/>
                <w:szCs w:val="28"/>
              </w:rPr>
              <w:t>Диплом 3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3.</w:t>
            </w:r>
          </w:p>
        </w:tc>
        <w:tc>
          <w:tcPr>
            <w:tcW w:w="4251" w:type="dxa"/>
          </w:tcPr>
          <w:p w:rsidR="004C7FCA" w:rsidRPr="00985CEC" w:rsidRDefault="004C7FCA" w:rsidP="003814C8">
            <w:pPr>
              <w:jc w:val="both"/>
              <w:rPr>
                <w:sz w:val="28"/>
                <w:szCs w:val="28"/>
              </w:rPr>
            </w:pPr>
            <w:r w:rsidRPr="00985CEC">
              <w:rPr>
                <w:sz w:val="28"/>
                <w:szCs w:val="28"/>
              </w:rPr>
              <w:t>Тарасевич Ангелина</w:t>
            </w:r>
          </w:p>
        </w:tc>
        <w:tc>
          <w:tcPr>
            <w:tcW w:w="1560" w:type="dxa"/>
          </w:tcPr>
          <w:p w:rsidR="004C7FCA" w:rsidRPr="00985CEC" w:rsidRDefault="004C7FCA" w:rsidP="003814C8">
            <w:pPr>
              <w:jc w:val="both"/>
              <w:rPr>
                <w:sz w:val="28"/>
                <w:szCs w:val="28"/>
              </w:rPr>
            </w:pPr>
            <w:r w:rsidRPr="00985CEC">
              <w:rPr>
                <w:sz w:val="28"/>
                <w:szCs w:val="28"/>
              </w:rPr>
              <w:t>6В</w:t>
            </w:r>
          </w:p>
        </w:tc>
        <w:tc>
          <w:tcPr>
            <w:tcW w:w="3011"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4</w:t>
            </w:r>
          </w:p>
        </w:tc>
        <w:tc>
          <w:tcPr>
            <w:tcW w:w="4251" w:type="dxa"/>
          </w:tcPr>
          <w:p w:rsidR="004C7FCA" w:rsidRPr="00985CEC" w:rsidRDefault="004C7FCA" w:rsidP="003814C8">
            <w:pPr>
              <w:jc w:val="both"/>
              <w:rPr>
                <w:sz w:val="28"/>
                <w:szCs w:val="28"/>
              </w:rPr>
            </w:pPr>
            <w:r w:rsidRPr="00985CEC">
              <w:rPr>
                <w:sz w:val="28"/>
                <w:szCs w:val="28"/>
              </w:rPr>
              <w:t>Титова Инна</w:t>
            </w:r>
          </w:p>
        </w:tc>
        <w:tc>
          <w:tcPr>
            <w:tcW w:w="1560" w:type="dxa"/>
          </w:tcPr>
          <w:p w:rsidR="004C7FCA" w:rsidRPr="00985CEC" w:rsidRDefault="004C7FCA" w:rsidP="003814C8">
            <w:pPr>
              <w:jc w:val="both"/>
              <w:rPr>
                <w:sz w:val="28"/>
                <w:szCs w:val="28"/>
              </w:rPr>
            </w:pPr>
            <w:r w:rsidRPr="00985CEC">
              <w:rPr>
                <w:sz w:val="28"/>
                <w:szCs w:val="28"/>
              </w:rPr>
              <w:t>6В</w:t>
            </w:r>
          </w:p>
        </w:tc>
        <w:tc>
          <w:tcPr>
            <w:tcW w:w="3011"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5</w:t>
            </w:r>
          </w:p>
        </w:tc>
        <w:tc>
          <w:tcPr>
            <w:tcW w:w="4251" w:type="dxa"/>
          </w:tcPr>
          <w:p w:rsidR="004C7FCA" w:rsidRPr="00985CEC" w:rsidRDefault="004C7FCA" w:rsidP="003814C8">
            <w:pPr>
              <w:jc w:val="both"/>
              <w:rPr>
                <w:sz w:val="28"/>
                <w:szCs w:val="28"/>
              </w:rPr>
            </w:pPr>
            <w:r w:rsidRPr="00985CEC">
              <w:rPr>
                <w:sz w:val="28"/>
                <w:szCs w:val="28"/>
              </w:rPr>
              <w:t>Рейдель Лев</w:t>
            </w:r>
          </w:p>
        </w:tc>
        <w:tc>
          <w:tcPr>
            <w:tcW w:w="1560" w:type="dxa"/>
          </w:tcPr>
          <w:p w:rsidR="004C7FCA" w:rsidRPr="00985CEC" w:rsidRDefault="004C7FCA" w:rsidP="003814C8">
            <w:pPr>
              <w:jc w:val="both"/>
              <w:rPr>
                <w:sz w:val="28"/>
                <w:szCs w:val="28"/>
              </w:rPr>
            </w:pPr>
            <w:r w:rsidRPr="00985CEC">
              <w:rPr>
                <w:sz w:val="28"/>
                <w:szCs w:val="28"/>
              </w:rPr>
              <w:t>6В</w:t>
            </w:r>
          </w:p>
        </w:tc>
        <w:tc>
          <w:tcPr>
            <w:tcW w:w="3011" w:type="dxa"/>
          </w:tcPr>
          <w:p w:rsidR="004C7FCA" w:rsidRPr="00985CEC" w:rsidRDefault="004C7FCA" w:rsidP="003814C8">
            <w:pPr>
              <w:jc w:val="both"/>
              <w:rPr>
                <w:sz w:val="28"/>
                <w:szCs w:val="28"/>
              </w:rPr>
            </w:pPr>
            <w:r w:rsidRPr="00985CEC">
              <w:rPr>
                <w:sz w:val="28"/>
                <w:szCs w:val="28"/>
              </w:rPr>
              <w:t>Диплом 3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6</w:t>
            </w:r>
          </w:p>
        </w:tc>
        <w:tc>
          <w:tcPr>
            <w:tcW w:w="4251" w:type="dxa"/>
          </w:tcPr>
          <w:p w:rsidR="004C7FCA" w:rsidRPr="00985CEC" w:rsidRDefault="004C7FCA" w:rsidP="003814C8">
            <w:pPr>
              <w:jc w:val="both"/>
              <w:rPr>
                <w:sz w:val="28"/>
                <w:szCs w:val="28"/>
              </w:rPr>
            </w:pPr>
            <w:r w:rsidRPr="00985CEC">
              <w:rPr>
                <w:sz w:val="28"/>
                <w:szCs w:val="28"/>
              </w:rPr>
              <w:t>Колесников Руслан</w:t>
            </w:r>
          </w:p>
        </w:tc>
        <w:tc>
          <w:tcPr>
            <w:tcW w:w="1560" w:type="dxa"/>
          </w:tcPr>
          <w:p w:rsidR="004C7FCA" w:rsidRPr="00985CEC" w:rsidRDefault="004C7FCA" w:rsidP="003814C8">
            <w:pPr>
              <w:jc w:val="both"/>
              <w:rPr>
                <w:sz w:val="28"/>
                <w:szCs w:val="28"/>
              </w:rPr>
            </w:pPr>
            <w:r w:rsidRPr="00985CEC">
              <w:rPr>
                <w:sz w:val="28"/>
                <w:szCs w:val="28"/>
              </w:rPr>
              <w:t>7Б</w:t>
            </w:r>
          </w:p>
        </w:tc>
        <w:tc>
          <w:tcPr>
            <w:tcW w:w="3011"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7</w:t>
            </w:r>
          </w:p>
        </w:tc>
        <w:tc>
          <w:tcPr>
            <w:tcW w:w="4251" w:type="dxa"/>
          </w:tcPr>
          <w:p w:rsidR="004C7FCA" w:rsidRPr="00985CEC" w:rsidRDefault="004C7FCA" w:rsidP="003814C8">
            <w:pPr>
              <w:jc w:val="both"/>
              <w:rPr>
                <w:sz w:val="28"/>
                <w:szCs w:val="28"/>
              </w:rPr>
            </w:pPr>
            <w:r w:rsidRPr="00985CEC">
              <w:rPr>
                <w:sz w:val="28"/>
                <w:szCs w:val="28"/>
              </w:rPr>
              <w:t>Талых Виктор</w:t>
            </w:r>
          </w:p>
        </w:tc>
        <w:tc>
          <w:tcPr>
            <w:tcW w:w="1560" w:type="dxa"/>
          </w:tcPr>
          <w:p w:rsidR="004C7FCA" w:rsidRPr="00985CEC" w:rsidRDefault="004C7FCA" w:rsidP="003814C8">
            <w:pPr>
              <w:jc w:val="both"/>
              <w:rPr>
                <w:sz w:val="28"/>
                <w:szCs w:val="28"/>
              </w:rPr>
            </w:pPr>
            <w:r w:rsidRPr="00985CEC">
              <w:rPr>
                <w:sz w:val="28"/>
                <w:szCs w:val="28"/>
              </w:rPr>
              <w:t>7Б</w:t>
            </w:r>
          </w:p>
        </w:tc>
        <w:tc>
          <w:tcPr>
            <w:tcW w:w="3011" w:type="dxa"/>
          </w:tcPr>
          <w:p w:rsidR="004C7FCA" w:rsidRPr="00985CEC" w:rsidRDefault="004C7FCA" w:rsidP="003814C8">
            <w:pPr>
              <w:jc w:val="both"/>
              <w:rPr>
                <w:sz w:val="28"/>
                <w:szCs w:val="28"/>
              </w:rPr>
            </w:pPr>
            <w:r w:rsidRPr="00985CEC">
              <w:rPr>
                <w:sz w:val="28"/>
                <w:szCs w:val="28"/>
              </w:rPr>
              <w:t>Диплом 3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8</w:t>
            </w:r>
          </w:p>
        </w:tc>
        <w:tc>
          <w:tcPr>
            <w:tcW w:w="4251" w:type="dxa"/>
          </w:tcPr>
          <w:p w:rsidR="004C7FCA" w:rsidRPr="00985CEC" w:rsidRDefault="004C7FCA" w:rsidP="003814C8">
            <w:pPr>
              <w:jc w:val="both"/>
              <w:rPr>
                <w:sz w:val="28"/>
                <w:szCs w:val="28"/>
              </w:rPr>
            </w:pPr>
            <w:r w:rsidRPr="00985CEC">
              <w:rPr>
                <w:sz w:val="28"/>
                <w:szCs w:val="28"/>
              </w:rPr>
              <w:t>Навасардян Даниэль</w:t>
            </w:r>
          </w:p>
        </w:tc>
        <w:tc>
          <w:tcPr>
            <w:tcW w:w="1560" w:type="dxa"/>
          </w:tcPr>
          <w:p w:rsidR="004C7FCA" w:rsidRPr="00985CEC" w:rsidRDefault="004C7FCA" w:rsidP="003814C8">
            <w:pPr>
              <w:jc w:val="both"/>
              <w:rPr>
                <w:sz w:val="28"/>
                <w:szCs w:val="28"/>
              </w:rPr>
            </w:pPr>
            <w:r w:rsidRPr="00985CEC">
              <w:rPr>
                <w:sz w:val="28"/>
                <w:szCs w:val="28"/>
              </w:rPr>
              <w:t>7Б</w:t>
            </w:r>
          </w:p>
        </w:tc>
        <w:tc>
          <w:tcPr>
            <w:tcW w:w="3011"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3814C8">
        <w:trPr>
          <w:trHeight w:val="309"/>
        </w:trPr>
        <w:tc>
          <w:tcPr>
            <w:tcW w:w="534" w:type="dxa"/>
          </w:tcPr>
          <w:p w:rsidR="004C7FCA" w:rsidRPr="00985CEC" w:rsidRDefault="004C7FCA" w:rsidP="003814C8">
            <w:pPr>
              <w:jc w:val="both"/>
              <w:rPr>
                <w:sz w:val="28"/>
                <w:szCs w:val="28"/>
              </w:rPr>
            </w:pPr>
            <w:r w:rsidRPr="00985CEC">
              <w:rPr>
                <w:sz w:val="28"/>
                <w:szCs w:val="28"/>
              </w:rPr>
              <w:t>9</w:t>
            </w:r>
          </w:p>
        </w:tc>
        <w:tc>
          <w:tcPr>
            <w:tcW w:w="4251" w:type="dxa"/>
          </w:tcPr>
          <w:p w:rsidR="004C7FCA" w:rsidRPr="00985CEC" w:rsidRDefault="004C7FCA" w:rsidP="003814C8">
            <w:pPr>
              <w:pStyle w:val="af1"/>
              <w:tabs>
                <w:tab w:val="left" w:pos="851"/>
              </w:tabs>
              <w:ind w:left="0" w:firstLine="34"/>
              <w:jc w:val="both"/>
              <w:rPr>
                <w:sz w:val="28"/>
                <w:szCs w:val="28"/>
              </w:rPr>
            </w:pPr>
            <w:r w:rsidRPr="00985CEC">
              <w:rPr>
                <w:sz w:val="28"/>
                <w:szCs w:val="28"/>
              </w:rPr>
              <w:t>Гасанова Софья</w:t>
            </w:r>
          </w:p>
        </w:tc>
        <w:tc>
          <w:tcPr>
            <w:tcW w:w="1560" w:type="dxa"/>
          </w:tcPr>
          <w:p w:rsidR="004C7FCA" w:rsidRPr="00985CEC" w:rsidRDefault="004C7FCA" w:rsidP="003814C8">
            <w:pPr>
              <w:jc w:val="both"/>
              <w:rPr>
                <w:sz w:val="28"/>
                <w:szCs w:val="28"/>
              </w:rPr>
            </w:pPr>
            <w:r w:rsidRPr="00985CEC">
              <w:rPr>
                <w:sz w:val="28"/>
                <w:szCs w:val="28"/>
              </w:rPr>
              <w:t>7Б</w:t>
            </w:r>
          </w:p>
        </w:tc>
        <w:tc>
          <w:tcPr>
            <w:tcW w:w="3011" w:type="dxa"/>
          </w:tcPr>
          <w:p w:rsidR="004C7FCA" w:rsidRPr="00985CEC" w:rsidRDefault="004C7FCA" w:rsidP="003814C8">
            <w:pPr>
              <w:jc w:val="both"/>
              <w:rPr>
                <w:sz w:val="28"/>
                <w:szCs w:val="28"/>
              </w:rPr>
            </w:pPr>
            <w:r w:rsidRPr="00985CEC">
              <w:rPr>
                <w:sz w:val="28"/>
                <w:szCs w:val="28"/>
              </w:rPr>
              <w:t>Диплом 2 степени</w:t>
            </w:r>
          </w:p>
        </w:tc>
      </w:tr>
    </w:tbl>
    <w:p w:rsidR="003814C8" w:rsidRDefault="003814C8" w:rsidP="003814C8">
      <w:pPr>
        <w:widowControl w:val="0"/>
        <w:autoSpaceDE w:val="0"/>
        <w:autoSpaceDN w:val="0"/>
        <w:adjustRightInd w:val="0"/>
        <w:jc w:val="both"/>
        <w:rPr>
          <w:sz w:val="28"/>
          <w:szCs w:val="28"/>
        </w:rPr>
      </w:pPr>
    </w:p>
    <w:p w:rsidR="004C7FCA" w:rsidRDefault="003814C8" w:rsidP="003814C8">
      <w:pPr>
        <w:widowControl w:val="0"/>
        <w:autoSpaceDE w:val="0"/>
        <w:autoSpaceDN w:val="0"/>
        <w:adjustRightInd w:val="0"/>
        <w:ind w:firstLine="709"/>
        <w:jc w:val="both"/>
        <w:rPr>
          <w:sz w:val="28"/>
          <w:szCs w:val="28"/>
        </w:rPr>
      </w:pPr>
      <w:r>
        <w:rPr>
          <w:sz w:val="28"/>
          <w:szCs w:val="28"/>
        </w:rPr>
        <w:t xml:space="preserve">В октябре </w:t>
      </w:r>
      <w:r w:rsidR="004C7FCA" w:rsidRPr="00985CEC">
        <w:rPr>
          <w:sz w:val="28"/>
          <w:szCs w:val="28"/>
        </w:rPr>
        <w:t xml:space="preserve">2020 года </w:t>
      </w:r>
      <w:r>
        <w:rPr>
          <w:sz w:val="28"/>
          <w:szCs w:val="28"/>
        </w:rPr>
        <w:t>об</w:t>
      </w:r>
      <w:r w:rsidR="004C7FCA" w:rsidRPr="00985CEC">
        <w:rPr>
          <w:sz w:val="28"/>
          <w:szCs w:val="28"/>
        </w:rPr>
        <w:t>уча</w:t>
      </w:r>
      <w:r>
        <w:rPr>
          <w:sz w:val="28"/>
          <w:szCs w:val="28"/>
        </w:rPr>
        <w:t>ю</w:t>
      </w:r>
      <w:r w:rsidR="004C7FCA" w:rsidRPr="00985CEC">
        <w:rPr>
          <w:sz w:val="28"/>
          <w:szCs w:val="28"/>
        </w:rPr>
        <w:t xml:space="preserve">щиеся 5 – 11 классов </w:t>
      </w:r>
      <w:r w:rsidR="004C7FCA" w:rsidRPr="00985CEC">
        <w:rPr>
          <w:bCs/>
          <w:sz w:val="28"/>
          <w:szCs w:val="28"/>
        </w:rPr>
        <w:t xml:space="preserve">под руководством учителей математики </w:t>
      </w:r>
      <w:r w:rsidR="004C7FCA" w:rsidRPr="00985CEC">
        <w:rPr>
          <w:sz w:val="28"/>
          <w:szCs w:val="28"/>
        </w:rPr>
        <w:t xml:space="preserve">приняли участие в международной олимпиаде по математике проекта </w:t>
      </w:r>
      <w:r w:rsidR="004C7FCA" w:rsidRPr="00985CEC">
        <w:rPr>
          <w:sz w:val="28"/>
          <w:szCs w:val="28"/>
          <w:lang w:val="en-US"/>
        </w:rPr>
        <w:t>intolimp</w:t>
      </w:r>
      <w:r w:rsidR="004C7FCA" w:rsidRPr="00985CEC">
        <w:rPr>
          <w:sz w:val="28"/>
          <w:szCs w:val="28"/>
        </w:rPr>
        <w:t>.</w:t>
      </w:r>
      <w:r w:rsidR="004C7FCA" w:rsidRPr="00985CEC">
        <w:rPr>
          <w:sz w:val="28"/>
          <w:szCs w:val="28"/>
          <w:lang w:val="en-US"/>
        </w:rPr>
        <w:t>org</w:t>
      </w:r>
      <w:r w:rsidR="004C7FCA" w:rsidRPr="00985CEC">
        <w:rPr>
          <w:sz w:val="28"/>
          <w:szCs w:val="28"/>
        </w:rPr>
        <w:t xml:space="preserve"> «Осень 2020»</w:t>
      </w:r>
    </w:p>
    <w:p w:rsidR="003814C8" w:rsidRPr="00985CEC" w:rsidRDefault="003814C8" w:rsidP="003814C8">
      <w:pPr>
        <w:widowControl w:val="0"/>
        <w:autoSpaceDE w:val="0"/>
        <w:autoSpaceDN w:val="0"/>
        <w:adjustRightInd w:val="0"/>
        <w:ind w:firstLine="709"/>
        <w:jc w:val="both"/>
        <w:rPr>
          <w:sz w:val="28"/>
          <w:szCs w:val="28"/>
          <w:highlight w:val="yellow"/>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1560"/>
        <w:gridCol w:w="3011"/>
      </w:tblGrid>
      <w:tr w:rsidR="004C7FCA" w:rsidRPr="00985CEC" w:rsidTr="003814C8">
        <w:tc>
          <w:tcPr>
            <w:tcW w:w="534" w:type="dxa"/>
          </w:tcPr>
          <w:p w:rsidR="004C7FCA" w:rsidRPr="00985CEC" w:rsidRDefault="004C7FCA" w:rsidP="00AF6CB7">
            <w:pPr>
              <w:jc w:val="center"/>
              <w:rPr>
                <w:sz w:val="28"/>
                <w:szCs w:val="28"/>
              </w:rPr>
            </w:pPr>
            <w:r w:rsidRPr="00985CEC">
              <w:rPr>
                <w:sz w:val="28"/>
                <w:szCs w:val="28"/>
              </w:rPr>
              <w:t>№</w:t>
            </w:r>
          </w:p>
        </w:tc>
        <w:tc>
          <w:tcPr>
            <w:tcW w:w="4251" w:type="dxa"/>
          </w:tcPr>
          <w:p w:rsidR="004C7FCA" w:rsidRPr="00985CEC" w:rsidRDefault="004C7FCA" w:rsidP="00AF6CB7">
            <w:pPr>
              <w:jc w:val="center"/>
              <w:rPr>
                <w:sz w:val="28"/>
                <w:szCs w:val="28"/>
              </w:rPr>
            </w:pPr>
            <w:r w:rsidRPr="00985CEC">
              <w:rPr>
                <w:sz w:val="28"/>
                <w:szCs w:val="28"/>
              </w:rPr>
              <w:t>ФИО</w:t>
            </w:r>
          </w:p>
        </w:tc>
        <w:tc>
          <w:tcPr>
            <w:tcW w:w="1560" w:type="dxa"/>
          </w:tcPr>
          <w:p w:rsidR="004C7FCA" w:rsidRPr="00985CEC" w:rsidRDefault="004C7FCA" w:rsidP="00AF6CB7">
            <w:pPr>
              <w:jc w:val="center"/>
              <w:rPr>
                <w:sz w:val="28"/>
                <w:szCs w:val="28"/>
              </w:rPr>
            </w:pPr>
            <w:r w:rsidRPr="00985CEC">
              <w:rPr>
                <w:sz w:val="28"/>
                <w:szCs w:val="28"/>
              </w:rPr>
              <w:t>класс</w:t>
            </w:r>
          </w:p>
        </w:tc>
        <w:tc>
          <w:tcPr>
            <w:tcW w:w="3011" w:type="dxa"/>
          </w:tcPr>
          <w:p w:rsidR="004C7FCA" w:rsidRPr="00985CEC" w:rsidRDefault="004C7FCA" w:rsidP="00AF6CB7">
            <w:pPr>
              <w:jc w:val="center"/>
              <w:rPr>
                <w:sz w:val="28"/>
                <w:szCs w:val="28"/>
              </w:rPr>
            </w:pPr>
            <w:r w:rsidRPr="00985CEC">
              <w:rPr>
                <w:sz w:val="28"/>
                <w:szCs w:val="28"/>
              </w:rPr>
              <w:t>Результат</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1.</w:t>
            </w:r>
          </w:p>
        </w:tc>
        <w:tc>
          <w:tcPr>
            <w:tcW w:w="4251" w:type="dxa"/>
          </w:tcPr>
          <w:p w:rsidR="004C7FCA" w:rsidRPr="00985CEC" w:rsidRDefault="004C7FCA" w:rsidP="003814C8">
            <w:pPr>
              <w:jc w:val="both"/>
              <w:rPr>
                <w:sz w:val="28"/>
                <w:szCs w:val="28"/>
              </w:rPr>
            </w:pPr>
            <w:r w:rsidRPr="00985CEC">
              <w:rPr>
                <w:sz w:val="28"/>
                <w:szCs w:val="28"/>
              </w:rPr>
              <w:t>Рейдель Лев</w:t>
            </w:r>
          </w:p>
        </w:tc>
        <w:tc>
          <w:tcPr>
            <w:tcW w:w="1560" w:type="dxa"/>
          </w:tcPr>
          <w:p w:rsidR="004C7FCA" w:rsidRPr="00985CEC" w:rsidRDefault="004C7FCA" w:rsidP="003814C8">
            <w:pPr>
              <w:jc w:val="both"/>
              <w:rPr>
                <w:sz w:val="28"/>
                <w:szCs w:val="28"/>
              </w:rPr>
            </w:pPr>
            <w:r w:rsidRPr="00985CEC">
              <w:rPr>
                <w:sz w:val="28"/>
                <w:szCs w:val="28"/>
              </w:rPr>
              <w:t>6В</w:t>
            </w:r>
          </w:p>
        </w:tc>
        <w:tc>
          <w:tcPr>
            <w:tcW w:w="3011"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2.</w:t>
            </w:r>
          </w:p>
        </w:tc>
        <w:tc>
          <w:tcPr>
            <w:tcW w:w="4251" w:type="dxa"/>
          </w:tcPr>
          <w:p w:rsidR="004C7FCA" w:rsidRPr="00985CEC" w:rsidRDefault="004C7FCA" w:rsidP="003814C8">
            <w:pPr>
              <w:jc w:val="both"/>
              <w:rPr>
                <w:sz w:val="28"/>
                <w:szCs w:val="28"/>
              </w:rPr>
            </w:pPr>
            <w:r w:rsidRPr="00985CEC">
              <w:rPr>
                <w:sz w:val="28"/>
                <w:szCs w:val="28"/>
              </w:rPr>
              <w:t>Титова Инна</w:t>
            </w:r>
          </w:p>
        </w:tc>
        <w:tc>
          <w:tcPr>
            <w:tcW w:w="1560" w:type="dxa"/>
          </w:tcPr>
          <w:p w:rsidR="004C7FCA" w:rsidRPr="00985CEC" w:rsidRDefault="004C7FCA" w:rsidP="003814C8">
            <w:pPr>
              <w:jc w:val="both"/>
              <w:rPr>
                <w:sz w:val="28"/>
                <w:szCs w:val="28"/>
              </w:rPr>
            </w:pPr>
            <w:r w:rsidRPr="00985CEC">
              <w:rPr>
                <w:sz w:val="28"/>
                <w:szCs w:val="28"/>
              </w:rPr>
              <w:t>6В</w:t>
            </w:r>
          </w:p>
        </w:tc>
        <w:tc>
          <w:tcPr>
            <w:tcW w:w="3011" w:type="dxa"/>
          </w:tcPr>
          <w:p w:rsidR="004C7FCA" w:rsidRPr="00985CEC" w:rsidRDefault="004C7FCA" w:rsidP="003814C8">
            <w:pPr>
              <w:jc w:val="both"/>
              <w:rPr>
                <w:sz w:val="28"/>
                <w:szCs w:val="28"/>
              </w:rPr>
            </w:pPr>
            <w:r w:rsidRPr="00985CEC">
              <w:rPr>
                <w:sz w:val="28"/>
                <w:szCs w:val="28"/>
              </w:rPr>
              <w:t>Диплом 3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3.</w:t>
            </w:r>
          </w:p>
        </w:tc>
        <w:tc>
          <w:tcPr>
            <w:tcW w:w="4251" w:type="dxa"/>
          </w:tcPr>
          <w:p w:rsidR="004C7FCA" w:rsidRPr="00985CEC" w:rsidRDefault="004C7FCA" w:rsidP="003814C8">
            <w:pPr>
              <w:jc w:val="both"/>
              <w:rPr>
                <w:sz w:val="28"/>
                <w:szCs w:val="28"/>
              </w:rPr>
            </w:pPr>
            <w:r w:rsidRPr="00985CEC">
              <w:rPr>
                <w:sz w:val="28"/>
                <w:szCs w:val="28"/>
              </w:rPr>
              <w:t>Черномор Виолетта</w:t>
            </w:r>
          </w:p>
        </w:tc>
        <w:tc>
          <w:tcPr>
            <w:tcW w:w="1560" w:type="dxa"/>
          </w:tcPr>
          <w:p w:rsidR="004C7FCA" w:rsidRPr="00985CEC" w:rsidRDefault="004C7FCA" w:rsidP="003814C8">
            <w:pPr>
              <w:jc w:val="both"/>
              <w:rPr>
                <w:sz w:val="28"/>
                <w:szCs w:val="28"/>
              </w:rPr>
            </w:pPr>
            <w:r w:rsidRPr="00985CEC">
              <w:rPr>
                <w:sz w:val="28"/>
                <w:szCs w:val="28"/>
              </w:rPr>
              <w:t>5А</w:t>
            </w:r>
          </w:p>
        </w:tc>
        <w:tc>
          <w:tcPr>
            <w:tcW w:w="3011"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4</w:t>
            </w:r>
          </w:p>
        </w:tc>
        <w:tc>
          <w:tcPr>
            <w:tcW w:w="4251" w:type="dxa"/>
          </w:tcPr>
          <w:p w:rsidR="004C7FCA" w:rsidRPr="00985CEC" w:rsidRDefault="004C7FCA" w:rsidP="003814C8">
            <w:pPr>
              <w:jc w:val="both"/>
              <w:rPr>
                <w:sz w:val="28"/>
                <w:szCs w:val="28"/>
              </w:rPr>
            </w:pPr>
            <w:r w:rsidRPr="00985CEC">
              <w:rPr>
                <w:sz w:val="28"/>
                <w:szCs w:val="28"/>
              </w:rPr>
              <w:t>Калашникова Мария</w:t>
            </w:r>
          </w:p>
        </w:tc>
        <w:tc>
          <w:tcPr>
            <w:tcW w:w="1560" w:type="dxa"/>
          </w:tcPr>
          <w:p w:rsidR="004C7FCA" w:rsidRPr="00985CEC" w:rsidRDefault="004C7FCA" w:rsidP="003814C8">
            <w:pPr>
              <w:jc w:val="both"/>
              <w:rPr>
                <w:sz w:val="28"/>
                <w:szCs w:val="28"/>
              </w:rPr>
            </w:pPr>
            <w:r w:rsidRPr="00985CEC">
              <w:rPr>
                <w:sz w:val="28"/>
                <w:szCs w:val="28"/>
              </w:rPr>
              <w:t>5А</w:t>
            </w:r>
          </w:p>
        </w:tc>
        <w:tc>
          <w:tcPr>
            <w:tcW w:w="3011"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5</w:t>
            </w:r>
          </w:p>
        </w:tc>
        <w:tc>
          <w:tcPr>
            <w:tcW w:w="4251" w:type="dxa"/>
          </w:tcPr>
          <w:p w:rsidR="004C7FCA" w:rsidRPr="00985CEC" w:rsidRDefault="004C7FCA" w:rsidP="003814C8">
            <w:pPr>
              <w:jc w:val="both"/>
              <w:rPr>
                <w:sz w:val="28"/>
                <w:szCs w:val="28"/>
              </w:rPr>
            </w:pPr>
            <w:r w:rsidRPr="00985CEC">
              <w:rPr>
                <w:sz w:val="28"/>
                <w:szCs w:val="28"/>
              </w:rPr>
              <w:t>Чернышев Савва</w:t>
            </w:r>
          </w:p>
        </w:tc>
        <w:tc>
          <w:tcPr>
            <w:tcW w:w="1560" w:type="dxa"/>
          </w:tcPr>
          <w:p w:rsidR="004C7FCA" w:rsidRPr="00985CEC" w:rsidRDefault="004C7FCA" w:rsidP="003814C8">
            <w:pPr>
              <w:jc w:val="both"/>
              <w:rPr>
                <w:sz w:val="28"/>
                <w:szCs w:val="28"/>
              </w:rPr>
            </w:pPr>
            <w:r w:rsidRPr="00985CEC">
              <w:rPr>
                <w:sz w:val="28"/>
                <w:szCs w:val="28"/>
              </w:rPr>
              <w:t>5А</w:t>
            </w:r>
          </w:p>
        </w:tc>
        <w:tc>
          <w:tcPr>
            <w:tcW w:w="3011" w:type="dxa"/>
          </w:tcPr>
          <w:p w:rsidR="004C7FCA" w:rsidRPr="00985CEC" w:rsidRDefault="004C7FCA" w:rsidP="003814C8">
            <w:pPr>
              <w:jc w:val="both"/>
              <w:rPr>
                <w:sz w:val="28"/>
                <w:szCs w:val="28"/>
              </w:rPr>
            </w:pPr>
            <w:r w:rsidRPr="00985CEC">
              <w:rPr>
                <w:sz w:val="28"/>
                <w:szCs w:val="28"/>
              </w:rPr>
              <w:t>Диплом 3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6</w:t>
            </w:r>
          </w:p>
        </w:tc>
        <w:tc>
          <w:tcPr>
            <w:tcW w:w="4251" w:type="dxa"/>
          </w:tcPr>
          <w:p w:rsidR="004C7FCA" w:rsidRPr="00985CEC" w:rsidRDefault="004C7FCA" w:rsidP="003814C8">
            <w:pPr>
              <w:jc w:val="both"/>
              <w:rPr>
                <w:sz w:val="28"/>
                <w:szCs w:val="28"/>
              </w:rPr>
            </w:pPr>
            <w:r w:rsidRPr="00985CEC">
              <w:rPr>
                <w:sz w:val="28"/>
                <w:szCs w:val="28"/>
              </w:rPr>
              <w:t xml:space="preserve">Уварова Мария </w:t>
            </w:r>
          </w:p>
        </w:tc>
        <w:tc>
          <w:tcPr>
            <w:tcW w:w="1560" w:type="dxa"/>
          </w:tcPr>
          <w:p w:rsidR="004C7FCA" w:rsidRPr="00985CEC" w:rsidRDefault="004C7FCA" w:rsidP="003814C8">
            <w:pPr>
              <w:jc w:val="both"/>
              <w:rPr>
                <w:sz w:val="28"/>
                <w:szCs w:val="28"/>
              </w:rPr>
            </w:pPr>
            <w:r w:rsidRPr="00985CEC">
              <w:rPr>
                <w:sz w:val="28"/>
                <w:szCs w:val="28"/>
              </w:rPr>
              <w:t>6Б</w:t>
            </w:r>
          </w:p>
        </w:tc>
        <w:tc>
          <w:tcPr>
            <w:tcW w:w="3011"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7</w:t>
            </w:r>
          </w:p>
        </w:tc>
        <w:tc>
          <w:tcPr>
            <w:tcW w:w="4251" w:type="dxa"/>
          </w:tcPr>
          <w:p w:rsidR="004C7FCA" w:rsidRPr="00985CEC" w:rsidRDefault="004C7FCA" w:rsidP="003814C8">
            <w:pPr>
              <w:jc w:val="both"/>
              <w:rPr>
                <w:sz w:val="28"/>
                <w:szCs w:val="28"/>
              </w:rPr>
            </w:pPr>
            <w:r w:rsidRPr="00985CEC">
              <w:rPr>
                <w:sz w:val="28"/>
                <w:szCs w:val="28"/>
              </w:rPr>
              <w:t xml:space="preserve">Кудина Татьяна </w:t>
            </w:r>
          </w:p>
        </w:tc>
        <w:tc>
          <w:tcPr>
            <w:tcW w:w="1560" w:type="dxa"/>
          </w:tcPr>
          <w:p w:rsidR="004C7FCA" w:rsidRPr="00985CEC" w:rsidRDefault="004C7FCA" w:rsidP="003814C8">
            <w:pPr>
              <w:jc w:val="both"/>
              <w:rPr>
                <w:sz w:val="28"/>
                <w:szCs w:val="28"/>
              </w:rPr>
            </w:pPr>
            <w:r w:rsidRPr="00985CEC">
              <w:rPr>
                <w:sz w:val="28"/>
                <w:szCs w:val="28"/>
              </w:rPr>
              <w:t>8А</w:t>
            </w:r>
          </w:p>
        </w:tc>
        <w:tc>
          <w:tcPr>
            <w:tcW w:w="3011"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8</w:t>
            </w:r>
          </w:p>
        </w:tc>
        <w:tc>
          <w:tcPr>
            <w:tcW w:w="4251" w:type="dxa"/>
          </w:tcPr>
          <w:p w:rsidR="004C7FCA" w:rsidRPr="00985CEC" w:rsidRDefault="004C7FCA" w:rsidP="003814C8">
            <w:pPr>
              <w:jc w:val="both"/>
              <w:rPr>
                <w:sz w:val="28"/>
                <w:szCs w:val="28"/>
              </w:rPr>
            </w:pPr>
            <w:r w:rsidRPr="00985CEC">
              <w:rPr>
                <w:sz w:val="28"/>
                <w:szCs w:val="28"/>
              </w:rPr>
              <w:t>Курдюков Александр</w:t>
            </w:r>
          </w:p>
        </w:tc>
        <w:tc>
          <w:tcPr>
            <w:tcW w:w="1560" w:type="dxa"/>
          </w:tcPr>
          <w:p w:rsidR="004C7FCA" w:rsidRPr="00985CEC" w:rsidRDefault="004C7FCA" w:rsidP="003814C8">
            <w:pPr>
              <w:jc w:val="both"/>
              <w:rPr>
                <w:sz w:val="28"/>
                <w:szCs w:val="28"/>
              </w:rPr>
            </w:pPr>
            <w:r w:rsidRPr="00985CEC">
              <w:rPr>
                <w:sz w:val="28"/>
                <w:szCs w:val="28"/>
              </w:rPr>
              <w:t>8А</w:t>
            </w:r>
          </w:p>
        </w:tc>
        <w:tc>
          <w:tcPr>
            <w:tcW w:w="3011" w:type="dxa"/>
          </w:tcPr>
          <w:p w:rsidR="004C7FCA" w:rsidRPr="00985CEC" w:rsidRDefault="004C7FCA" w:rsidP="003814C8">
            <w:pPr>
              <w:jc w:val="both"/>
              <w:rPr>
                <w:sz w:val="28"/>
                <w:szCs w:val="28"/>
              </w:rPr>
            </w:pPr>
            <w:r w:rsidRPr="00985CEC">
              <w:rPr>
                <w:sz w:val="28"/>
                <w:szCs w:val="28"/>
              </w:rPr>
              <w:t>Диплом 1 степени</w:t>
            </w:r>
          </w:p>
        </w:tc>
      </w:tr>
    </w:tbl>
    <w:p w:rsidR="004C7FCA" w:rsidRPr="00985CEC" w:rsidRDefault="004C7FCA" w:rsidP="003814C8">
      <w:pPr>
        <w:widowControl w:val="0"/>
        <w:autoSpaceDE w:val="0"/>
        <w:autoSpaceDN w:val="0"/>
        <w:adjustRightInd w:val="0"/>
        <w:jc w:val="both"/>
        <w:rPr>
          <w:bCs/>
          <w:sz w:val="28"/>
          <w:szCs w:val="28"/>
        </w:rPr>
      </w:pPr>
    </w:p>
    <w:p w:rsidR="003814C8" w:rsidRDefault="003814C8" w:rsidP="003814C8">
      <w:pPr>
        <w:widowControl w:val="0"/>
        <w:autoSpaceDE w:val="0"/>
        <w:autoSpaceDN w:val="0"/>
        <w:adjustRightInd w:val="0"/>
        <w:ind w:firstLine="709"/>
        <w:jc w:val="both"/>
        <w:rPr>
          <w:sz w:val="28"/>
          <w:szCs w:val="28"/>
        </w:rPr>
      </w:pPr>
      <w:r>
        <w:rPr>
          <w:bCs/>
          <w:sz w:val="28"/>
          <w:szCs w:val="28"/>
        </w:rPr>
        <w:t xml:space="preserve">В октябре – ноябре 2020 </w:t>
      </w:r>
      <w:r w:rsidR="004C7FCA" w:rsidRPr="00985CEC">
        <w:rPr>
          <w:bCs/>
          <w:sz w:val="28"/>
          <w:szCs w:val="28"/>
        </w:rPr>
        <w:t xml:space="preserve">года </w:t>
      </w:r>
      <w:r>
        <w:rPr>
          <w:bCs/>
          <w:sz w:val="28"/>
          <w:szCs w:val="28"/>
        </w:rPr>
        <w:t>об</w:t>
      </w:r>
      <w:r w:rsidR="004C7FCA" w:rsidRPr="00985CEC">
        <w:rPr>
          <w:bCs/>
          <w:sz w:val="28"/>
          <w:szCs w:val="28"/>
        </w:rPr>
        <w:t>уча</w:t>
      </w:r>
      <w:r>
        <w:rPr>
          <w:bCs/>
          <w:sz w:val="28"/>
          <w:szCs w:val="28"/>
        </w:rPr>
        <w:t>ю</w:t>
      </w:r>
      <w:r w:rsidR="004C7FCA" w:rsidRPr="00985CEC">
        <w:rPr>
          <w:bCs/>
          <w:sz w:val="28"/>
          <w:szCs w:val="28"/>
        </w:rPr>
        <w:t xml:space="preserve">щиеся 5 – 11 классов школы приняли участие </w:t>
      </w:r>
      <w:r w:rsidR="004C7FCA" w:rsidRPr="00985CEC">
        <w:rPr>
          <w:sz w:val="28"/>
          <w:szCs w:val="28"/>
        </w:rPr>
        <w:t xml:space="preserve">в </w:t>
      </w:r>
      <w:r w:rsidR="004C7FCA" w:rsidRPr="00985CEC">
        <w:rPr>
          <w:sz w:val="28"/>
          <w:szCs w:val="28"/>
          <w:lang w:val="en-US"/>
        </w:rPr>
        <w:t>VI</w:t>
      </w:r>
      <w:r w:rsidR="004C7FCA" w:rsidRPr="00985CEC">
        <w:rPr>
          <w:sz w:val="28"/>
          <w:szCs w:val="28"/>
        </w:rPr>
        <w:t xml:space="preserve"> Международном квесте по цифровой грамотности «Сетевичок». Все участники получили сертификаты</w:t>
      </w:r>
      <w:r>
        <w:rPr>
          <w:sz w:val="28"/>
          <w:szCs w:val="28"/>
        </w:rPr>
        <w:t>.</w:t>
      </w:r>
    </w:p>
    <w:p w:rsidR="004C7FCA" w:rsidRDefault="003814C8" w:rsidP="003814C8">
      <w:pPr>
        <w:widowControl w:val="0"/>
        <w:autoSpaceDE w:val="0"/>
        <w:autoSpaceDN w:val="0"/>
        <w:adjustRightInd w:val="0"/>
        <w:ind w:firstLine="709"/>
        <w:jc w:val="both"/>
        <w:rPr>
          <w:sz w:val="28"/>
          <w:szCs w:val="28"/>
        </w:rPr>
      </w:pPr>
      <w:r>
        <w:rPr>
          <w:bCs/>
          <w:sz w:val="28"/>
          <w:szCs w:val="28"/>
        </w:rPr>
        <w:t xml:space="preserve">В ноябре 2020 </w:t>
      </w:r>
      <w:r w:rsidR="004C7FCA" w:rsidRPr="00985CEC">
        <w:rPr>
          <w:bCs/>
          <w:sz w:val="28"/>
          <w:szCs w:val="28"/>
        </w:rPr>
        <w:t xml:space="preserve">года </w:t>
      </w:r>
      <w:r>
        <w:rPr>
          <w:bCs/>
          <w:sz w:val="28"/>
          <w:szCs w:val="28"/>
        </w:rPr>
        <w:t>об</w:t>
      </w:r>
      <w:r w:rsidR="004C7FCA" w:rsidRPr="00985CEC">
        <w:rPr>
          <w:bCs/>
          <w:sz w:val="28"/>
          <w:szCs w:val="28"/>
        </w:rPr>
        <w:t>уча</w:t>
      </w:r>
      <w:r>
        <w:rPr>
          <w:bCs/>
          <w:sz w:val="28"/>
          <w:szCs w:val="28"/>
        </w:rPr>
        <w:t>ю</w:t>
      </w:r>
      <w:r w:rsidR="004C7FCA" w:rsidRPr="00985CEC">
        <w:rPr>
          <w:bCs/>
          <w:sz w:val="28"/>
          <w:szCs w:val="28"/>
        </w:rPr>
        <w:t xml:space="preserve">щиеся 5 – 11 классов школы приняли </w:t>
      </w:r>
      <w:r w:rsidR="004C7FCA" w:rsidRPr="00985CEC">
        <w:rPr>
          <w:sz w:val="28"/>
          <w:szCs w:val="28"/>
        </w:rPr>
        <w:t>участие в международной олимпиаде «Инфоурок» осенний сезон 2020 по математике (углубленный уровень)</w:t>
      </w:r>
    </w:p>
    <w:p w:rsidR="003814C8" w:rsidRPr="00985CEC" w:rsidRDefault="003814C8" w:rsidP="003814C8">
      <w:pPr>
        <w:widowControl w:val="0"/>
        <w:autoSpaceDE w:val="0"/>
        <w:autoSpaceDN w:val="0"/>
        <w:adjustRightInd w:val="0"/>
        <w:ind w:firstLine="709"/>
        <w:jc w:val="both"/>
        <w:rPr>
          <w:bCs/>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1560"/>
        <w:gridCol w:w="3011"/>
      </w:tblGrid>
      <w:tr w:rsidR="004C7FCA" w:rsidRPr="00985CEC" w:rsidTr="003814C8">
        <w:tc>
          <w:tcPr>
            <w:tcW w:w="534" w:type="dxa"/>
          </w:tcPr>
          <w:p w:rsidR="004C7FCA" w:rsidRPr="00985CEC" w:rsidRDefault="004C7FCA" w:rsidP="00AF6CB7">
            <w:pPr>
              <w:jc w:val="center"/>
              <w:rPr>
                <w:sz w:val="28"/>
                <w:szCs w:val="28"/>
              </w:rPr>
            </w:pPr>
            <w:r w:rsidRPr="00985CEC">
              <w:rPr>
                <w:sz w:val="28"/>
                <w:szCs w:val="28"/>
              </w:rPr>
              <w:t>№</w:t>
            </w:r>
          </w:p>
        </w:tc>
        <w:tc>
          <w:tcPr>
            <w:tcW w:w="4251" w:type="dxa"/>
          </w:tcPr>
          <w:p w:rsidR="004C7FCA" w:rsidRPr="00985CEC" w:rsidRDefault="004C7FCA" w:rsidP="00AF6CB7">
            <w:pPr>
              <w:jc w:val="center"/>
              <w:rPr>
                <w:sz w:val="28"/>
                <w:szCs w:val="28"/>
              </w:rPr>
            </w:pPr>
            <w:r w:rsidRPr="00985CEC">
              <w:rPr>
                <w:sz w:val="28"/>
                <w:szCs w:val="28"/>
              </w:rPr>
              <w:t>ФИО</w:t>
            </w:r>
          </w:p>
        </w:tc>
        <w:tc>
          <w:tcPr>
            <w:tcW w:w="1560" w:type="dxa"/>
          </w:tcPr>
          <w:p w:rsidR="004C7FCA" w:rsidRPr="00985CEC" w:rsidRDefault="004C7FCA" w:rsidP="00AF6CB7">
            <w:pPr>
              <w:jc w:val="center"/>
              <w:rPr>
                <w:sz w:val="28"/>
                <w:szCs w:val="28"/>
              </w:rPr>
            </w:pPr>
            <w:r w:rsidRPr="00985CEC">
              <w:rPr>
                <w:sz w:val="28"/>
                <w:szCs w:val="28"/>
              </w:rPr>
              <w:t>класс</w:t>
            </w:r>
          </w:p>
        </w:tc>
        <w:tc>
          <w:tcPr>
            <w:tcW w:w="3011" w:type="dxa"/>
          </w:tcPr>
          <w:p w:rsidR="004C7FCA" w:rsidRPr="00985CEC" w:rsidRDefault="004C7FCA" w:rsidP="00AF6CB7">
            <w:pPr>
              <w:jc w:val="center"/>
              <w:rPr>
                <w:sz w:val="28"/>
                <w:szCs w:val="28"/>
              </w:rPr>
            </w:pPr>
            <w:r w:rsidRPr="00985CEC">
              <w:rPr>
                <w:sz w:val="28"/>
                <w:szCs w:val="28"/>
              </w:rPr>
              <w:t>Результат</w:t>
            </w:r>
          </w:p>
        </w:tc>
      </w:tr>
      <w:tr w:rsidR="004C7FCA" w:rsidRPr="00985CEC" w:rsidTr="003814C8">
        <w:trPr>
          <w:trHeight w:val="294"/>
        </w:trPr>
        <w:tc>
          <w:tcPr>
            <w:tcW w:w="534" w:type="dxa"/>
          </w:tcPr>
          <w:p w:rsidR="004C7FCA" w:rsidRPr="00985CEC" w:rsidRDefault="004C7FCA" w:rsidP="003814C8">
            <w:pPr>
              <w:jc w:val="both"/>
              <w:rPr>
                <w:sz w:val="28"/>
                <w:szCs w:val="28"/>
              </w:rPr>
            </w:pPr>
            <w:r w:rsidRPr="00985CEC">
              <w:rPr>
                <w:sz w:val="28"/>
                <w:szCs w:val="28"/>
              </w:rPr>
              <w:t>1.</w:t>
            </w:r>
          </w:p>
        </w:tc>
        <w:tc>
          <w:tcPr>
            <w:tcW w:w="4251" w:type="dxa"/>
          </w:tcPr>
          <w:p w:rsidR="004C7FCA" w:rsidRPr="00985CEC" w:rsidRDefault="004C7FCA" w:rsidP="003814C8">
            <w:pPr>
              <w:pStyle w:val="af1"/>
              <w:ind w:left="34" w:hanging="142"/>
              <w:jc w:val="both"/>
              <w:rPr>
                <w:sz w:val="28"/>
                <w:szCs w:val="28"/>
              </w:rPr>
            </w:pPr>
            <w:r w:rsidRPr="00985CEC">
              <w:rPr>
                <w:sz w:val="28"/>
                <w:szCs w:val="28"/>
              </w:rPr>
              <w:t>Петренко Варвара</w:t>
            </w:r>
          </w:p>
        </w:tc>
        <w:tc>
          <w:tcPr>
            <w:tcW w:w="1560" w:type="dxa"/>
          </w:tcPr>
          <w:p w:rsidR="004C7FCA" w:rsidRPr="00985CEC" w:rsidRDefault="004C7FCA" w:rsidP="003814C8">
            <w:pPr>
              <w:jc w:val="both"/>
              <w:rPr>
                <w:sz w:val="28"/>
                <w:szCs w:val="28"/>
              </w:rPr>
            </w:pPr>
            <w:r w:rsidRPr="00985CEC">
              <w:rPr>
                <w:sz w:val="28"/>
                <w:szCs w:val="28"/>
              </w:rPr>
              <w:t>5Б</w:t>
            </w:r>
          </w:p>
        </w:tc>
        <w:tc>
          <w:tcPr>
            <w:tcW w:w="3011"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3814C8">
        <w:trPr>
          <w:trHeight w:val="294"/>
        </w:trPr>
        <w:tc>
          <w:tcPr>
            <w:tcW w:w="534" w:type="dxa"/>
          </w:tcPr>
          <w:p w:rsidR="004C7FCA" w:rsidRPr="00985CEC" w:rsidRDefault="004C7FCA" w:rsidP="003814C8">
            <w:pPr>
              <w:jc w:val="both"/>
              <w:rPr>
                <w:sz w:val="28"/>
                <w:szCs w:val="28"/>
              </w:rPr>
            </w:pPr>
            <w:r w:rsidRPr="00985CEC">
              <w:rPr>
                <w:sz w:val="28"/>
                <w:szCs w:val="28"/>
              </w:rPr>
              <w:t>2.</w:t>
            </w:r>
          </w:p>
        </w:tc>
        <w:tc>
          <w:tcPr>
            <w:tcW w:w="4251" w:type="dxa"/>
          </w:tcPr>
          <w:p w:rsidR="004C7FCA" w:rsidRPr="00985CEC" w:rsidRDefault="004C7FCA" w:rsidP="003814C8">
            <w:pPr>
              <w:pStyle w:val="af1"/>
              <w:ind w:left="34" w:hanging="142"/>
              <w:jc w:val="both"/>
              <w:rPr>
                <w:sz w:val="28"/>
                <w:szCs w:val="28"/>
              </w:rPr>
            </w:pPr>
            <w:r w:rsidRPr="00985CEC">
              <w:rPr>
                <w:sz w:val="28"/>
                <w:szCs w:val="28"/>
              </w:rPr>
              <w:t xml:space="preserve">Титова Инна, </w:t>
            </w:r>
          </w:p>
        </w:tc>
        <w:tc>
          <w:tcPr>
            <w:tcW w:w="1560" w:type="dxa"/>
          </w:tcPr>
          <w:p w:rsidR="004C7FCA" w:rsidRPr="00985CEC" w:rsidRDefault="004C7FCA" w:rsidP="003814C8">
            <w:pPr>
              <w:jc w:val="both"/>
              <w:rPr>
                <w:sz w:val="28"/>
                <w:szCs w:val="28"/>
              </w:rPr>
            </w:pPr>
            <w:r w:rsidRPr="00985CEC">
              <w:rPr>
                <w:sz w:val="28"/>
                <w:szCs w:val="28"/>
              </w:rPr>
              <w:t>6В</w:t>
            </w:r>
          </w:p>
        </w:tc>
        <w:tc>
          <w:tcPr>
            <w:tcW w:w="3011" w:type="dxa"/>
          </w:tcPr>
          <w:p w:rsidR="004C7FCA" w:rsidRPr="00985CEC" w:rsidRDefault="004C7FCA" w:rsidP="003814C8">
            <w:pPr>
              <w:jc w:val="both"/>
              <w:rPr>
                <w:sz w:val="28"/>
                <w:szCs w:val="28"/>
              </w:rPr>
            </w:pPr>
            <w:r w:rsidRPr="00985CEC">
              <w:rPr>
                <w:sz w:val="28"/>
                <w:szCs w:val="28"/>
              </w:rPr>
              <w:t>сертификат участника</w:t>
            </w:r>
          </w:p>
        </w:tc>
      </w:tr>
      <w:tr w:rsidR="004C7FCA" w:rsidRPr="00985CEC" w:rsidTr="003814C8">
        <w:trPr>
          <w:trHeight w:val="294"/>
        </w:trPr>
        <w:tc>
          <w:tcPr>
            <w:tcW w:w="534" w:type="dxa"/>
          </w:tcPr>
          <w:p w:rsidR="004C7FCA" w:rsidRPr="00985CEC" w:rsidRDefault="004C7FCA" w:rsidP="003814C8">
            <w:pPr>
              <w:jc w:val="both"/>
              <w:rPr>
                <w:sz w:val="28"/>
                <w:szCs w:val="28"/>
              </w:rPr>
            </w:pPr>
            <w:r w:rsidRPr="00985CEC">
              <w:rPr>
                <w:sz w:val="28"/>
                <w:szCs w:val="28"/>
              </w:rPr>
              <w:t>3.</w:t>
            </w:r>
          </w:p>
        </w:tc>
        <w:tc>
          <w:tcPr>
            <w:tcW w:w="4251" w:type="dxa"/>
          </w:tcPr>
          <w:p w:rsidR="004C7FCA" w:rsidRPr="00985CEC" w:rsidRDefault="004C7FCA" w:rsidP="003814C8">
            <w:pPr>
              <w:pStyle w:val="af1"/>
              <w:ind w:left="34" w:hanging="142"/>
              <w:jc w:val="both"/>
              <w:rPr>
                <w:sz w:val="28"/>
                <w:szCs w:val="28"/>
              </w:rPr>
            </w:pPr>
            <w:r w:rsidRPr="00985CEC">
              <w:rPr>
                <w:sz w:val="28"/>
                <w:szCs w:val="28"/>
              </w:rPr>
              <w:t>Тарасевич Ангелина</w:t>
            </w:r>
          </w:p>
        </w:tc>
        <w:tc>
          <w:tcPr>
            <w:tcW w:w="1560" w:type="dxa"/>
          </w:tcPr>
          <w:p w:rsidR="004C7FCA" w:rsidRPr="00985CEC" w:rsidRDefault="004C7FCA" w:rsidP="003814C8">
            <w:pPr>
              <w:jc w:val="both"/>
              <w:rPr>
                <w:sz w:val="28"/>
                <w:szCs w:val="28"/>
              </w:rPr>
            </w:pPr>
            <w:r w:rsidRPr="00985CEC">
              <w:rPr>
                <w:sz w:val="28"/>
                <w:szCs w:val="28"/>
              </w:rPr>
              <w:t>6В</w:t>
            </w:r>
          </w:p>
        </w:tc>
        <w:tc>
          <w:tcPr>
            <w:tcW w:w="3011" w:type="dxa"/>
          </w:tcPr>
          <w:p w:rsidR="004C7FCA" w:rsidRPr="00985CEC" w:rsidRDefault="004C7FCA" w:rsidP="003814C8">
            <w:pPr>
              <w:jc w:val="both"/>
              <w:rPr>
                <w:sz w:val="28"/>
                <w:szCs w:val="28"/>
              </w:rPr>
            </w:pPr>
            <w:r w:rsidRPr="00985CEC">
              <w:rPr>
                <w:sz w:val="28"/>
                <w:szCs w:val="28"/>
              </w:rPr>
              <w:t>сертификат участника</w:t>
            </w:r>
          </w:p>
        </w:tc>
      </w:tr>
    </w:tbl>
    <w:p w:rsidR="004C7FCA" w:rsidRPr="00985CEC" w:rsidRDefault="004C7FCA" w:rsidP="003814C8">
      <w:pPr>
        <w:widowControl w:val="0"/>
        <w:autoSpaceDE w:val="0"/>
        <w:autoSpaceDN w:val="0"/>
        <w:adjustRightInd w:val="0"/>
        <w:jc w:val="both"/>
        <w:rPr>
          <w:bCs/>
          <w:sz w:val="28"/>
          <w:szCs w:val="28"/>
        </w:rPr>
      </w:pPr>
    </w:p>
    <w:p w:rsidR="004C7FCA" w:rsidRDefault="004C7FCA" w:rsidP="003814C8">
      <w:pPr>
        <w:widowControl w:val="0"/>
        <w:autoSpaceDE w:val="0"/>
        <w:autoSpaceDN w:val="0"/>
        <w:adjustRightInd w:val="0"/>
        <w:ind w:firstLine="709"/>
        <w:jc w:val="both"/>
        <w:rPr>
          <w:sz w:val="28"/>
          <w:szCs w:val="28"/>
        </w:rPr>
      </w:pPr>
      <w:r w:rsidRPr="00985CEC">
        <w:rPr>
          <w:bCs/>
          <w:sz w:val="28"/>
          <w:szCs w:val="28"/>
        </w:rPr>
        <w:t xml:space="preserve">В декабре 2020 года </w:t>
      </w:r>
      <w:r w:rsidR="003814C8">
        <w:rPr>
          <w:bCs/>
          <w:sz w:val="28"/>
          <w:szCs w:val="28"/>
        </w:rPr>
        <w:t>об</w:t>
      </w:r>
      <w:r w:rsidRPr="00985CEC">
        <w:rPr>
          <w:bCs/>
          <w:sz w:val="28"/>
          <w:szCs w:val="28"/>
        </w:rPr>
        <w:t>уча</w:t>
      </w:r>
      <w:r w:rsidR="003814C8">
        <w:rPr>
          <w:bCs/>
          <w:sz w:val="28"/>
          <w:szCs w:val="28"/>
        </w:rPr>
        <w:t>ю</w:t>
      </w:r>
      <w:r w:rsidRPr="00985CEC">
        <w:rPr>
          <w:bCs/>
          <w:sz w:val="28"/>
          <w:szCs w:val="28"/>
        </w:rPr>
        <w:t xml:space="preserve">щиеся 5 – 6 классов школы приняли участие во Всероссийской олимпиаде </w:t>
      </w:r>
      <w:r w:rsidRPr="00985CEC">
        <w:rPr>
          <w:sz w:val="28"/>
          <w:szCs w:val="28"/>
        </w:rPr>
        <w:t>Учи</w:t>
      </w:r>
      <w:r w:rsidR="003814C8">
        <w:rPr>
          <w:sz w:val="28"/>
          <w:szCs w:val="28"/>
        </w:rPr>
        <w:t>.</w:t>
      </w:r>
      <w:r w:rsidRPr="00985CEC">
        <w:rPr>
          <w:sz w:val="28"/>
          <w:szCs w:val="28"/>
        </w:rPr>
        <w:t>ру, олимпиада BRICS</w:t>
      </w:r>
      <w:r w:rsidRPr="00985CEC">
        <w:rPr>
          <w:sz w:val="28"/>
          <w:szCs w:val="28"/>
          <w:lang w:val="en-US"/>
        </w:rPr>
        <w:t>MATH</w:t>
      </w:r>
      <w:r w:rsidRPr="00985CEC">
        <w:rPr>
          <w:sz w:val="28"/>
          <w:szCs w:val="28"/>
        </w:rPr>
        <w:t>.</w:t>
      </w:r>
      <w:r w:rsidRPr="00985CEC">
        <w:rPr>
          <w:sz w:val="28"/>
          <w:szCs w:val="28"/>
          <w:lang w:val="en-US"/>
        </w:rPr>
        <w:t>COM</w:t>
      </w:r>
      <w:r w:rsidRPr="00985CEC">
        <w:rPr>
          <w:sz w:val="28"/>
          <w:szCs w:val="28"/>
        </w:rPr>
        <w:t xml:space="preserve"> по математике</w:t>
      </w:r>
    </w:p>
    <w:p w:rsidR="003814C8" w:rsidRPr="00985CEC" w:rsidRDefault="003814C8" w:rsidP="003814C8">
      <w:pPr>
        <w:widowControl w:val="0"/>
        <w:autoSpaceDE w:val="0"/>
        <w:autoSpaceDN w:val="0"/>
        <w:adjustRightInd w:val="0"/>
        <w:ind w:firstLine="709"/>
        <w:jc w:val="both"/>
        <w:rPr>
          <w:bCs/>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1560"/>
        <w:gridCol w:w="3011"/>
      </w:tblGrid>
      <w:tr w:rsidR="004C7FCA" w:rsidRPr="00985CEC" w:rsidTr="003814C8">
        <w:tc>
          <w:tcPr>
            <w:tcW w:w="534" w:type="dxa"/>
          </w:tcPr>
          <w:p w:rsidR="004C7FCA" w:rsidRPr="00985CEC" w:rsidRDefault="004C7FCA" w:rsidP="00AF6CB7">
            <w:pPr>
              <w:jc w:val="center"/>
              <w:rPr>
                <w:sz w:val="28"/>
                <w:szCs w:val="28"/>
              </w:rPr>
            </w:pPr>
            <w:r w:rsidRPr="00985CEC">
              <w:rPr>
                <w:sz w:val="28"/>
                <w:szCs w:val="28"/>
              </w:rPr>
              <w:lastRenderedPageBreak/>
              <w:t>№</w:t>
            </w:r>
          </w:p>
        </w:tc>
        <w:tc>
          <w:tcPr>
            <w:tcW w:w="4251" w:type="dxa"/>
          </w:tcPr>
          <w:p w:rsidR="004C7FCA" w:rsidRPr="00985CEC" w:rsidRDefault="004C7FCA" w:rsidP="00AF6CB7">
            <w:pPr>
              <w:jc w:val="center"/>
              <w:rPr>
                <w:sz w:val="28"/>
                <w:szCs w:val="28"/>
              </w:rPr>
            </w:pPr>
            <w:r w:rsidRPr="00985CEC">
              <w:rPr>
                <w:sz w:val="28"/>
                <w:szCs w:val="28"/>
              </w:rPr>
              <w:t>ФИО</w:t>
            </w:r>
          </w:p>
        </w:tc>
        <w:tc>
          <w:tcPr>
            <w:tcW w:w="1560" w:type="dxa"/>
          </w:tcPr>
          <w:p w:rsidR="004C7FCA" w:rsidRPr="00985CEC" w:rsidRDefault="004C7FCA" w:rsidP="00AF6CB7">
            <w:pPr>
              <w:jc w:val="center"/>
              <w:rPr>
                <w:sz w:val="28"/>
                <w:szCs w:val="28"/>
              </w:rPr>
            </w:pPr>
            <w:r w:rsidRPr="00985CEC">
              <w:rPr>
                <w:sz w:val="28"/>
                <w:szCs w:val="28"/>
              </w:rPr>
              <w:t>класс</w:t>
            </w:r>
          </w:p>
        </w:tc>
        <w:tc>
          <w:tcPr>
            <w:tcW w:w="3011" w:type="dxa"/>
          </w:tcPr>
          <w:p w:rsidR="004C7FCA" w:rsidRPr="00985CEC" w:rsidRDefault="004C7FCA" w:rsidP="00AF6CB7">
            <w:pPr>
              <w:jc w:val="center"/>
              <w:rPr>
                <w:sz w:val="28"/>
                <w:szCs w:val="28"/>
              </w:rPr>
            </w:pPr>
            <w:r w:rsidRPr="00985CEC">
              <w:rPr>
                <w:sz w:val="28"/>
                <w:szCs w:val="28"/>
              </w:rPr>
              <w:t>Результат</w:t>
            </w:r>
          </w:p>
        </w:tc>
      </w:tr>
      <w:tr w:rsidR="004C7FCA" w:rsidRPr="00985CEC" w:rsidTr="003814C8">
        <w:trPr>
          <w:trHeight w:val="294"/>
        </w:trPr>
        <w:tc>
          <w:tcPr>
            <w:tcW w:w="534" w:type="dxa"/>
          </w:tcPr>
          <w:p w:rsidR="004C7FCA" w:rsidRPr="00985CEC" w:rsidRDefault="004C7FCA" w:rsidP="003814C8">
            <w:pPr>
              <w:jc w:val="both"/>
              <w:rPr>
                <w:sz w:val="28"/>
                <w:szCs w:val="28"/>
              </w:rPr>
            </w:pPr>
            <w:r w:rsidRPr="00985CEC">
              <w:rPr>
                <w:sz w:val="28"/>
                <w:szCs w:val="28"/>
              </w:rPr>
              <w:t>1.</w:t>
            </w:r>
          </w:p>
        </w:tc>
        <w:tc>
          <w:tcPr>
            <w:tcW w:w="4251" w:type="dxa"/>
          </w:tcPr>
          <w:p w:rsidR="004C7FCA" w:rsidRPr="00985CEC" w:rsidRDefault="004C7FCA" w:rsidP="003814C8">
            <w:pPr>
              <w:pStyle w:val="af1"/>
              <w:ind w:left="34"/>
              <w:rPr>
                <w:sz w:val="28"/>
                <w:szCs w:val="28"/>
              </w:rPr>
            </w:pPr>
            <w:r w:rsidRPr="00985CEC">
              <w:rPr>
                <w:sz w:val="28"/>
                <w:szCs w:val="28"/>
              </w:rPr>
              <w:t xml:space="preserve">Барышников Тимофей </w:t>
            </w:r>
          </w:p>
        </w:tc>
        <w:tc>
          <w:tcPr>
            <w:tcW w:w="1560" w:type="dxa"/>
          </w:tcPr>
          <w:p w:rsidR="004C7FCA" w:rsidRPr="00985CEC" w:rsidRDefault="004C7FCA" w:rsidP="003814C8">
            <w:pPr>
              <w:rPr>
                <w:sz w:val="28"/>
                <w:szCs w:val="28"/>
              </w:rPr>
            </w:pPr>
            <w:r w:rsidRPr="00985CEC">
              <w:rPr>
                <w:sz w:val="28"/>
                <w:szCs w:val="28"/>
              </w:rPr>
              <w:t>7А</w:t>
            </w:r>
          </w:p>
        </w:tc>
        <w:tc>
          <w:tcPr>
            <w:tcW w:w="3011" w:type="dxa"/>
          </w:tcPr>
          <w:p w:rsidR="004C7FCA" w:rsidRPr="00985CEC" w:rsidRDefault="004C7FCA" w:rsidP="003814C8">
            <w:pPr>
              <w:rPr>
                <w:sz w:val="28"/>
                <w:szCs w:val="28"/>
              </w:rPr>
            </w:pPr>
            <w:r w:rsidRPr="00985CEC">
              <w:rPr>
                <w:sz w:val="28"/>
                <w:szCs w:val="28"/>
              </w:rPr>
              <w:t>Диплом победителя</w:t>
            </w:r>
          </w:p>
        </w:tc>
      </w:tr>
      <w:tr w:rsidR="004C7FCA" w:rsidRPr="00985CEC" w:rsidTr="003814C8">
        <w:trPr>
          <w:trHeight w:val="344"/>
        </w:trPr>
        <w:tc>
          <w:tcPr>
            <w:tcW w:w="534" w:type="dxa"/>
          </w:tcPr>
          <w:p w:rsidR="004C7FCA" w:rsidRPr="00985CEC" w:rsidRDefault="004C7FCA" w:rsidP="003814C8">
            <w:pPr>
              <w:jc w:val="both"/>
              <w:rPr>
                <w:sz w:val="28"/>
                <w:szCs w:val="28"/>
              </w:rPr>
            </w:pPr>
            <w:r w:rsidRPr="00985CEC">
              <w:rPr>
                <w:sz w:val="28"/>
                <w:szCs w:val="28"/>
              </w:rPr>
              <w:t>2.</w:t>
            </w:r>
          </w:p>
        </w:tc>
        <w:tc>
          <w:tcPr>
            <w:tcW w:w="4251" w:type="dxa"/>
          </w:tcPr>
          <w:p w:rsidR="004C7FCA" w:rsidRPr="00985CEC" w:rsidRDefault="004C7FCA" w:rsidP="003814C8">
            <w:pPr>
              <w:pStyle w:val="af1"/>
              <w:ind w:left="34"/>
              <w:rPr>
                <w:sz w:val="28"/>
                <w:szCs w:val="28"/>
              </w:rPr>
            </w:pPr>
            <w:r w:rsidRPr="00985CEC">
              <w:rPr>
                <w:sz w:val="28"/>
                <w:szCs w:val="28"/>
              </w:rPr>
              <w:t xml:space="preserve">Ковалева Арина </w:t>
            </w:r>
          </w:p>
        </w:tc>
        <w:tc>
          <w:tcPr>
            <w:tcW w:w="1560" w:type="dxa"/>
          </w:tcPr>
          <w:p w:rsidR="004C7FCA" w:rsidRPr="00985CEC" w:rsidRDefault="004C7FCA" w:rsidP="003814C8">
            <w:pPr>
              <w:rPr>
                <w:sz w:val="28"/>
                <w:szCs w:val="28"/>
              </w:rPr>
            </w:pPr>
            <w:r w:rsidRPr="00985CEC">
              <w:rPr>
                <w:sz w:val="28"/>
                <w:szCs w:val="28"/>
              </w:rPr>
              <w:t>5В</w:t>
            </w:r>
          </w:p>
        </w:tc>
        <w:tc>
          <w:tcPr>
            <w:tcW w:w="3011" w:type="dxa"/>
          </w:tcPr>
          <w:p w:rsidR="004C7FCA" w:rsidRPr="00985CEC" w:rsidRDefault="003814C8" w:rsidP="003814C8">
            <w:pPr>
              <w:rPr>
                <w:sz w:val="28"/>
                <w:szCs w:val="28"/>
              </w:rPr>
            </w:pPr>
            <w:r>
              <w:rPr>
                <w:sz w:val="28"/>
                <w:szCs w:val="28"/>
              </w:rPr>
              <w:t>Свиде</w:t>
            </w:r>
            <w:r w:rsidR="004C7FCA" w:rsidRPr="00985CEC">
              <w:rPr>
                <w:sz w:val="28"/>
                <w:szCs w:val="28"/>
              </w:rPr>
              <w:t>тельство участника</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3.</w:t>
            </w:r>
          </w:p>
        </w:tc>
        <w:tc>
          <w:tcPr>
            <w:tcW w:w="4251" w:type="dxa"/>
          </w:tcPr>
          <w:p w:rsidR="004C7FCA" w:rsidRPr="00985CEC" w:rsidRDefault="004C7FCA" w:rsidP="003814C8">
            <w:pPr>
              <w:pStyle w:val="af1"/>
              <w:ind w:left="34"/>
              <w:rPr>
                <w:sz w:val="28"/>
                <w:szCs w:val="28"/>
              </w:rPr>
            </w:pPr>
            <w:r w:rsidRPr="00985CEC">
              <w:rPr>
                <w:sz w:val="28"/>
                <w:szCs w:val="28"/>
              </w:rPr>
              <w:t xml:space="preserve">Митяков Максим </w:t>
            </w:r>
          </w:p>
        </w:tc>
        <w:tc>
          <w:tcPr>
            <w:tcW w:w="1560" w:type="dxa"/>
          </w:tcPr>
          <w:p w:rsidR="004C7FCA" w:rsidRPr="00985CEC" w:rsidRDefault="004C7FCA" w:rsidP="003814C8">
            <w:pPr>
              <w:rPr>
                <w:sz w:val="28"/>
                <w:szCs w:val="28"/>
              </w:rPr>
            </w:pPr>
            <w:r w:rsidRPr="00985CEC">
              <w:rPr>
                <w:sz w:val="28"/>
                <w:szCs w:val="28"/>
              </w:rPr>
              <w:t>5В</w:t>
            </w:r>
          </w:p>
        </w:tc>
        <w:tc>
          <w:tcPr>
            <w:tcW w:w="3011" w:type="dxa"/>
          </w:tcPr>
          <w:p w:rsidR="004C7FCA" w:rsidRPr="00985CEC" w:rsidRDefault="003814C8" w:rsidP="003814C8">
            <w:pPr>
              <w:rPr>
                <w:sz w:val="28"/>
                <w:szCs w:val="28"/>
              </w:rPr>
            </w:pPr>
            <w:r>
              <w:rPr>
                <w:sz w:val="28"/>
                <w:szCs w:val="28"/>
              </w:rPr>
              <w:t>Свиде</w:t>
            </w:r>
            <w:r w:rsidR="004C7FCA" w:rsidRPr="00985CEC">
              <w:rPr>
                <w:sz w:val="28"/>
                <w:szCs w:val="28"/>
              </w:rPr>
              <w:t>тельство участника</w:t>
            </w:r>
          </w:p>
        </w:tc>
      </w:tr>
      <w:tr w:rsidR="004C7FCA" w:rsidRPr="00985CEC" w:rsidTr="003814C8">
        <w:tc>
          <w:tcPr>
            <w:tcW w:w="534" w:type="dxa"/>
          </w:tcPr>
          <w:p w:rsidR="004C7FCA" w:rsidRPr="00985CEC" w:rsidRDefault="004C7FCA" w:rsidP="003814C8">
            <w:pPr>
              <w:jc w:val="both"/>
              <w:rPr>
                <w:sz w:val="28"/>
                <w:szCs w:val="28"/>
              </w:rPr>
            </w:pPr>
            <w:r w:rsidRPr="00985CEC">
              <w:rPr>
                <w:sz w:val="28"/>
                <w:szCs w:val="28"/>
              </w:rPr>
              <w:t>4.</w:t>
            </w:r>
          </w:p>
        </w:tc>
        <w:tc>
          <w:tcPr>
            <w:tcW w:w="4251" w:type="dxa"/>
          </w:tcPr>
          <w:p w:rsidR="004C7FCA" w:rsidRPr="00985CEC" w:rsidRDefault="004C7FCA" w:rsidP="003814C8">
            <w:pPr>
              <w:pStyle w:val="af1"/>
              <w:ind w:left="34"/>
              <w:rPr>
                <w:sz w:val="28"/>
                <w:szCs w:val="28"/>
              </w:rPr>
            </w:pPr>
            <w:r w:rsidRPr="00985CEC">
              <w:rPr>
                <w:sz w:val="28"/>
                <w:szCs w:val="28"/>
              </w:rPr>
              <w:t xml:space="preserve">Хадамов Богдан </w:t>
            </w:r>
          </w:p>
        </w:tc>
        <w:tc>
          <w:tcPr>
            <w:tcW w:w="1560" w:type="dxa"/>
          </w:tcPr>
          <w:p w:rsidR="004C7FCA" w:rsidRPr="00985CEC" w:rsidRDefault="004C7FCA" w:rsidP="003814C8">
            <w:pPr>
              <w:rPr>
                <w:sz w:val="28"/>
                <w:szCs w:val="28"/>
              </w:rPr>
            </w:pPr>
            <w:r w:rsidRPr="00985CEC">
              <w:rPr>
                <w:sz w:val="28"/>
                <w:szCs w:val="28"/>
              </w:rPr>
              <w:t>6А</w:t>
            </w:r>
          </w:p>
        </w:tc>
        <w:tc>
          <w:tcPr>
            <w:tcW w:w="3011" w:type="dxa"/>
          </w:tcPr>
          <w:p w:rsidR="004C7FCA" w:rsidRPr="00985CEC" w:rsidRDefault="004C7FCA" w:rsidP="003814C8">
            <w:pPr>
              <w:rPr>
                <w:sz w:val="28"/>
                <w:szCs w:val="28"/>
              </w:rPr>
            </w:pPr>
            <w:r w:rsidRPr="00985CEC">
              <w:rPr>
                <w:sz w:val="28"/>
                <w:szCs w:val="28"/>
              </w:rPr>
              <w:t>Диплом победителя</w:t>
            </w:r>
          </w:p>
        </w:tc>
      </w:tr>
    </w:tbl>
    <w:p w:rsidR="004C7FCA" w:rsidRPr="00985CEC" w:rsidRDefault="004C7FCA" w:rsidP="003814C8">
      <w:pPr>
        <w:widowControl w:val="0"/>
        <w:autoSpaceDE w:val="0"/>
        <w:autoSpaceDN w:val="0"/>
        <w:adjustRightInd w:val="0"/>
        <w:jc w:val="both"/>
        <w:rPr>
          <w:b/>
          <w:sz w:val="28"/>
          <w:szCs w:val="28"/>
        </w:rPr>
      </w:pPr>
    </w:p>
    <w:p w:rsidR="003814C8" w:rsidRDefault="003814C8" w:rsidP="003814C8">
      <w:pPr>
        <w:pStyle w:val="af1"/>
        <w:ind w:left="34" w:firstLine="675"/>
        <w:jc w:val="both"/>
        <w:rPr>
          <w:sz w:val="28"/>
          <w:szCs w:val="28"/>
        </w:rPr>
      </w:pPr>
      <w:r>
        <w:rPr>
          <w:bCs/>
          <w:sz w:val="28"/>
          <w:szCs w:val="28"/>
        </w:rPr>
        <w:t xml:space="preserve">В декабре 2020 </w:t>
      </w:r>
      <w:r w:rsidR="004C7FCA" w:rsidRPr="00985CEC">
        <w:rPr>
          <w:bCs/>
          <w:sz w:val="28"/>
          <w:szCs w:val="28"/>
        </w:rPr>
        <w:t xml:space="preserve">года </w:t>
      </w:r>
      <w:r>
        <w:rPr>
          <w:bCs/>
          <w:sz w:val="28"/>
          <w:szCs w:val="28"/>
        </w:rPr>
        <w:t>об</w:t>
      </w:r>
      <w:r w:rsidR="004C7FCA" w:rsidRPr="00985CEC">
        <w:rPr>
          <w:bCs/>
          <w:sz w:val="28"/>
          <w:szCs w:val="28"/>
        </w:rPr>
        <w:t>уча</w:t>
      </w:r>
      <w:r>
        <w:rPr>
          <w:bCs/>
          <w:sz w:val="28"/>
          <w:szCs w:val="28"/>
        </w:rPr>
        <w:t>ю</w:t>
      </w:r>
      <w:r w:rsidR="004C7FCA" w:rsidRPr="00985CEC">
        <w:rPr>
          <w:bCs/>
          <w:sz w:val="28"/>
          <w:szCs w:val="28"/>
        </w:rPr>
        <w:t>щиеся 5 – 9</w:t>
      </w:r>
      <w:r>
        <w:rPr>
          <w:bCs/>
          <w:sz w:val="28"/>
          <w:szCs w:val="28"/>
        </w:rPr>
        <w:t xml:space="preserve"> классов школы приняли участие </w:t>
      </w:r>
      <w:r w:rsidR="004C7FCA" w:rsidRPr="00985CEC">
        <w:rPr>
          <w:bCs/>
          <w:sz w:val="28"/>
          <w:szCs w:val="28"/>
        </w:rPr>
        <w:t xml:space="preserve">в </w:t>
      </w:r>
      <w:r w:rsidR="004C7FCA" w:rsidRPr="00985CEC">
        <w:rPr>
          <w:sz w:val="28"/>
          <w:szCs w:val="28"/>
        </w:rPr>
        <w:t>10 международной</w:t>
      </w:r>
      <w:r>
        <w:rPr>
          <w:sz w:val="28"/>
          <w:szCs w:val="28"/>
        </w:rPr>
        <w:t xml:space="preserve"> олимпиаде «Знанио»</w:t>
      </w:r>
      <w:r w:rsidR="004C7FCA" w:rsidRPr="00985CEC">
        <w:rPr>
          <w:sz w:val="28"/>
          <w:szCs w:val="28"/>
        </w:rPr>
        <w:t xml:space="preserve"> по математике. Все </w:t>
      </w:r>
      <w:r>
        <w:rPr>
          <w:sz w:val="28"/>
          <w:szCs w:val="28"/>
        </w:rPr>
        <w:t>участники получили Свидетельства участников</w:t>
      </w:r>
      <w:r w:rsidR="004C7FCA" w:rsidRPr="00985CEC">
        <w:rPr>
          <w:sz w:val="28"/>
          <w:szCs w:val="28"/>
        </w:rPr>
        <w:t>. Дипломы победителей 2 степени получили : Петлицин Захар 6А, Тер-Саакова Любовь 6А, Маринич Виолетта 7А, Облогина Диана 9Б</w:t>
      </w:r>
      <w:r>
        <w:rPr>
          <w:sz w:val="28"/>
          <w:szCs w:val="28"/>
        </w:rPr>
        <w:t xml:space="preserve"> </w:t>
      </w:r>
      <w:r w:rsidR="004C7FCA" w:rsidRPr="00985CEC">
        <w:rPr>
          <w:sz w:val="28"/>
          <w:szCs w:val="28"/>
        </w:rPr>
        <w:t>- диплом 3 степени.</w:t>
      </w:r>
    </w:p>
    <w:p w:rsidR="003814C8" w:rsidRDefault="003814C8" w:rsidP="003814C8">
      <w:pPr>
        <w:pStyle w:val="af1"/>
        <w:ind w:left="34" w:firstLine="675"/>
        <w:jc w:val="both"/>
        <w:rPr>
          <w:sz w:val="28"/>
          <w:szCs w:val="28"/>
        </w:rPr>
      </w:pPr>
      <w:r>
        <w:rPr>
          <w:bCs/>
          <w:sz w:val="28"/>
          <w:szCs w:val="28"/>
        </w:rPr>
        <w:t>В декабре 2020</w:t>
      </w:r>
      <w:r w:rsidR="004C7FCA" w:rsidRPr="00985CEC">
        <w:rPr>
          <w:bCs/>
          <w:sz w:val="28"/>
          <w:szCs w:val="28"/>
        </w:rPr>
        <w:t xml:space="preserve"> года </w:t>
      </w:r>
      <w:r>
        <w:rPr>
          <w:bCs/>
          <w:sz w:val="28"/>
          <w:szCs w:val="28"/>
        </w:rPr>
        <w:t>об</w:t>
      </w:r>
      <w:r w:rsidR="004C7FCA" w:rsidRPr="00985CEC">
        <w:rPr>
          <w:bCs/>
          <w:sz w:val="28"/>
          <w:szCs w:val="28"/>
        </w:rPr>
        <w:t>уча</w:t>
      </w:r>
      <w:r>
        <w:rPr>
          <w:bCs/>
          <w:sz w:val="28"/>
          <w:szCs w:val="28"/>
        </w:rPr>
        <w:t>ю</w:t>
      </w:r>
      <w:r w:rsidR="004C7FCA" w:rsidRPr="00985CEC">
        <w:rPr>
          <w:bCs/>
          <w:sz w:val="28"/>
          <w:szCs w:val="28"/>
        </w:rPr>
        <w:t xml:space="preserve">щиеся школы приняли </w:t>
      </w:r>
      <w:r>
        <w:rPr>
          <w:sz w:val="28"/>
          <w:szCs w:val="28"/>
        </w:rPr>
        <w:t>у</w:t>
      </w:r>
      <w:r w:rsidR="004C7FCA" w:rsidRPr="00985CEC">
        <w:rPr>
          <w:sz w:val="28"/>
          <w:szCs w:val="28"/>
        </w:rPr>
        <w:t xml:space="preserve">частие в международной олимпиаде mip-olimp.ru «Математический квест». </w:t>
      </w:r>
      <w:r w:rsidR="00AF6CB7">
        <w:rPr>
          <w:sz w:val="28"/>
          <w:szCs w:val="28"/>
        </w:rPr>
        <w:t>Результаты</w:t>
      </w:r>
      <w:r w:rsidR="004C7FCA" w:rsidRPr="003814C8">
        <w:rPr>
          <w:sz w:val="28"/>
          <w:szCs w:val="28"/>
        </w:rPr>
        <w:t>: Диплом</w:t>
      </w:r>
      <w:r>
        <w:rPr>
          <w:sz w:val="28"/>
          <w:szCs w:val="28"/>
        </w:rPr>
        <w:t xml:space="preserve"> 1 степени Черномор Виолетта 5А</w:t>
      </w:r>
      <w:r w:rsidR="004C7FCA" w:rsidRPr="00985CEC">
        <w:rPr>
          <w:sz w:val="28"/>
          <w:szCs w:val="28"/>
        </w:rPr>
        <w:t>, Дип</w:t>
      </w:r>
      <w:r>
        <w:rPr>
          <w:sz w:val="28"/>
          <w:szCs w:val="28"/>
        </w:rPr>
        <w:t>лом 2 степени - Чернышев Савва 5А</w:t>
      </w:r>
      <w:r w:rsidR="004C7FCA" w:rsidRPr="00985CEC">
        <w:rPr>
          <w:sz w:val="28"/>
          <w:szCs w:val="28"/>
        </w:rPr>
        <w:t xml:space="preserve">, </w:t>
      </w:r>
      <w:r>
        <w:rPr>
          <w:sz w:val="28"/>
          <w:szCs w:val="28"/>
        </w:rPr>
        <w:t>Диплом 3 степени - Титова Инна 6В</w:t>
      </w:r>
      <w:r w:rsidR="004C7FCA" w:rsidRPr="00985CEC">
        <w:rPr>
          <w:sz w:val="28"/>
          <w:szCs w:val="28"/>
        </w:rPr>
        <w:t>;</w:t>
      </w:r>
      <w:r>
        <w:rPr>
          <w:sz w:val="28"/>
          <w:szCs w:val="28"/>
        </w:rPr>
        <w:t xml:space="preserve"> </w:t>
      </w:r>
      <w:r w:rsidR="004C7FCA" w:rsidRPr="00985CEC">
        <w:rPr>
          <w:sz w:val="28"/>
          <w:szCs w:val="28"/>
        </w:rPr>
        <w:t>Сертификат</w:t>
      </w:r>
      <w:r>
        <w:rPr>
          <w:sz w:val="28"/>
          <w:szCs w:val="28"/>
        </w:rPr>
        <w:t xml:space="preserve"> участника – Рейдель Лев 6В, Чернова Дарья 5А, Балашов Кирилл 6Б</w:t>
      </w:r>
      <w:r w:rsidR="004C7FCA" w:rsidRPr="00985CEC">
        <w:rPr>
          <w:sz w:val="28"/>
          <w:szCs w:val="28"/>
        </w:rPr>
        <w:t xml:space="preserve">. Всем родителям </w:t>
      </w:r>
      <w:r>
        <w:rPr>
          <w:sz w:val="28"/>
          <w:szCs w:val="28"/>
        </w:rPr>
        <w:t xml:space="preserve">направлены благодарности </w:t>
      </w:r>
      <w:r w:rsidR="004C7FCA" w:rsidRPr="00985CEC">
        <w:rPr>
          <w:sz w:val="28"/>
          <w:szCs w:val="28"/>
        </w:rPr>
        <w:t>за активное участие, свидетельство о подготовке п</w:t>
      </w:r>
      <w:r>
        <w:rPr>
          <w:sz w:val="28"/>
          <w:szCs w:val="28"/>
        </w:rPr>
        <w:t>ризеров и победителей олимпиады</w:t>
      </w:r>
      <w:r w:rsidR="004C7FCA" w:rsidRPr="00985CEC">
        <w:rPr>
          <w:sz w:val="28"/>
          <w:szCs w:val="28"/>
        </w:rPr>
        <w:t>.</w:t>
      </w:r>
    </w:p>
    <w:p w:rsidR="00AF6CB7" w:rsidRDefault="004C7FCA" w:rsidP="00AF6CB7">
      <w:pPr>
        <w:pStyle w:val="af1"/>
        <w:ind w:left="34" w:firstLine="675"/>
        <w:jc w:val="both"/>
        <w:rPr>
          <w:sz w:val="28"/>
          <w:szCs w:val="28"/>
        </w:rPr>
      </w:pPr>
      <w:r w:rsidRPr="00985CEC">
        <w:rPr>
          <w:sz w:val="28"/>
          <w:szCs w:val="28"/>
        </w:rPr>
        <w:t xml:space="preserve">В </w:t>
      </w:r>
      <w:r w:rsidR="00C12326">
        <w:rPr>
          <w:sz w:val="28"/>
          <w:szCs w:val="28"/>
        </w:rPr>
        <w:t>течение</w:t>
      </w:r>
      <w:r w:rsidR="003814C8">
        <w:rPr>
          <w:sz w:val="28"/>
          <w:szCs w:val="28"/>
        </w:rPr>
        <w:t xml:space="preserve"> 2020-2021 учебного года</w:t>
      </w:r>
      <w:r w:rsidRPr="00985CEC">
        <w:rPr>
          <w:sz w:val="28"/>
          <w:szCs w:val="28"/>
        </w:rPr>
        <w:t xml:space="preserve"> </w:t>
      </w:r>
      <w:r w:rsidR="003814C8">
        <w:rPr>
          <w:sz w:val="28"/>
          <w:szCs w:val="28"/>
        </w:rPr>
        <w:t>об</w:t>
      </w:r>
      <w:r w:rsidRPr="00985CEC">
        <w:rPr>
          <w:sz w:val="28"/>
          <w:szCs w:val="28"/>
        </w:rPr>
        <w:t>уча</w:t>
      </w:r>
      <w:r w:rsidR="003814C8">
        <w:rPr>
          <w:sz w:val="28"/>
          <w:szCs w:val="28"/>
        </w:rPr>
        <w:t>ю</w:t>
      </w:r>
      <w:r w:rsidRPr="00985CEC">
        <w:rPr>
          <w:sz w:val="28"/>
          <w:szCs w:val="28"/>
        </w:rPr>
        <w:t>щиеся 5 – 11 классов под руководством учителя</w:t>
      </w:r>
      <w:r w:rsidR="003814C8">
        <w:rPr>
          <w:sz w:val="28"/>
          <w:szCs w:val="28"/>
        </w:rPr>
        <w:t xml:space="preserve"> информатики Белозеровой Е.С. принимали</w:t>
      </w:r>
      <w:r w:rsidRPr="00985CEC">
        <w:rPr>
          <w:sz w:val="28"/>
          <w:szCs w:val="28"/>
        </w:rPr>
        <w:t xml:space="preserve"> участие во Всероссийском образовательном проекте «Урок цифры». Все </w:t>
      </w:r>
      <w:r w:rsidR="003814C8">
        <w:rPr>
          <w:sz w:val="28"/>
          <w:szCs w:val="28"/>
        </w:rPr>
        <w:t>об</w:t>
      </w:r>
      <w:r w:rsidRPr="00985CEC">
        <w:rPr>
          <w:sz w:val="28"/>
          <w:szCs w:val="28"/>
        </w:rPr>
        <w:t>уча</w:t>
      </w:r>
      <w:r w:rsidR="003814C8">
        <w:rPr>
          <w:sz w:val="28"/>
          <w:szCs w:val="28"/>
        </w:rPr>
        <w:t>ю</w:t>
      </w:r>
      <w:r w:rsidRPr="00985CEC">
        <w:rPr>
          <w:sz w:val="28"/>
          <w:szCs w:val="28"/>
        </w:rPr>
        <w:t>щиеся получили сертификаты участников.</w:t>
      </w:r>
    </w:p>
    <w:p w:rsidR="004C7FCA" w:rsidRDefault="004C7FCA" w:rsidP="00AF6CB7">
      <w:pPr>
        <w:pStyle w:val="af1"/>
        <w:ind w:left="34" w:firstLine="675"/>
        <w:jc w:val="both"/>
        <w:rPr>
          <w:sz w:val="28"/>
          <w:szCs w:val="28"/>
        </w:rPr>
      </w:pPr>
      <w:r w:rsidRPr="00985CEC">
        <w:rPr>
          <w:sz w:val="28"/>
          <w:szCs w:val="28"/>
        </w:rPr>
        <w:t>В феврале 2021</w:t>
      </w:r>
      <w:r w:rsidR="00AF6CB7">
        <w:rPr>
          <w:sz w:val="28"/>
          <w:szCs w:val="28"/>
        </w:rPr>
        <w:t xml:space="preserve"> </w:t>
      </w:r>
      <w:r w:rsidRPr="00985CEC">
        <w:rPr>
          <w:sz w:val="28"/>
          <w:szCs w:val="28"/>
        </w:rPr>
        <w:t xml:space="preserve">года </w:t>
      </w:r>
      <w:r w:rsidR="00AF6CB7">
        <w:rPr>
          <w:sz w:val="28"/>
          <w:szCs w:val="28"/>
        </w:rPr>
        <w:t>об</w:t>
      </w:r>
      <w:r w:rsidRPr="00985CEC">
        <w:rPr>
          <w:sz w:val="28"/>
          <w:szCs w:val="28"/>
        </w:rPr>
        <w:t>уча</w:t>
      </w:r>
      <w:r w:rsidR="00AF6CB7">
        <w:rPr>
          <w:sz w:val="28"/>
          <w:szCs w:val="28"/>
        </w:rPr>
        <w:t>ю</w:t>
      </w:r>
      <w:r w:rsidRPr="00985CEC">
        <w:rPr>
          <w:sz w:val="28"/>
          <w:szCs w:val="28"/>
        </w:rPr>
        <w:t>щиеся 5 – 9 классов приняли участие во всероссийской онлайн-олимпиаде по математике Учи.р</w:t>
      </w:r>
      <w:r w:rsidR="00AF6CB7">
        <w:rPr>
          <w:sz w:val="28"/>
          <w:szCs w:val="28"/>
        </w:rPr>
        <w:t>у. Дипломы победителей получили</w:t>
      </w:r>
    </w:p>
    <w:p w:rsidR="00AF6CB7" w:rsidRPr="00985CEC" w:rsidRDefault="00AF6CB7" w:rsidP="00AF6CB7">
      <w:pPr>
        <w:pStyle w:val="af1"/>
        <w:ind w:left="34" w:firstLine="675"/>
        <w:jc w:val="both"/>
        <w:rPr>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2"/>
        <w:gridCol w:w="4171"/>
        <w:gridCol w:w="1534"/>
        <w:gridCol w:w="3119"/>
      </w:tblGrid>
      <w:tr w:rsidR="004C7FCA" w:rsidRPr="00985CEC" w:rsidTr="00AF6CB7">
        <w:tc>
          <w:tcPr>
            <w:tcW w:w="532" w:type="dxa"/>
          </w:tcPr>
          <w:p w:rsidR="004C7FCA" w:rsidRPr="00985CEC" w:rsidRDefault="004C7FCA" w:rsidP="00AF6CB7">
            <w:pPr>
              <w:jc w:val="center"/>
              <w:rPr>
                <w:sz w:val="28"/>
                <w:szCs w:val="28"/>
              </w:rPr>
            </w:pPr>
            <w:r w:rsidRPr="00985CEC">
              <w:rPr>
                <w:sz w:val="28"/>
                <w:szCs w:val="28"/>
              </w:rPr>
              <w:t>№</w:t>
            </w:r>
          </w:p>
        </w:tc>
        <w:tc>
          <w:tcPr>
            <w:tcW w:w="4171" w:type="dxa"/>
          </w:tcPr>
          <w:p w:rsidR="004C7FCA" w:rsidRPr="00985CEC" w:rsidRDefault="004C7FCA" w:rsidP="00AF6CB7">
            <w:pPr>
              <w:jc w:val="center"/>
              <w:rPr>
                <w:sz w:val="28"/>
                <w:szCs w:val="28"/>
              </w:rPr>
            </w:pPr>
            <w:r w:rsidRPr="00985CEC">
              <w:rPr>
                <w:sz w:val="28"/>
                <w:szCs w:val="28"/>
              </w:rPr>
              <w:t>ФИО</w:t>
            </w:r>
          </w:p>
        </w:tc>
        <w:tc>
          <w:tcPr>
            <w:tcW w:w="1534" w:type="dxa"/>
          </w:tcPr>
          <w:p w:rsidR="004C7FCA" w:rsidRPr="00985CEC" w:rsidRDefault="004C7FCA" w:rsidP="00AF6CB7">
            <w:pPr>
              <w:jc w:val="center"/>
              <w:rPr>
                <w:sz w:val="28"/>
                <w:szCs w:val="28"/>
              </w:rPr>
            </w:pPr>
            <w:r w:rsidRPr="00985CEC">
              <w:rPr>
                <w:sz w:val="28"/>
                <w:szCs w:val="28"/>
              </w:rPr>
              <w:t>класс</w:t>
            </w:r>
          </w:p>
        </w:tc>
        <w:tc>
          <w:tcPr>
            <w:tcW w:w="3119" w:type="dxa"/>
          </w:tcPr>
          <w:p w:rsidR="004C7FCA" w:rsidRPr="00985CEC" w:rsidRDefault="004C7FCA" w:rsidP="00AF6CB7">
            <w:pPr>
              <w:jc w:val="center"/>
              <w:rPr>
                <w:sz w:val="28"/>
                <w:szCs w:val="28"/>
              </w:rPr>
            </w:pPr>
            <w:r w:rsidRPr="00985CEC">
              <w:rPr>
                <w:sz w:val="28"/>
                <w:szCs w:val="28"/>
              </w:rPr>
              <w:t>Результат</w:t>
            </w:r>
          </w:p>
        </w:tc>
      </w:tr>
      <w:tr w:rsidR="004C7FCA" w:rsidRPr="00985CEC" w:rsidTr="00AF6CB7">
        <w:tc>
          <w:tcPr>
            <w:tcW w:w="532" w:type="dxa"/>
          </w:tcPr>
          <w:p w:rsidR="004C7FCA" w:rsidRPr="00985CEC" w:rsidRDefault="004C7FCA" w:rsidP="003814C8">
            <w:pPr>
              <w:jc w:val="both"/>
              <w:rPr>
                <w:sz w:val="28"/>
                <w:szCs w:val="28"/>
              </w:rPr>
            </w:pPr>
            <w:r w:rsidRPr="00985CEC">
              <w:rPr>
                <w:sz w:val="28"/>
                <w:szCs w:val="28"/>
              </w:rPr>
              <w:t>1.</w:t>
            </w:r>
          </w:p>
        </w:tc>
        <w:tc>
          <w:tcPr>
            <w:tcW w:w="4171" w:type="dxa"/>
          </w:tcPr>
          <w:p w:rsidR="004C7FCA" w:rsidRPr="00985CEC" w:rsidRDefault="004C7FCA" w:rsidP="003814C8">
            <w:pPr>
              <w:jc w:val="both"/>
              <w:rPr>
                <w:sz w:val="28"/>
                <w:szCs w:val="28"/>
              </w:rPr>
            </w:pPr>
            <w:r w:rsidRPr="00985CEC">
              <w:rPr>
                <w:sz w:val="28"/>
                <w:szCs w:val="28"/>
              </w:rPr>
              <w:t>Петренко Варвара</w:t>
            </w:r>
          </w:p>
        </w:tc>
        <w:tc>
          <w:tcPr>
            <w:tcW w:w="1534" w:type="dxa"/>
          </w:tcPr>
          <w:p w:rsidR="004C7FCA" w:rsidRPr="00985CEC" w:rsidRDefault="004C7FCA" w:rsidP="003814C8">
            <w:pPr>
              <w:jc w:val="both"/>
              <w:rPr>
                <w:sz w:val="28"/>
                <w:szCs w:val="28"/>
              </w:rPr>
            </w:pPr>
            <w:r w:rsidRPr="00985CEC">
              <w:rPr>
                <w:sz w:val="28"/>
                <w:szCs w:val="28"/>
              </w:rPr>
              <w:t>5Б</w:t>
            </w:r>
          </w:p>
        </w:tc>
        <w:tc>
          <w:tcPr>
            <w:tcW w:w="3119" w:type="dxa"/>
          </w:tcPr>
          <w:p w:rsidR="004C7FCA" w:rsidRPr="00985CEC" w:rsidRDefault="004C7FCA" w:rsidP="003814C8">
            <w:pPr>
              <w:jc w:val="both"/>
              <w:rPr>
                <w:sz w:val="28"/>
                <w:szCs w:val="28"/>
              </w:rPr>
            </w:pPr>
            <w:r w:rsidRPr="00985CEC">
              <w:rPr>
                <w:sz w:val="28"/>
                <w:szCs w:val="28"/>
              </w:rPr>
              <w:t>Диплом победителя</w:t>
            </w:r>
          </w:p>
        </w:tc>
      </w:tr>
      <w:tr w:rsidR="004C7FCA" w:rsidRPr="00985CEC" w:rsidTr="00AF6CB7">
        <w:tc>
          <w:tcPr>
            <w:tcW w:w="532" w:type="dxa"/>
          </w:tcPr>
          <w:p w:rsidR="004C7FCA" w:rsidRPr="00985CEC" w:rsidRDefault="004C7FCA" w:rsidP="003814C8">
            <w:pPr>
              <w:jc w:val="both"/>
              <w:rPr>
                <w:sz w:val="28"/>
                <w:szCs w:val="28"/>
              </w:rPr>
            </w:pPr>
            <w:r w:rsidRPr="00985CEC">
              <w:rPr>
                <w:sz w:val="28"/>
                <w:szCs w:val="28"/>
              </w:rPr>
              <w:t>2.</w:t>
            </w:r>
          </w:p>
        </w:tc>
        <w:tc>
          <w:tcPr>
            <w:tcW w:w="4171" w:type="dxa"/>
          </w:tcPr>
          <w:p w:rsidR="004C7FCA" w:rsidRPr="00985CEC" w:rsidRDefault="004C7FCA" w:rsidP="003814C8">
            <w:pPr>
              <w:jc w:val="both"/>
              <w:rPr>
                <w:sz w:val="28"/>
                <w:szCs w:val="28"/>
              </w:rPr>
            </w:pPr>
            <w:r w:rsidRPr="00985CEC">
              <w:rPr>
                <w:sz w:val="28"/>
                <w:szCs w:val="28"/>
              </w:rPr>
              <w:t>Гасанова Софья</w:t>
            </w:r>
          </w:p>
        </w:tc>
        <w:tc>
          <w:tcPr>
            <w:tcW w:w="1534" w:type="dxa"/>
          </w:tcPr>
          <w:p w:rsidR="004C7FCA" w:rsidRPr="00985CEC" w:rsidRDefault="004C7FCA" w:rsidP="003814C8">
            <w:pPr>
              <w:jc w:val="both"/>
              <w:rPr>
                <w:sz w:val="28"/>
                <w:szCs w:val="28"/>
              </w:rPr>
            </w:pPr>
            <w:r w:rsidRPr="00985CEC">
              <w:rPr>
                <w:sz w:val="28"/>
                <w:szCs w:val="28"/>
              </w:rPr>
              <w:t>7Б</w:t>
            </w:r>
          </w:p>
        </w:tc>
        <w:tc>
          <w:tcPr>
            <w:tcW w:w="3119" w:type="dxa"/>
          </w:tcPr>
          <w:p w:rsidR="004C7FCA" w:rsidRPr="00985CEC" w:rsidRDefault="004C7FCA" w:rsidP="003814C8">
            <w:pPr>
              <w:jc w:val="both"/>
              <w:rPr>
                <w:sz w:val="28"/>
                <w:szCs w:val="28"/>
              </w:rPr>
            </w:pPr>
            <w:r w:rsidRPr="00985CEC">
              <w:rPr>
                <w:sz w:val="28"/>
                <w:szCs w:val="28"/>
              </w:rPr>
              <w:t>Диплом победителя</w:t>
            </w:r>
          </w:p>
        </w:tc>
      </w:tr>
      <w:tr w:rsidR="004C7FCA" w:rsidRPr="00985CEC" w:rsidTr="00AF6CB7">
        <w:tc>
          <w:tcPr>
            <w:tcW w:w="532" w:type="dxa"/>
          </w:tcPr>
          <w:p w:rsidR="004C7FCA" w:rsidRPr="00985CEC" w:rsidRDefault="004C7FCA" w:rsidP="003814C8">
            <w:pPr>
              <w:jc w:val="both"/>
              <w:rPr>
                <w:sz w:val="28"/>
                <w:szCs w:val="28"/>
              </w:rPr>
            </w:pPr>
            <w:r w:rsidRPr="00985CEC">
              <w:rPr>
                <w:sz w:val="28"/>
                <w:szCs w:val="28"/>
              </w:rPr>
              <w:t>3.</w:t>
            </w:r>
          </w:p>
        </w:tc>
        <w:tc>
          <w:tcPr>
            <w:tcW w:w="4171" w:type="dxa"/>
          </w:tcPr>
          <w:p w:rsidR="004C7FCA" w:rsidRPr="00985CEC" w:rsidRDefault="004C7FCA" w:rsidP="003814C8">
            <w:pPr>
              <w:jc w:val="both"/>
              <w:rPr>
                <w:sz w:val="28"/>
                <w:szCs w:val="28"/>
              </w:rPr>
            </w:pPr>
            <w:r w:rsidRPr="00985CEC">
              <w:rPr>
                <w:sz w:val="28"/>
                <w:szCs w:val="28"/>
              </w:rPr>
              <w:t xml:space="preserve">Майборода Виктория </w:t>
            </w:r>
          </w:p>
        </w:tc>
        <w:tc>
          <w:tcPr>
            <w:tcW w:w="1534" w:type="dxa"/>
          </w:tcPr>
          <w:p w:rsidR="004C7FCA" w:rsidRPr="00985CEC" w:rsidRDefault="004C7FCA" w:rsidP="003814C8">
            <w:pPr>
              <w:jc w:val="both"/>
              <w:rPr>
                <w:sz w:val="28"/>
                <w:szCs w:val="28"/>
              </w:rPr>
            </w:pPr>
            <w:r w:rsidRPr="00985CEC">
              <w:rPr>
                <w:sz w:val="28"/>
                <w:szCs w:val="28"/>
              </w:rPr>
              <w:t>7Б</w:t>
            </w:r>
          </w:p>
        </w:tc>
        <w:tc>
          <w:tcPr>
            <w:tcW w:w="3119" w:type="dxa"/>
          </w:tcPr>
          <w:p w:rsidR="004C7FCA" w:rsidRPr="00985CEC" w:rsidRDefault="004C7FCA" w:rsidP="003814C8">
            <w:pPr>
              <w:jc w:val="both"/>
              <w:rPr>
                <w:sz w:val="28"/>
                <w:szCs w:val="28"/>
              </w:rPr>
            </w:pPr>
            <w:r w:rsidRPr="00985CEC">
              <w:rPr>
                <w:sz w:val="28"/>
                <w:szCs w:val="28"/>
              </w:rPr>
              <w:t>Диплом победителя</w:t>
            </w:r>
          </w:p>
        </w:tc>
      </w:tr>
      <w:tr w:rsidR="004C7FCA" w:rsidRPr="00985CEC" w:rsidTr="00AF6CB7">
        <w:tc>
          <w:tcPr>
            <w:tcW w:w="532" w:type="dxa"/>
          </w:tcPr>
          <w:p w:rsidR="004C7FCA" w:rsidRPr="00985CEC" w:rsidRDefault="004C7FCA" w:rsidP="003814C8">
            <w:pPr>
              <w:jc w:val="both"/>
              <w:rPr>
                <w:sz w:val="28"/>
                <w:szCs w:val="28"/>
              </w:rPr>
            </w:pPr>
            <w:r w:rsidRPr="00985CEC">
              <w:rPr>
                <w:sz w:val="28"/>
                <w:szCs w:val="28"/>
              </w:rPr>
              <w:t>4.</w:t>
            </w:r>
          </w:p>
        </w:tc>
        <w:tc>
          <w:tcPr>
            <w:tcW w:w="4171" w:type="dxa"/>
          </w:tcPr>
          <w:p w:rsidR="004C7FCA" w:rsidRPr="00985CEC" w:rsidRDefault="004C7FCA" w:rsidP="003814C8">
            <w:pPr>
              <w:jc w:val="both"/>
              <w:rPr>
                <w:sz w:val="28"/>
                <w:szCs w:val="28"/>
              </w:rPr>
            </w:pPr>
            <w:r w:rsidRPr="00985CEC">
              <w:rPr>
                <w:sz w:val="28"/>
                <w:szCs w:val="28"/>
              </w:rPr>
              <w:t xml:space="preserve">Курдюков Александр </w:t>
            </w:r>
          </w:p>
        </w:tc>
        <w:tc>
          <w:tcPr>
            <w:tcW w:w="1534" w:type="dxa"/>
          </w:tcPr>
          <w:p w:rsidR="004C7FCA" w:rsidRPr="00985CEC" w:rsidRDefault="004C7FCA" w:rsidP="003814C8">
            <w:pPr>
              <w:jc w:val="both"/>
              <w:rPr>
                <w:sz w:val="28"/>
                <w:szCs w:val="28"/>
              </w:rPr>
            </w:pPr>
            <w:r w:rsidRPr="00985CEC">
              <w:rPr>
                <w:sz w:val="28"/>
                <w:szCs w:val="28"/>
              </w:rPr>
              <w:t>8А</w:t>
            </w:r>
          </w:p>
        </w:tc>
        <w:tc>
          <w:tcPr>
            <w:tcW w:w="3119" w:type="dxa"/>
          </w:tcPr>
          <w:p w:rsidR="004C7FCA" w:rsidRPr="00985CEC" w:rsidRDefault="004C7FCA" w:rsidP="003814C8">
            <w:pPr>
              <w:jc w:val="both"/>
              <w:rPr>
                <w:sz w:val="28"/>
                <w:szCs w:val="28"/>
              </w:rPr>
            </w:pPr>
            <w:r w:rsidRPr="00985CEC">
              <w:rPr>
                <w:sz w:val="28"/>
                <w:szCs w:val="28"/>
              </w:rPr>
              <w:t>Диплом победителя</w:t>
            </w:r>
          </w:p>
        </w:tc>
      </w:tr>
      <w:tr w:rsidR="004C7FCA" w:rsidRPr="00985CEC" w:rsidTr="00AF6CB7">
        <w:tc>
          <w:tcPr>
            <w:tcW w:w="532" w:type="dxa"/>
          </w:tcPr>
          <w:p w:rsidR="004C7FCA" w:rsidRPr="00985CEC" w:rsidRDefault="004C7FCA" w:rsidP="003814C8">
            <w:pPr>
              <w:jc w:val="both"/>
              <w:rPr>
                <w:sz w:val="28"/>
                <w:szCs w:val="28"/>
              </w:rPr>
            </w:pPr>
            <w:r w:rsidRPr="00985CEC">
              <w:rPr>
                <w:sz w:val="28"/>
                <w:szCs w:val="28"/>
              </w:rPr>
              <w:t>5.</w:t>
            </w:r>
          </w:p>
        </w:tc>
        <w:tc>
          <w:tcPr>
            <w:tcW w:w="4171" w:type="dxa"/>
          </w:tcPr>
          <w:p w:rsidR="004C7FCA" w:rsidRPr="00985CEC" w:rsidRDefault="004C7FCA" w:rsidP="003814C8">
            <w:pPr>
              <w:jc w:val="both"/>
              <w:rPr>
                <w:sz w:val="28"/>
                <w:szCs w:val="28"/>
              </w:rPr>
            </w:pPr>
            <w:r w:rsidRPr="00985CEC">
              <w:rPr>
                <w:sz w:val="28"/>
                <w:szCs w:val="28"/>
              </w:rPr>
              <w:t>Дегтярева Елизавета</w:t>
            </w:r>
          </w:p>
        </w:tc>
        <w:tc>
          <w:tcPr>
            <w:tcW w:w="1534" w:type="dxa"/>
          </w:tcPr>
          <w:p w:rsidR="004C7FCA" w:rsidRPr="00985CEC" w:rsidRDefault="004C7FCA" w:rsidP="003814C8">
            <w:pPr>
              <w:jc w:val="both"/>
              <w:rPr>
                <w:sz w:val="28"/>
                <w:szCs w:val="28"/>
              </w:rPr>
            </w:pPr>
            <w:r w:rsidRPr="00985CEC">
              <w:rPr>
                <w:sz w:val="28"/>
                <w:szCs w:val="28"/>
              </w:rPr>
              <w:t>9Б</w:t>
            </w:r>
          </w:p>
        </w:tc>
        <w:tc>
          <w:tcPr>
            <w:tcW w:w="3119" w:type="dxa"/>
          </w:tcPr>
          <w:p w:rsidR="004C7FCA" w:rsidRPr="00985CEC" w:rsidRDefault="004C7FCA" w:rsidP="003814C8">
            <w:pPr>
              <w:jc w:val="both"/>
              <w:rPr>
                <w:sz w:val="28"/>
                <w:szCs w:val="28"/>
              </w:rPr>
            </w:pPr>
            <w:r w:rsidRPr="00985CEC">
              <w:rPr>
                <w:sz w:val="28"/>
                <w:szCs w:val="28"/>
              </w:rPr>
              <w:t>Диплом победителя</w:t>
            </w:r>
          </w:p>
        </w:tc>
      </w:tr>
      <w:tr w:rsidR="004C7FCA" w:rsidRPr="00985CEC" w:rsidTr="00AF6CB7">
        <w:tc>
          <w:tcPr>
            <w:tcW w:w="532" w:type="dxa"/>
          </w:tcPr>
          <w:p w:rsidR="004C7FCA" w:rsidRPr="00985CEC" w:rsidRDefault="004C7FCA" w:rsidP="003814C8">
            <w:pPr>
              <w:jc w:val="both"/>
              <w:rPr>
                <w:sz w:val="28"/>
                <w:szCs w:val="28"/>
              </w:rPr>
            </w:pPr>
            <w:r w:rsidRPr="00985CEC">
              <w:rPr>
                <w:sz w:val="28"/>
                <w:szCs w:val="28"/>
              </w:rPr>
              <w:t>6.</w:t>
            </w:r>
          </w:p>
        </w:tc>
        <w:tc>
          <w:tcPr>
            <w:tcW w:w="4171" w:type="dxa"/>
          </w:tcPr>
          <w:p w:rsidR="004C7FCA" w:rsidRPr="00985CEC" w:rsidRDefault="004C7FCA" w:rsidP="003814C8">
            <w:pPr>
              <w:jc w:val="both"/>
              <w:rPr>
                <w:sz w:val="28"/>
                <w:szCs w:val="28"/>
              </w:rPr>
            </w:pPr>
            <w:r w:rsidRPr="00985CEC">
              <w:rPr>
                <w:sz w:val="28"/>
                <w:szCs w:val="28"/>
              </w:rPr>
              <w:t>Хадамов</w:t>
            </w:r>
            <w:r w:rsidR="00AF6CB7">
              <w:rPr>
                <w:sz w:val="28"/>
                <w:szCs w:val="28"/>
              </w:rPr>
              <w:t xml:space="preserve"> </w:t>
            </w:r>
            <w:r w:rsidRPr="00985CEC">
              <w:rPr>
                <w:sz w:val="28"/>
                <w:szCs w:val="28"/>
              </w:rPr>
              <w:t xml:space="preserve">Богдан </w:t>
            </w:r>
          </w:p>
        </w:tc>
        <w:tc>
          <w:tcPr>
            <w:tcW w:w="1534" w:type="dxa"/>
          </w:tcPr>
          <w:p w:rsidR="004C7FCA" w:rsidRPr="00985CEC" w:rsidRDefault="004C7FCA" w:rsidP="003814C8">
            <w:pPr>
              <w:jc w:val="both"/>
              <w:rPr>
                <w:sz w:val="28"/>
                <w:szCs w:val="28"/>
              </w:rPr>
            </w:pPr>
            <w:r w:rsidRPr="00985CEC">
              <w:rPr>
                <w:sz w:val="28"/>
                <w:szCs w:val="28"/>
              </w:rPr>
              <w:t>6А</w:t>
            </w:r>
          </w:p>
        </w:tc>
        <w:tc>
          <w:tcPr>
            <w:tcW w:w="3119" w:type="dxa"/>
          </w:tcPr>
          <w:p w:rsidR="004C7FCA" w:rsidRPr="00985CEC" w:rsidRDefault="004C7FCA" w:rsidP="003814C8">
            <w:pPr>
              <w:jc w:val="both"/>
              <w:rPr>
                <w:sz w:val="28"/>
                <w:szCs w:val="28"/>
              </w:rPr>
            </w:pPr>
            <w:r w:rsidRPr="00985CEC">
              <w:rPr>
                <w:sz w:val="28"/>
                <w:szCs w:val="28"/>
              </w:rPr>
              <w:t>Диплом победителя</w:t>
            </w:r>
          </w:p>
        </w:tc>
      </w:tr>
    </w:tbl>
    <w:p w:rsidR="004C7FCA" w:rsidRPr="00985CEC" w:rsidRDefault="004C7FCA" w:rsidP="003814C8">
      <w:pPr>
        <w:widowControl w:val="0"/>
        <w:autoSpaceDE w:val="0"/>
        <w:autoSpaceDN w:val="0"/>
        <w:adjustRightInd w:val="0"/>
        <w:jc w:val="both"/>
        <w:rPr>
          <w:sz w:val="28"/>
          <w:szCs w:val="28"/>
        </w:rPr>
      </w:pPr>
    </w:p>
    <w:p w:rsidR="004C7FCA" w:rsidRDefault="004C7FCA" w:rsidP="00AF6CB7">
      <w:pPr>
        <w:widowControl w:val="0"/>
        <w:autoSpaceDE w:val="0"/>
        <w:autoSpaceDN w:val="0"/>
        <w:adjustRightInd w:val="0"/>
        <w:ind w:firstLine="709"/>
        <w:jc w:val="both"/>
        <w:rPr>
          <w:sz w:val="28"/>
          <w:szCs w:val="28"/>
        </w:rPr>
      </w:pPr>
      <w:r w:rsidRPr="00985CEC">
        <w:rPr>
          <w:sz w:val="28"/>
          <w:szCs w:val="28"/>
        </w:rPr>
        <w:t xml:space="preserve">В феврале 2021 года </w:t>
      </w:r>
      <w:r w:rsidR="00AF6CB7">
        <w:rPr>
          <w:sz w:val="28"/>
          <w:szCs w:val="28"/>
        </w:rPr>
        <w:t>об</w:t>
      </w:r>
      <w:r w:rsidRPr="00985CEC">
        <w:rPr>
          <w:sz w:val="28"/>
          <w:szCs w:val="28"/>
        </w:rPr>
        <w:t>уча</w:t>
      </w:r>
      <w:r w:rsidR="00AF6CB7">
        <w:rPr>
          <w:sz w:val="28"/>
          <w:szCs w:val="28"/>
        </w:rPr>
        <w:t>ю</w:t>
      </w:r>
      <w:r w:rsidRPr="00985CEC">
        <w:rPr>
          <w:sz w:val="28"/>
          <w:szCs w:val="28"/>
        </w:rPr>
        <w:t>щиеся 5 – 9 клас</w:t>
      </w:r>
      <w:r w:rsidR="00AF6CB7">
        <w:rPr>
          <w:sz w:val="28"/>
          <w:szCs w:val="28"/>
        </w:rPr>
        <w:t xml:space="preserve">сов под руководством учителей </w:t>
      </w:r>
      <w:r w:rsidRPr="00985CEC">
        <w:rPr>
          <w:sz w:val="28"/>
          <w:szCs w:val="28"/>
        </w:rPr>
        <w:t xml:space="preserve">математики приняли участие в международной олимпиаде по математике проекта </w:t>
      </w:r>
      <w:r w:rsidRPr="00985CEC">
        <w:rPr>
          <w:sz w:val="28"/>
          <w:szCs w:val="28"/>
          <w:lang w:val="en-US"/>
        </w:rPr>
        <w:t>intolimp</w:t>
      </w:r>
      <w:r w:rsidRPr="00985CEC">
        <w:rPr>
          <w:sz w:val="28"/>
          <w:szCs w:val="28"/>
        </w:rPr>
        <w:t>.</w:t>
      </w:r>
      <w:r w:rsidRPr="00985CEC">
        <w:rPr>
          <w:sz w:val="28"/>
          <w:szCs w:val="28"/>
          <w:lang w:val="en-US"/>
        </w:rPr>
        <w:t>org</w:t>
      </w:r>
      <w:r w:rsidR="00AF6CB7">
        <w:rPr>
          <w:sz w:val="28"/>
          <w:szCs w:val="28"/>
        </w:rPr>
        <w:t xml:space="preserve"> «Зима 2021»</w:t>
      </w:r>
    </w:p>
    <w:p w:rsidR="00AF6CB7" w:rsidRPr="00985CEC" w:rsidRDefault="00AF6CB7" w:rsidP="00AF6CB7">
      <w:pPr>
        <w:widowControl w:val="0"/>
        <w:autoSpaceDE w:val="0"/>
        <w:autoSpaceDN w:val="0"/>
        <w:adjustRightInd w:val="0"/>
        <w:ind w:firstLine="709"/>
        <w:jc w:val="both"/>
        <w:rPr>
          <w:bCs/>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6"/>
        <w:gridCol w:w="4236"/>
        <w:gridCol w:w="1555"/>
        <w:gridCol w:w="2999"/>
      </w:tblGrid>
      <w:tr w:rsidR="004C7FCA" w:rsidRPr="00985CEC" w:rsidTr="00AF6CB7">
        <w:tc>
          <w:tcPr>
            <w:tcW w:w="566" w:type="dxa"/>
          </w:tcPr>
          <w:p w:rsidR="004C7FCA" w:rsidRPr="00985CEC" w:rsidRDefault="004C7FCA" w:rsidP="003814C8">
            <w:pPr>
              <w:jc w:val="both"/>
              <w:rPr>
                <w:sz w:val="28"/>
                <w:szCs w:val="28"/>
              </w:rPr>
            </w:pPr>
            <w:r w:rsidRPr="00985CEC">
              <w:rPr>
                <w:sz w:val="28"/>
                <w:szCs w:val="28"/>
              </w:rPr>
              <w:t>№</w:t>
            </w:r>
          </w:p>
        </w:tc>
        <w:tc>
          <w:tcPr>
            <w:tcW w:w="4236" w:type="dxa"/>
          </w:tcPr>
          <w:p w:rsidR="004C7FCA" w:rsidRPr="00985CEC" w:rsidRDefault="004C7FCA" w:rsidP="003814C8">
            <w:pPr>
              <w:jc w:val="both"/>
              <w:rPr>
                <w:sz w:val="28"/>
                <w:szCs w:val="28"/>
              </w:rPr>
            </w:pPr>
            <w:r w:rsidRPr="00985CEC">
              <w:rPr>
                <w:sz w:val="28"/>
                <w:szCs w:val="28"/>
              </w:rPr>
              <w:t>ФИО</w:t>
            </w:r>
          </w:p>
        </w:tc>
        <w:tc>
          <w:tcPr>
            <w:tcW w:w="1555" w:type="dxa"/>
          </w:tcPr>
          <w:p w:rsidR="004C7FCA" w:rsidRPr="00985CEC" w:rsidRDefault="004C7FCA" w:rsidP="003814C8">
            <w:pPr>
              <w:jc w:val="both"/>
              <w:rPr>
                <w:sz w:val="28"/>
                <w:szCs w:val="28"/>
              </w:rPr>
            </w:pPr>
            <w:r w:rsidRPr="00985CEC">
              <w:rPr>
                <w:sz w:val="28"/>
                <w:szCs w:val="28"/>
              </w:rPr>
              <w:t>класс</w:t>
            </w:r>
          </w:p>
        </w:tc>
        <w:tc>
          <w:tcPr>
            <w:tcW w:w="2999" w:type="dxa"/>
          </w:tcPr>
          <w:p w:rsidR="004C7FCA" w:rsidRPr="00985CEC" w:rsidRDefault="004C7FCA" w:rsidP="003814C8">
            <w:pPr>
              <w:jc w:val="both"/>
              <w:rPr>
                <w:sz w:val="28"/>
                <w:szCs w:val="28"/>
              </w:rPr>
            </w:pPr>
            <w:r w:rsidRPr="00985CEC">
              <w:rPr>
                <w:sz w:val="28"/>
                <w:szCs w:val="28"/>
              </w:rPr>
              <w:t>Результат</w:t>
            </w:r>
          </w:p>
        </w:tc>
      </w:tr>
      <w:tr w:rsidR="004C7FCA" w:rsidRPr="00985CEC" w:rsidTr="00AF6CB7">
        <w:tc>
          <w:tcPr>
            <w:tcW w:w="566" w:type="dxa"/>
          </w:tcPr>
          <w:p w:rsidR="004C7FCA" w:rsidRPr="00985CEC" w:rsidRDefault="004C7FCA" w:rsidP="003814C8">
            <w:pPr>
              <w:jc w:val="both"/>
              <w:rPr>
                <w:sz w:val="28"/>
                <w:szCs w:val="28"/>
              </w:rPr>
            </w:pPr>
            <w:r w:rsidRPr="00985CEC">
              <w:rPr>
                <w:sz w:val="28"/>
                <w:szCs w:val="28"/>
              </w:rPr>
              <w:t>1.</w:t>
            </w:r>
          </w:p>
        </w:tc>
        <w:tc>
          <w:tcPr>
            <w:tcW w:w="4236" w:type="dxa"/>
          </w:tcPr>
          <w:p w:rsidR="004C7FCA" w:rsidRPr="00985CEC" w:rsidRDefault="004C7FCA" w:rsidP="003814C8">
            <w:pPr>
              <w:jc w:val="both"/>
              <w:rPr>
                <w:sz w:val="28"/>
                <w:szCs w:val="28"/>
              </w:rPr>
            </w:pPr>
            <w:r w:rsidRPr="00985CEC">
              <w:rPr>
                <w:sz w:val="28"/>
                <w:szCs w:val="28"/>
              </w:rPr>
              <w:t>Рейдель Лев</w:t>
            </w:r>
          </w:p>
        </w:tc>
        <w:tc>
          <w:tcPr>
            <w:tcW w:w="1555" w:type="dxa"/>
          </w:tcPr>
          <w:p w:rsidR="004C7FCA" w:rsidRPr="00985CEC" w:rsidRDefault="004C7FCA" w:rsidP="003814C8">
            <w:pPr>
              <w:jc w:val="both"/>
              <w:rPr>
                <w:sz w:val="28"/>
                <w:szCs w:val="28"/>
              </w:rPr>
            </w:pPr>
            <w:r w:rsidRPr="00985CEC">
              <w:rPr>
                <w:sz w:val="28"/>
                <w:szCs w:val="28"/>
              </w:rPr>
              <w:t>6В</w:t>
            </w:r>
          </w:p>
        </w:tc>
        <w:tc>
          <w:tcPr>
            <w:tcW w:w="2999"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AF6CB7">
        <w:tc>
          <w:tcPr>
            <w:tcW w:w="566" w:type="dxa"/>
          </w:tcPr>
          <w:p w:rsidR="004C7FCA" w:rsidRPr="00985CEC" w:rsidRDefault="004C7FCA" w:rsidP="003814C8">
            <w:pPr>
              <w:jc w:val="both"/>
              <w:rPr>
                <w:sz w:val="28"/>
                <w:szCs w:val="28"/>
              </w:rPr>
            </w:pPr>
            <w:r w:rsidRPr="00985CEC">
              <w:rPr>
                <w:sz w:val="28"/>
                <w:szCs w:val="28"/>
              </w:rPr>
              <w:t>2.</w:t>
            </w:r>
          </w:p>
        </w:tc>
        <w:tc>
          <w:tcPr>
            <w:tcW w:w="4236" w:type="dxa"/>
          </w:tcPr>
          <w:p w:rsidR="004C7FCA" w:rsidRPr="00985CEC" w:rsidRDefault="004C7FCA" w:rsidP="003814C8">
            <w:pPr>
              <w:jc w:val="both"/>
              <w:rPr>
                <w:sz w:val="28"/>
                <w:szCs w:val="28"/>
              </w:rPr>
            </w:pPr>
            <w:r w:rsidRPr="00985CEC">
              <w:rPr>
                <w:sz w:val="28"/>
                <w:szCs w:val="28"/>
              </w:rPr>
              <w:t>Скабельцинов Влад</w:t>
            </w:r>
          </w:p>
        </w:tc>
        <w:tc>
          <w:tcPr>
            <w:tcW w:w="1555" w:type="dxa"/>
          </w:tcPr>
          <w:p w:rsidR="004C7FCA" w:rsidRPr="00985CEC" w:rsidRDefault="004C7FCA" w:rsidP="003814C8">
            <w:pPr>
              <w:jc w:val="both"/>
              <w:rPr>
                <w:sz w:val="28"/>
                <w:szCs w:val="28"/>
              </w:rPr>
            </w:pPr>
            <w:r w:rsidRPr="00985CEC">
              <w:rPr>
                <w:sz w:val="28"/>
                <w:szCs w:val="28"/>
              </w:rPr>
              <w:t>5А</w:t>
            </w:r>
          </w:p>
        </w:tc>
        <w:tc>
          <w:tcPr>
            <w:tcW w:w="2999"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AF6CB7">
        <w:tc>
          <w:tcPr>
            <w:tcW w:w="566" w:type="dxa"/>
          </w:tcPr>
          <w:p w:rsidR="004C7FCA" w:rsidRPr="00985CEC" w:rsidRDefault="004C7FCA" w:rsidP="003814C8">
            <w:pPr>
              <w:jc w:val="both"/>
              <w:rPr>
                <w:sz w:val="28"/>
                <w:szCs w:val="28"/>
              </w:rPr>
            </w:pPr>
            <w:r w:rsidRPr="00985CEC">
              <w:rPr>
                <w:sz w:val="28"/>
                <w:szCs w:val="28"/>
              </w:rPr>
              <w:t>3.</w:t>
            </w:r>
          </w:p>
        </w:tc>
        <w:tc>
          <w:tcPr>
            <w:tcW w:w="4236" w:type="dxa"/>
          </w:tcPr>
          <w:p w:rsidR="004C7FCA" w:rsidRPr="00985CEC" w:rsidRDefault="004C7FCA" w:rsidP="003814C8">
            <w:pPr>
              <w:jc w:val="both"/>
              <w:rPr>
                <w:sz w:val="28"/>
                <w:szCs w:val="28"/>
              </w:rPr>
            </w:pPr>
            <w:r w:rsidRPr="00985CEC">
              <w:rPr>
                <w:sz w:val="28"/>
                <w:szCs w:val="28"/>
              </w:rPr>
              <w:t>Титова Инна</w:t>
            </w:r>
          </w:p>
        </w:tc>
        <w:tc>
          <w:tcPr>
            <w:tcW w:w="1555" w:type="dxa"/>
          </w:tcPr>
          <w:p w:rsidR="004C7FCA" w:rsidRPr="00985CEC" w:rsidRDefault="004C7FCA" w:rsidP="003814C8">
            <w:pPr>
              <w:jc w:val="both"/>
              <w:rPr>
                <w:sz w:val="28"/>
                <w:szCs w:val="28"/>
              </w:rPr>
            </w:pPr>
            <w:r w:rsidRPr="00985CEC">
              <w:rPr>
                <w:sz w:val="28"/>
                <w:szCs w:val="28"/>
              </w:rPr>
              <w:t>6В</w:t>
            </w:r>
          </w:p>
        </w:tc>
        <w:tc>
          <w:tcPr>
            <w:tcW w:w="2999"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AF6CB7">
        <w:tc>
          <w:tcPr>
            <w:tcW w:w="566" w:type="dxa"/>
          </w:tcPr>
          <w:p w:rsidR="004C7FCA" w:rsidRPr="00985CEC" w:rsidRDefault="004C7FCA" w:rsidP="003814C8">
            <w:pPr>
              <w:jc w:val="both"/>
              <w:rPr>
                <w:sz w:val="28"/>
                <w:szCs w:val="28"/>
              </w:rPr>
            </w:pPr>
            <w:r w:rsidRPr="00985CEC">
              <w:rPr>
                <w:sz w:val="28"/>
                <w:szCs w:val="28"/>
              </w:rPr>
              <w:t>4</w:t>
            </w:r>
          </w:p>
        </w:tc>
        <w:tc>
          <w:tcPr>
            <w:tcW w:w="4236" w:type="dxa"/>
          </w:tcPr>
          <w:p w:rsidR="004C7FCA" w:rsidRPr="00985CEC" w:rsidRDefault="004C7FCA" w:rsidP="003814C8">
            <w:pPr>
              <w:jc w:val="both"/>
              <w:rPr>
                <w:sz w:val="28"/>
                <w:szCs w:val="28"/>
              </w:rPr>
            </w:pPr>
            <w:r w:rsidRPr="00985CEC">
              <w:rPr>
                <w:sz w:val="28"/>
                <w:szCs w:val="28"/>
              </w:rPr>
              <w:t>Черномор Виолетта</w:t>
            </w:r>
          </w:p>
        </w:tc>
        <w:tc>
          <w:tcPr>
            <w:tcW w:w="1555" w:type="dxa"/>
          </w:tcPr>
          <w:p w:rsidR="004C7FCA" w:rsidRPr="00985CEC" w:rsidRDefault="004C7FCA" w:rsidP="003814C8">
            <w:pPr>
              <w:jc w:val="both"/>
              <w:rPr>
                <w:sz w:val="28"/>
                <w:szCs w:val="28"/>
              </w:rPr>
            </w:pPr>
            <w:r w:rsidRPr="00985CEC">
              <w:rPr>
                <w:sz w:val="28"/>
                <w:szCs w:val="28"/>
              </w:rPr>
              <w:t>5А</w:t>
            </w:r>
          </w:p>
        </w:tc>
        <w:tc>
          <w:tcPr>
            <w:tcW w:w="2999"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AF6CB7">
        <w:trPr>
          <w:trHeight w:val="309"/>
        </w:trPr>
        <w:tc>
          <w:tcPr>
            <w:tcW w:w="566" w:type="dxa"/>
          </w:tcPr>
          <w:p w:rsidR="004C7FCA" w:rsidRPr="00985CEC" w:rsidRDefault="004C7FCA" w:rsidP="003814C8">
            <w:pPr>
              <w:jc w:val="both"/>
              <w:rPr>
                <w:sz w:val="28"/>
                <w:szCs w:val="28"/>
              </w:rPr>
            </w:pPr>
            <w:r w:rsidRPr="00985CEC">
              <w:rPr>
                <w:sz w:val="28"/>
                <w:szCs w:val="28"/>
              </w:rPr>
              <w:lastRenderedPageBreak/>
              <w:t>5</w:t>
            </w:r>
          </w:p>
        </w:tc>
        <w:tc>
          <w:tcPr>
            <w:tcW w:w="4236" w:type="dxa"/>
          </w:tcPr>
          <w:p w:rsidR="004C7FCA" w:rsidRPr="00985CEC" w:rsidRDefault="004C7FCA" w:rsidP="003814C8">
            <w:pPr>
              <w:pStyle w:val="af1"/>
              <w:tabs>
                <w:tab w:val="left" w:pos="851"/>
              </w:tabs>
              <w:ind w:left="0" w:firstLine="34"/>
              <w:jc w:val="both"/>
              <w:rPr>
                <w:sz w:val="28"/>
                <w:szCs w:val="28"/>
              </w:rPr>
            </w:pPr>
            <w:r w:rsidRPr="00985CEC">
              <w:rPr>
                <w:sz w:val="28"/>
                <w:szCs w:val="28"/>
              </w:rPr>
              <w:t>Михитарьянц Мирон</w:t>
            </w:r>
          </w:p>
        </w:tc>
        <w:tc>
          <w:tcPr>
            <w:tcW w:w="1555" w:type="dxa"/>
          </w:tcPr>
          <w:p w:rsidR="004C7FCA" w:rsidRPr="00985CEC" w:rsidRDefault="004C7FCA" w:rsidP="003814C8">
            <w:pPr>
              <w:jc w:val="both"/>
              <w:rPr>
                <w:sz w:val="28"/>
                <w:szCs w:val="28"/>
              </w:rPr>
            </w:pPr>
            <w:r w:rsidRPr="00985CEC">
              <w:rPr>
                <w:sz w:val="28"/>
                <w:szCs w:val="28"/>
              </w:rPr>
              <w:t>5А</w:t>
            </w:r>
          </w:p>
        </w:tc>
        <w:tc>
          <w:tcPr>
            <w:tcW w:w="2999"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AF6CB7">
        <w:trPr>
          <w:trHeight w:val="309"/>
        </w:trPr>
        <w:tc>
          <w:tcPr>
            <w:tcW w:w="566" w:type="dxa"/>
          </w:tcPr>
          <w:p w:rsidR="004C7FCA" w:rsidRPr="00985CEC" w:rsidRDefault="004C7FCA" w:rsidP="003814C8">
            <w:pPr>
              <w:jc w:val="both"/>
              <w:rPr>
                <w:sz w:val="28"/>
                <w:szCs w:val="28"/>
              </w:rPr>
            </w:pPr>
            <w:r w:rsidRPr="00985CEC">
              <w:rPr>
                <w:sz w:val="28"/>
                <w:szCs w:val="28"/>
              </w:rPr>
              <w:t>6</w:t>
            </w:r>
          </w:p>
        </w:tc>
        <w:tc>
          <w:tcPr>
            <w:tcW w:w="4236" w:type="dxa"/>
          </w:tcPr>
          <w:p w:rsidR="004C7FCA" w:rsidRPr="00985CEC" w:rsidRDefault="004C7FCA" w:rsidP="003814C8">
            <w:pPr>
              <w:pStyle w:val="af1"/>
              <w:tabs>
                <w:tab w:val="left" w:pos="851"/>
              </w:tabs>
              <w:ind w:left="0" w:firstLine="34"/>
              <w:jc w:val="both"/>
              <w:rPr>
                <w:sz w:val="28"/>
                <w:szCs w:val="28"/>
              </w:rPr>
            </w:pPr>
            <w:r w:rsidRPr="00985CEC">
              <w:rPr>
                <w:sz w:val="28"/>
                <w:szCs w:val="28"/>
              </w:rPr>
              <w:t>Калашникова Мария</w:t>
            </w:r>
          </w:p>
        </w:tc>
        <w:tc>
          <w:tcPr>
            <w:tcW w:w="1555" w:type="dxa"/>
          </w:tcPr>
          <w:p w:rsidR="004C7FCA" w:rsidRPr="00985CEC" w:rsidRDefault="004C7FCA" w:rsidP="003814C8">
            <w:pPr>
              <w:jc w:val="both"/>
              <w:rPr>
                <w:sz w:val="28"/>
                <w:szCs w:val="28"/>
              </w:rPr>
            </w:pPr>
            <w:r w:rsidRPr="00985CEC">
              <w:rPr>
                <w:sz w:val="28"/>
                <w:szCs w:val="28"/>
              </w:rPr>
              <w:t>5А</w:t>
            </w:r>
          </w:p>
        </w:tc>
        <w:tc>
          <w:tcPr>
            <w:tcW w:w="2999"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AF6CB7">
        <w:trPr>
          <w:trHeight w:val="309"/>
        </w:trPr>
        <w:tc>
          <w:tcPr>
            <w:tcW w:w="566" w:type="dxa"/>
          </w:tcPr>
          <w:p w:rsidR="004C7FCA" w:rsidRPr="00985CEC" w:rsidRDefault="004C7FCA" w:rsidP="003814C8">
            <w:pPr>
              <w:jc w:val="both"/>
              <w:rPr>
                <w:sz w:val="28"/>
                <w:szCs w:val="28"/>
              </w:rPr>
            </w:pPr>
            <w:r w:rsidRPr="00985CEC">
              <w:rPr>
                <w:sz w:val="28"/>
                <w:szCs w:val="28"/>
              </w:rPr>
              <w:t>7</w:t>
            </w:r>
          </w:p>
        </w:tc>
        <w:tc>
          <w:tcPr>
            <w:tcW w:w="4236" w:type="dxa"/>
          </w:tcPr>
          <w:p w:rsidR="004C7FCA" w:rsidRPr="00985CEC" w:rsidRDefault="004C7FCA" w:rsidP="003814C8">
            <w:pPr>
              <w:pStyle w:val="af1"/>
              <w:tabs>
                <w:tab w:val="left" w:pos="851"/>
              </w:tabs>
              <w:ind w:left="0" w:firstLine="34"/>
              <w:jc w:val="both"/>
              <w:rPr>
                <w:sz w:val="28"/>
                <w:szCs w:val="28"/>
              </w:rPr>
            </w:pPr>
            <w:r w:rsidRPr="00985CEC">
              <w:rPr>
                <w:sz w:val="28"/>
                <w:szCs w:val="28"/>
              </w:rPr>
              <w:t>Петросян Илья</w:t>
            </w:r>
          </w:p>
        </w:tc>
        <w:tc>
          <w:tcPr>
            <w:tcW w:w="1555" w:type="dxa"/>
          </w:tcPr>
          <w:p w:rsidR="004C7FCA" w:rsidRPr="00985CEC" w:rsidRDefault="004C7FCA" w:rsidP="003814C8">
            <w:pPr>
              <w:jc w:val="both"/>
              <w:rPr>
                <w:sz w:val="28"/>
                <w:szCs w:val="28"/>
              </w:rPr>
            </w:pPr>
            <w:r w:rsidRPr="00985CEC">
              <w:rPr>
                <w:sz w:val="28"/>
                <w:szCs w:val="28"/>
              </w:rPr>
              <w:t>5А</w:t>
            </w:r>
          </w:p>
        </w:tc>
        <w:tc>
          <w:tcPr>
            <w:tcW w:w="2999"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AF6CB7">
        <w:trPr>
          <w:trHeight w:val="309"/>
        </w:trPr>
        <w:tc>
          <w:tcPr>
            <w:tcW w:w="566" w:type="dxa"/>
          </w:tcPr>
          <w:p w:rsidR="004C7FCA" w:rsidRPr="00985CEC" w:rsidRDefault="004C7FCA" w:rsidP="003814C8">
            <w:pPr>
              <w:jc w:val="both"/>
              <w:rPr>
                <w:sz w:val="28"/>
                <w:szCs w:val="28"/>
              </w:rPr>
            </w:pPr>
            <w:r w:rsidRPr="00985CEC">
              <w:rPr>
                <w:sz w:val="28"/>
                <w:szCs w:val="28"/>
              </w:rPr>
              <w:t>8</w:t>
            </w:r>
          </w:p>
        </w:tc>
        <w:tc>
          <w:tcPr>
            <w:tcW w:w="4236" w:type="dxa"/>
          </w:tcPr>
          <w:p w:rsidR="004C7FCA" w:rsidRPr="00985CEC" w:rsidRDefault="004C7FCA" w:rsidP="003814C8">
            <w:pPr>
              <w:pStyle w:val="af1"/>
              <w:tabs>
                <w:tab w:val="left" w:pos="851"/>
              </w:tabs>
              <w:ind w:left="0" w:firstLine="34"/>
              <w:jc w:val="both"/>
              <w:rPr>
                <w:sz w:val="28"/>
                <w:szCs w:val="28"/>
              </w:rPr>
            </w:pPr>
            <w:r w:rsidRPr="00985CEC">
              <w:rPr>
                <w:sz w:val="28"/>
                <w:szCs w:val="28"/>
              </w:rPr>
              <w:t>Царев Евгений</w:t>
            </w:r>
          </w:p>
        </w:tc>
        <w:tc>
          <w:tcPr>
            <w:tcW w:w="1555" w:type="dxa"/>
          </w:tcPr>
          <w:p w:rsidR="004C7FCA" w:rsidRPr="00985CEC" w:rsidRDefault="004C7FCA" w:rsidP="003814C8">
            <w:pPr>
              <w:jc w:val="both"/>
              <w:rPr>
                <w:sz w:val="28"/>
                <w:szCs w:val="28"/>
              </w:rPr>
            </w:pPr>
            <w:r w:rsidRPr="00985CEC">
              <w:rPr>
                <w:sz w:val="28"/>
                <w:szCs w:val="28"/>
              </w:rPr>
              <w:t>6В</w:t>
            </w:r>
          </w:p>
        </w:tc>
        <w:tc>
          <w:tcPr>
            <w:tcW w:w="2999"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AF6CB7">
        <w:trPr>
          <w:trHeight w:val="309"/>
        </w:trPr>
        <w:tc>
          <w:tcPr>
            <w:tcW w:w="566" w:type="dxa"/>
          </w:tcPr>
          <w:p w:rsidR="004C7FCA" w:rsidRPr="00985CEC" w:rsidRDefault="004C7FCA" w:rsidP="003814C8">
            <w:pPr>
              <w:jc w:val="both"/>
              <w:rPr>
                <w:sz w:val="28"/>
                <w:szCs w:val="28"/>
              </w:rPr>
            </w:pPr>
            <w:r w:rsidRPr="00985CEC">
              <w:rPr>
                <w:sz w:val="28"/>
                <w:szCs w:val="28"/>
              </w:rPr>
              <w:t>9</w:t>
            </w:r>
          </w:p>
        </w:tc>
        <w:tc>
          <w:tcPr>
            <w:tcW w:w="4236" w:type="dxa"/>
          </w:tcPr>
          <w:p w:rsidR="004C7FCA" w:rsidRPr="00985CEC" w:rsidRDefault="004C7FCA" w:rsidP="003814C8">
            <w:pPr>
              <w:pStyle w:val="af1"/>
              <w:tabs>
                <w:tab w:val="left" w:pos="851"/>
              </w:tabs>
              <w:ind w:left="0" w:firstLine="34"/>
              <w:jc w:val="both"/>
              <w:rPr>
                <w:sz w:val="28"/>
                <w:szCs w:val="28"/>
              </w:rPr>
            </w:pPr>
            <w:r w:rsidRPr="00985CEC">
              <w:rPr>
                <w:sz w:val="28"/>
                <w:szCs w:val="28"/>
              </w:rPr>
              <w:t>Чернова Дарья</w:t>
            </w:r>
          </w:p>
        </w:tc>
        <w:tc>
          <w:tcPr>
            <w:tcW w:w="1555" w:type="dxa"/>
          </w:tcPr>
          <w:p w:rsidR="004C7FCA" w:rsidRPr="00985CEC" w:rsidRDefault="004C7FCA" w:rsidP="003814C8">
            <w:pPr>
              <w:jc w:val="both"/>
              <w:rPr>
                <w:sz w:val="28"/>
                <w:szCs w:val="28"/>
              </w:rPr>
            </w:pPr>
            <w:r w:rsidRPr="00985CEC">
              <w:rPr>
                <w:sz w:val="28"/>
                <w:szCs w:val="28"/>
              </w:rPr>
              <w:t>5А</w:t>
            </w:r>
          </w:p>
        </w:tc>
        <w:tc>
          <w:tcPr>
            <w:tcW w:w="2999"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AF6CB7">
        <w:trPr>
          <w:trHeight w:val="309"/>
        </w:trPr>
        <w:tc>
          <w:tcPr>
            <w:tcW w:w="566" w:type="dxa"/>
          </w:tcPr>
          <w:p w:rsidR="004C7FCA" w:rsidRPr="00985CEC" w:rsidRDefault="004C7FCA" w:rsidP="003814C8">
            <w:pPr>
              <w:jc w:val="both"/>
              <w:rPr>
                <w:sz w:val="28"/>
                <w:szCs w:val="28"/>
              </w:rPr>
            </w:pPr>
            <w:r w:rsidRPr="00985CEC">
              <w:rPr>
                <w:sz w:val="28"/>
                <w:szCs w:val="28"/>
              </w:rPr>
              <w:t xml:space="preserve">10. </w:t>
            </w:r>
          </w:p>
        </w:tc>
        <w:tc>
          <w:tcPr>
            <w:tcW w:w="4236" w:type="dxa"/>
          </w:tcPr>
          <w:p w:rsidR="004C7FCA" w:rsidRPr="00985CEC" w:rsidRDefault="004C7FCA" w:rsidP="003814C8">
            <w:pPr>
              <w:pStyle w:val="af1"/>
              <w:tabs>
                <w:tab w:val="left" w:pos="851"/>
              </w:tabs>
              <w:ind w:left="0" w:firstLine="34"/>
              <w:jc w:val="both"/>
              <w:rPr>
                <w:sz w:val="28"/>
                <w:szCs w:val="28"/>
              </w:rPr>
            </w:pPr>
            <w:r w:rsidRPr="00985CEC">
              <w:rPr>
                <w:sz w:val="28"/>
                <w:szCs w:val="28"/>
              </w:rPr>
              <w:t>Уварова Мария</w:t>
            </w:r>
          </w:p>
        </w:tc>
        <w:tc>
          <w:tcPr>
            <w:tcW w:w="1555" w:type="dxa"/>
          </w:tcPr>
          <w:p w:rsidR="004C7FCA" w:rsidRPr="00985CEC" w:rsidRDefault="004C7FCA" w:rsidP="003814C8">
            <w:pPr>
              <w:jc w:val="both"/>
              <w:rPr>
                <w:sz w:val="28"/>
                <w:szCs w:val="28"/>
              </w:rPr>
            </w:pPr>
            <w:r w:rsidRPr="00985CEC">
              <w:rPr>
                <w:sz w:val="28"/>
                <w:szCs w:val="28"/>
              </w:rPr>
              <w:t>6Б</w:t>
            </w:r>
          </w:p>
        </w:tc>
        <w:tc>
          <w:tcPr>
            <w:tcW w:w="2999" w:type="dxa"/>
          </w:tcPr>
          <w:p w:rsidR="004C7FCA" w:rsidRPr="00985CEC" w:rsidRDefault="004C7FCA" w:rsidP="003814C8">
            <w:pPr>
              <w:jc w:val="both"/>
              <w:rPr>
                <w:sz w:val="28"/>
                <w:szCs w:val="28"/>
              </w:rPr>
            </w:pPr>
            <w:r w:rsidRPr="00985CEC">
              <w:rPr>
                <w:sz w:val="28"/>
                <w:szCs w:val="28"/>
              </w:rPr>
              <w:t>Диплом 2 степени</w:t>
            </w:r>
          </w:p>
        </w:tc>
      </w:tr>
    </w:tbl>
    <w:p w:rsidR="004C7FCA" w:rsidRPr="00985CEC" w:rsidRDefault="004C7FCA" w:rsidP="003814C8">
      <w:pPr>
        <w:widowControl w:val="0"/>
        <w:autoSpaceDE w:val="0"/>
        <w:autoSpaceDN w:val="0"/>
        <w:adjustRightInd w:val="0"/>
        <w:jc w:val="both"/>
        <w:rPr>
          <w:sz w:val="28"/>
          <w:szCs w:val="28"/>
        </w:rPr>
      </w:pPr>
    </w:p>
    <w:p w:rsidR="004C7FCA" w:rsidRDefault="00AF6CB7" w:rsidP="00AF6CB7">
      <w:pPr>
        <w:widowControl w:val="0"/>
        <w:autoSpaceDE w:val="0"/>
        <w:autoSpaceDN w:val="0"/>
        <w:adjustRightInd w:val="0"/>
        <w:ind w:firstLine="709"/>
        <w:jc w:val="both"/>
        <w:rPr>
          <w:sz w:val="28"/>
          <w:szCs w:val="28"/>
        </w:rPr>
      </w:pPr>
      <w:r>
        <w:rPr>
          <w:sz w:val="28"/>
          <w:szCs w:val="28"/>
        </w:rPr>
        <w:t xml:space="preserve">В феврале </w:t>
      </w:r>
      <w:r w:rsidR="004C7FCA" w:rsidRPr="00985CEC">
        <w:rPr>
          <w:sz w:val="28"/>
          <w:szCs w:val="28"/>
        </w:rPr>
        <w:t xml:space="preserve">2021 года </w:t>
      </w:r>
      <w:r>
        <w:rPr>
          <w:sz w:val="28"/>
          <w:szCs w:val="28"/>
        </w:rPr>
        <w:t>об</w:t>
      </w:r>
      <w:r w:rsidR="004C7FCA" w:rsidRPr="00985CEC">
        <w:rPr>
          <w:sz w:val="28"/>
          <w:szCs w:val="28"/>
        </w:rPr>
        <w:t>уча</w:t>
      </w:r>
      <w:r>
        <w:rPr>
          <w:sz w:val="28"/>
          <w:szCs w:val="28"/>
        </w:rPr>
        <w:t>ю</w:t>
      </w:r>
      <w:r w:rsidR="004C7FCA" w:rsidRPr="00985CEC">
        <w:rPr>
          <w:sz w:val="28"/>
          <w:szCs w:val="28"/>
        </w:rPr>
        <w:t>щиеся  приняли участие в международной олимпиаде «Инфоурок» з</w:t>
      </w:r>
      <w:r>
        <w:rPr>
          <w:sz w:val="28"/>
          <w:szCs w:val="28"/>
        </w:rPr>
        <w:t>имний сезон 2021 по математике</w:t>
      </w:r>
    </w:p>
    <w:p w:rsidR="00AF6CB7" w:rsidRPr="00985CEC" w:rsidRDefault="00AF6CB7" w:rsidP="00AF6CB7">
      <w:pPr>
        <w:widowControl w:val="0"/>
        <w:autoSpaceDE w:val="0"/>
        <w:autoSpaceDN w:val="0"/>
        <w:adjustRightInd w:val="0"/>
        <w:ind w:firstLine="709"/>
        <w:jc w:val="both"/>
        <w:rPr>
          <w:bCs/>
          <w:sz w:val="28"/>
          <w:szCs w:val="28"/>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4251"/>
        <w:gridCol w:w="1560"/>
        <w:gridCol w:w="3011"/>
      </w:tblGrid>
      <w:tr w:rsidR="004C7FCA" w:rsidRPr="00985CEC" w:rsidTr="00AF6CB7">
        <w:tc>
          <w:tcPr>
            <w:tcW w:w="534" w:type="dxa"/>
          </w:tcPr>
          <w:p w:rsidR="004C7FCA" w:rsidRPr="00985CEC" w:rsidRDefault="004C7FCA" w:rsidP="00AF6CB7">
            <w:pPr>
              <w:jc w:val="center"/>
              <w:rPr>
                <w:sz w:val="28"/>
                <w:szCs w:val="28"/>
              </w:rPr>
            </w:pPr>
            <w:r w:rsidRPr="00985CEC">
              <w:rPr>
                <w:sz w:val="28"/>
                <w:szCs w:val="28"/>
              </w:rPr>
              <w:t>№</w:t>
            </w:r>
          </w:p>
        </w:tc>
        <w:tc>
          <w:tcPr>
            <w:tcW w:w="4251" w:type="dxa"/>
          </w:tcPr>
          <w:p w:rsidR="004C7FCA" w:rsidRPr="00985CEC" w:rsidRDefault="004C7FCA" w:rsidP="00AF6CB7">
            <w:pPr>
              <w:jc w:val="center"/>
              <w:rPr>
                <w:sz w:val="28"/>
                <w:szCs w:val="28"/>
              </w:rPr>
            </w:pPr>
            <w:r w:rsidRPr="00985CEC">
              <w:rPr>
                <w:sz w:val="28"/>
                <w:szCs w:val="28"/>
              </w:rPr>
              <w:t>ФИО</w:t>
            </w:r>
          </w:p>
        </w:tc>
        <w:tc>
          <w:tcPr>
            <w:tcW w:w="1560" w:type="dxa"/>
          </w:tcPr>
          <w:p w:rsidR="004C7FCA" w:rsidRPr="00985CEC" w:rsidRDefault="004C7FCA" w:rsidP="00AF6CB7">
            <w:pPr>
              <w:jc w:val="center"/>
              <w:rPr>
                <w:sz w:val="28"/>
                <w:szCs w:val="28"/>
              </w:rPr>
            </w:pPr>
            <w:r w:rsidRPr="00985CEC">
              <w:rPr>
                <w:sz w:val="28"/>
                <w:szCs w:val="28"/>
              </w:rPr>
              <w:t>класс</w:t>
            </w:r>
          </w:p>
        </w:tc>
        <w:tc>
          <w:tcPr>
            <w:tcW w:w="3011" w:type="dxa"/>
          </w:tcPr>
          <w:p w:rsidR="004C7FCA" w:rsidRPr="00985CEC" w:rsidRDefault="004C7FCA" w:rsidP="00AF6CB7">
            <w:pPr>
              <w:jc w:val="center"/>
              <w:rPr>
                <w:sz w:val="28"/>
                <w:szCs w:val="28"/>
              </w:rPr>
            </w:pPr>
            <w:r w:rsidRPr="00985CEC">
              <w:rPr>
                <w:sz w:val="28"/>
                <w:szCs w:val="28"/>
              </w:rPr>
              <w:t>Результат</w:t>
            </w:r>
          </w:p>
        </w:tc>
      </w:tr>
      <w:tr w:rsidR="004C7FCA" w:rsidRPr="00985CEC" w:rsidTr="00AF6CB7">
        <w:tc>
          <w:tcPr>
            <w:tcW w:w="534" w:type="dxa"/>
          </w:tcPr>
          <w:p w:rsidR="004C7FCA" w:rsidRPr="00985CEC" w:rsidRDefault="004C7FCA" w:rsidP="003814C8">
            <w:pPr>
              <w:jc w:val="both"/>
              <w:rPr>
                <w:sz w:val="28"/>
                <w:szCs w:val="28"/>
              </w:rPr>
            </w:pPr>
          </w:p>
        </w:tc>
        <w:tc>
          <w:tcPr>
            <w:tcW w:w="4251" w:type="dxa"/>
          </w:tcPr>
          <w:p w:rsidR="004C7FCA" w:rsidRPr="00985CEC" w:rsidRDefault="004C7FCA" w:rsidP="003814C8">
            <w:pPr>
              <w:pStyle w:val="af1"/>
              <w:ind w:left="34"/>
              <w:rPr>
                <w:sz w:val="28"/>
                <w:szCs w:val="28"/>
              </w:rPr>
            </w:pPr>
            <w:r w:rsidRPr="00985CEC">
              <w:rPr>
                <w:sz w:val="28"/>
                <w:szCs w:val="28"/>
              </w:rPr>
              <w:t xml:space="preserve">Меликадамян Элина </w:t>
            </w:r>
          </w:p>
        </w:tc>
        <w:tc>
          <w:tcPr>
            <w:tcW w:w="1560" w:type="dxa"/>
          </w:tcPr>
          <w:p w:rsidR="004C7FCA" w:rsidRPr="00985CEC" w:rsidRDefault="004C7FCA" w:rsidP="003814C8">
            <w:pPr>
              <w:rPr>
                <w:sz w:val="28"/>
                <w:szCs w:val="28"/>
              </w:rPr>
            </w:pPr>
            <w:r w:rsidRPr="00985CEC">
              <w:rPr>
                <w:sz w:val="28"/>
                <w:szCs w:val="28"/>
              </w:rPr>
              <w:t>5В</w:t>
            </w:r>
          </w:p>
        </w:tc>
        <w:tc>
          <w:tcPr>
            <w:tcW w:w="3011" w:type="dxa"/>
          </w:tcPr>
          <w:p w:rsidR="004C7FCA" w:rsidRPr="00985CEC" w:rsidRDefault="004C7FCA" w:rsidP="003814C8">
            <w:pPr>
              <w:rPr>
                <w:sz w:val="28"/>
                <w:szCs w:val="28"/>
              </w:rPr>
            </w:pPr>
            <w:r w:rsidRPr="00985CEC">
              <w:rPr>
                <w:sz w:val="28"/>
                <w:szCs w:val="28"/>
              </w:rPr>
              <w:t>Диплом 3 степени</w:t>
            </w:r>
          </w:p>
        </w:tc>
      </w:tr>
      <w:tr w:rsidR="004C7FCA" w:rsidRPr="00985CEC" w:rsidTr="00AF6CB7">
        <w:tc>
          <w:tcPr>
            <w:tcW w:w="534" w:type="dxa"/>
          </w:tcPr>
          <w:p w:rsidR="004C7FCA" w:rsidRPr="00985CEC" w:rsidRDefault="004C7FCA" w:rsidP="003814C8">
            <w:pPr>
              <w:jc w:val="both"/>
              <w:rPr>
                <w:sz w:val="28"/>
                <w:szCs w:val="28"/>
              </w:rPr>
            </w:pPr>
          </w:p>
        </w:tc>
        <w:tc>
          <w:tcPr>
            <w:tcW w:w="4251" w:type="dxa"/>
          </w:tcPr>
          <w:p w:rsidR="004C7FCA" w:rsidRPr="00985CEC" w:rsidRDefault="004C7FCA" w:rsidP="003814C8">
            <w:pPr>
              <w:pStyle w:val="af1"/>
              <w:ind w:left="34"/>
              <w:rPr>
                <w:sz w:val="28"/>
                <w:szCs w:val="28"/>
              </w:rPr>
            </w:pPr>
            <w:r w:rsidRPr="00985CEC">
              <w:rPr>
                <w:sz w:val="28"/>
                <w:szCs w:val="28"/>
              </w:rPr>
              <w:t xml:space="preserve">Алескеров Артем </w:t>
            </w:r>
          </w:p>
        </w:tc>
        <w:tc>
          <w:tcPr>
            <w:tcW w:w="1560" w:type="dxa"/>
          </w:tcPr>
          <w:p w:rsidR="004C7FCA" w:rsidRPr="00985CEC" w:rsidRDefault="004C7FCA" w:rsidP="003814C8">
            <w:pPr>
              <w:rPr>
                <w:sz w:val="28"/>
                <w:szCs w:val="28"/>
              </w:rPr>
            </w:pPr>
            <w:r w:rsidRPr="00985CEC">
              <w:rPr>
                <w:sz w:val="28"/>
                <w:szCs w:val="28"/>
              </w:rPr>
              <w:t>6А</w:t>
            </w:r>
          </w:p>
        </w:tc>
        <w:tc>
          <w:tcPr>
            <w:tcW w:w="3011" w:type="dxa"/>
          </w:tcPr>
          <w:p w:rsidR="004C7FCA" w:rsidRPr="00985CEC" w:rsidRDefault="004C7FCA" w:rsidP="003814C8">
            <w:pPr>
              <w:rPr>
                <w:sz w:val="28"/>
                <w:szCs w:val="28"/>
              </w:rPr>
            </w:pPr>
            <w:r w:rsidRPr="00985CEC">
              <w:rPr>
                <w:sz w:val="28"/>
                <w:szCs w:val="28"/>
              </w:rPr>
              <w:t>Диплом 3 степени</w:t>
            </w:r>
          </w:p>
        </w:tc>
      </w:tr>
      <w:tr w:rsidR="004C7FCA" w:rsidRPr="00985CEC" w:rsidTr="00AF6CB7">
        <w:tc>
          <w:tcPr>
            <w:tcW w:w="534" w:type="dxa"/>
          </w:tcPr>
          <w:p w:rsidR="004C7FCA" w:rsidRPr="00985CEC" w:rsidRDefault="004C7FCA" w:rsidP="003814C8">
            <w:pPr>
              <w:jc w:val="both"/>
              <w:rPr>
                <w:sz w:val="28"/>
                <w:szCs w:val="28"/>
              </w:rPr>
            </w:pPr>
          </w:p>
        </w:tc>
        <w:tc>
          <w:tcPr>
            <w:tcW w:w="4251" w:type="dxa"/>
          </w:tcPr>
          <w:p w:rsidR="004C7FCA" w:rsidRPr="00985CEC" w:rsidRDefault="004C7FCA" w:rsidP="003814C8">
            <w:pPr>
              <w:pStyle w:val="af1"/>
              <w:ind w:left="34"/>
              <w:rPr>
                <w:sz w:val="28"/>
                <w:szCs w:val="28"/>
              </w:rPr>
            </w:pPr>
            <w:r w:rsidRPr="00985CEC">
              <w:rPr>
                <w:sz w:val="28"/>
                <w:szCs w:val="28"/>
              </w:rPr>
              <w:t xml:space="preserve">Петлицин Захар </w:t>
            </w:r>
          </w:p>
        </w:tc>
        <w:tc>
          <w:tcPr>
            <w:tcW w:w="1560" w:type="dxa"/>
          </w:tcPr>
          <w:p w:rsidR="004C7FCA" w:rsidRPr="00985CEC" w:rsidRDefault="004C7FCA" w:rsidP="003814C8">
            <w:pPr>
              <w:rPr>
                <w:sz w:val="28"/>
                <w:szCs w:val="28"/>
              </w:rPr>
            </w:pPr>
            <w:r w:rsidRPr="00985CEC">
              <w:rPr>
                <w:sz w:val="28"/>
                <w:szCs w:val="28"/>
              </w:rPr>
              <w:t>6А</w:t>
            </w:r>
          </w:p>
        </w:tc>
        <w:tc>
          <w:tcPr>
            <w:tcW w:w="3011" w:type="dxa"/>
          </w:tcPr>
          <w:p w:rsidR="004C7FCA" w:rsidRPr="00985CEC" w:rsidRDefault="004C7FCA" w:rsidP="003814C8">
            <w:pPr>
              <w:rPr>
                <w:sz w:val="28"/>
                <w:szCs w:val="28"/>
              </w:rPr>
            </w:pPr>
            <w:r w:rsidRPr="00985CEC">
              <w:rPr>
                <w:sz w:val="28"/>
                <w:szCs w:val="28"/>
              </w:rPr>
              <w:t>Диплом 1 степени</w:t>
            </w:r>
          </w:p>
        </w:tc>
      </w:tr>
      <w:tr w:rsidR="004C7FCA" w:rsidRPr="00985CEC" w:rsidTr="00AF6CB7">
        <w:tc>
          <w:tcPr>
            <w:tcW w:w="534" w:type="dxa"/>
          </w:tcPr>
          <w:p w:rsidR="004C7FCA" w:rsidRPr="00985CEC" w:rsidRDefault="004C7FCA" w:rsidP="003814C8">
            <w:pPr>
              <w:jc w:val="both"/>
              <w:rPr>
                <w:sz w:val="28"/>
                <w:szCs w:val="28"/>
              </w:rPr>
            </w:pPr>
          </w:p>
        </w:tc>
        <w:tc>
          <w:tcPr>
            <w:tcW w:w="4251" w:type="dxa"/>
          </w:tcPr>
          <w:p w:rsidR="004C7FCA" w:rsidRPr="00985CEC" w:rsidRDefault="004C7FCA" w:rsidP="003814C8">
            <w:pPr>
              <w:pStyle w:val="af1"/>
              <w:ind w:left="34"/>
              <w:rPr>
                <w:sz w:val="28"/>
                <w:szCs w:val="28"/>
              </w:rPr>
            </w:pPr>
            <w:r w:rsidRPr="00985CEC">
              <w:rPr>
                <w:sz w:val="28"/>
                <w:szCs w:val="28"/>
              </w:rPr>
              <w:t xml:space="preserve">Прима Полина </w:t>
            </w:r>
          </w:p>
        </w:tc>
        <w:tc>
          <w:tcPr>
            <w:tcW w:w="1560" w:type="dxa"/>
          </w:tcPr>
          <w:p w:rsidR="004C7FCA" w:rsidRPr="00985CEC" w:rsidRDefault="004C7FCA" w:rsidP="003814C8">
            <w:pPr>
              <w:rPr>
                <w:sz w:val="28"/>
                <w:szCs w:val="28"/>
              </w:rPr>
            </w:pPr>
            <w:r w:rsidRPr="00985CEC">
              <w:rPr>
                <w:sz w:val="28"/>
                <w:szCs w:val="28"/>
              </w:rPr>
              <w:t>6А</w:t>
            </w:r>
          </w:p>
        </w:tc>
        <w:tc>
          <w:tcPr>
            <w:tcW w:w="3011" w:type="dxa"/>
          </w:tcPr>
          <w:p w:rsidR="004C7FCA" w:rsidRPr="00985CEC" w:rsidRDefault="004C7FCA" w:rsidP="003814C8">
            <w:pPr>
              <w:rPr>
                <w:sz w:val="28"/>
                <w:szCs w:val="28"/>
              </w:rPr>
            </w:pPr>
            <w:r w:rsidRPr="00985CEC">
              <w:rPr>
                <w:sz w:val="28"/>
                <w:szCs w:val="28"/>
              </w:rPr>
              <w:t>Диплом 3 степени</w:t>
            </w:r>
          </w:p>
        </w:tc>
      </w:tr>
      <w:tr w:rsidR="004C7FCA" w:rsidRPr="00985CEC" w:rsidTr="00AF6CB7">
        <w:tc>
          <w:tcPr>
            <w:tcW w:w="534" w:type="dxa"/>
          </w:tcPr>
          <w:p w:rsidR="004C7FCA" w:rsidRPr="00985CEC" w:rsidRDefault="004C7FCA" w:rsidP="003814C8">
            <w:pPr>
              <w:jc w:val="both"/>
              <w:rPr>
                <w:sz w:val="28"/>
                <w:szCs w:val="28"/>
              </w:rPr>
            </w:pPr>
          </w:p>
        </w:tc>
        <w:tc>
          <w:tcPr>
            <w:tcW w:w="4251" w:type="dxa"/>
          </w:tcPr>
          <w:p w:rsidR="004C7FCA" w:rsidRPr="00985CEC" w:rsidRDefault="004C7FCA" w:rsidP="003814C8">
            <w:pPr>
              <w:pStyle w:val="af1"/>
              <w:ind w:left="34"/>
              <w:rPr>
                <w:sz w:val="28"/>
                <w:szCs w:val="28"/>
              </w:rPr>
            </w:pPr>
            <w:r w:rsidRPr="00985CEC">
              <w:rPr>
                <w:sz w:val="28"/>
                <w:szCs w:val="28"/>
              </w:rPr>
              <w:t xml:space="preserve">Тонатаров Денис </w:t>
            </w:r>
          </w:p>
        </w:tc>
        <w:tc>
          <w:tcPr>
            <w:tcW w:w="1560" w:type="dxa"/>
          </w:tcPr>
          <w:p w:rsidR="004C7FCA" w:rsidRPr="00985CEC" w:rsidRDefault="004C7FCA" w:rsidP="003814C8">
            <w:pPr>
              <w:rPr>
                <w:sz w:val="28"/>
                <w:szCs w:val="28"/>
              </w:rPr>
            </w:pPr>
            <w:r w:rsidRPr="00985CEC">
              <w:rPr>
                <w:sz w:val="28"/>
                <w:szCs w:val="28"/>
              </w:rPr>
              <w:t>6А</w:t>
            </w:r>
          </w:p>
        </w:tc>
        <w:tc>
          <w:tcPr>
            <w:tcW w:w="3011" w:type="dxa"/>
          </w:tcPr>
          <w:p w:rsidR="004C7FCA" w:rsidRPr="00985CEC" w:rsidRDefault="004C7FCA" w:rsidP="003814C8">
            <w:pPr>
              <w:rPr>
                <w:sz w:val="28"/>
                <w:szCs w:val="28"/>
              </w:rPr>
            </w:pPr>
            <w:r w:rsidRPr="00985CEC">
              <w:rPr>
                <w:sz w:val="28"/>
                <w:szCs w:val="28"/>
              </w:rPr>
              <w:t>Диплом 3 степени</w:t>
            </w:r>
          </w:p>
        </w:tc>
      </w:tr>
      <w:tr w:rsidR="004C7FCA" w:rsidRPr="00985CEC" w:rsidTr="00AF6CB7">
        <w:trPr>
          <w:trHeight w:val="309"/>
        </w:trPr>
        <w:tc>
          <w:tcPr>
            <w:tcW w:w="534" w:type="dxa"/>
          </w:tcPr>
          <w:p w:rsidR="004C7FCA" w:rsidRPr="00985CEC" w:rsidRDefault="004C7FCA" w:rsidP="003814C8">
            <w:pPr>
              <w:jc w:val="both"/>
              <w:rPr>
                <w:sz w:val="28"/>
                <w:szCs w:val="28"/>
              </w:rPr>
            </w:pPr>
          </w:p>
        </w:tc>
        <w:tc>
          <w:tcPr>
            <w:tcW w:w="4251" w:type="dxa"/>
          </w:tcPr>
          <w:p w:rsidR="004C7FCA" w:rsidRPr="00985CEC" w:rsidRDefault="004C7FCA" w:rsidP="003814C8">
            <w:pPr>
              <w:pStyle w:val="af1"/>
              <w:ind w:left="34"/>
              <w:rPr>
                <w:sz w:val="28"/>
                <w:szCs w:val="28"/>
              </w:rPr>
            </w:pPr>
            <w:r w:rsidRPr="00985CEC">
              <w:rPr>
                <w:sz w:val="28"/>
                <w:szCs w:val="28"/>
              </w:rPr>
              <w:t xml:space="preserve">Бабаян Вадим </w:t>
            </w:r>
          </w:p>
        </w:tc>
        <w:tc>
          <w:tcPr>
            <w:tcW w:w="1560" w:type="dxa"/>
          </w:tcPr>
          <w:p w:rsidR="004C7FCA" w:rsidRPr="00985CEC" w:rsidRDefault="004C7FCA" w:rsidP="003814C8">
            <w:pPr>
              <w:rPr>
                <w:sz w:val="28"/>
                <w:szCs w:val="28"/>
              </w:rPr>
            </w:pPr>
            <w:r w:rsidRPr="00985CEC">
              <w:rPr>
                <w:sz w:val="28"/>
                <w:szCs w:val="28"/>
              </w:rPr>
              <w:t>6А</w:t>
            </w:r>
          </w:p>
        </w:tc>
        <w:tc>
          <w:tcPr>
            <w:tcW w:w="3011" w:type="dxa"/>
          </w:tcPr>
          <w:p w:rsidR="004C7FCA" w:rsidRPr="00985CEC" w:rsidRDefault="004C7FCA" w:rsidP="003814C8">
            <w:pPr>
              <w:rPr>
                <w:sz w:val="28"/>
                <w:szCs w:val="28"/>
              </w:rPr>
            </w:pPr>
            <w:r w:rsidRPr="00985CEC">
              <w:rPr>
                <w:sz w:val="28"/>
                <w:szCs w:val="28"/>
              </w:rPr>
              <w:t>Диплом 3 степени</w:t>
            </w:r>
          </w:p>
        </w:tc>
      </w:tr>
      <w:tr w:rsidR="004C7FCA" w:rsidRPr="00985CEC" w:rsidTr="00AF6CB7">
        <w:trPr>
          <w:trHeight w:val="309"/>
        </w:trPr>
        <w:tc>
          <w:tcPr>
            <w:tcW w:w="534" w:type="dxa"/>
          </w:tcPr>
          <w:p w:rsidR="004C7FCA" w:rsidRPr="00985CEC" w:rsidRDefault="004C7FCA" w:rsidP="003814C8">
            <w:pPr>
              <w:jc w:val="both"/>
              <w:rPr>
                <w:sz w:val="28"/>
                <w:szCs w:val="28"/>
              </w:rPr>
            </w:pPr>
          </w:p>
        </w:tc>
        <w:tc>
          <w:tcPr>
            <w:tcW w:w="4251" w:type="dxa"/>
          </w:tcPr>
          <w:p w:rsidR="004C7FCA" w:rsidRPr="00985CEC" w:rsidRDefault="004C7FCA" w:rsidP="003814C8">
            <w:pPr>
              <w:pStyle w:val="af1"/>
              <w:ind w:left="34"/>
              <w:rPr>
                <w:sz w:val="28"/>
                <w:szCs w:val="28"/>
              </w:rPr>
            </w:pPr>
            <w:r w:rsidRPr="00985CEC">
              <w:rPr>
                <w:sz w:val="28"/>
                <w:szCs w:val="28"/>
              </w:rPr>
              <w:t xml:space="preserve">Облогина Диана </w:t>
            </w:r>
          </w:p>
        </w:tc>
        <w:tc>
          <w:tcPr>
            <w:tcW w:w="1560" w:type="dxa"/>
          </w:tcPr>
          <w:p w:rsidR="004C7FCA" w:rsidRPr="00985CEC" w:rsidRDefault="004C7FCA" w:rsidP="003814C8">
            <w:pPr>
              <w:rPr>
                <w:sz w:val="28"/>
                <w:szCs w:val="28"/>
              </w:rPr>
            </w:pPr>
            <w:r w:rsidRPr="00985CEC">
              <w:rPr>
                <w:sz w:val="28"/>
                <w:szCs w:val="28"/>
              </w:rPr>
              <w:t>9Б</w:t>
            </w:r>
          </w:p>
        </w:tc>
        <w:tc>
          <w:tcPr>
            <w:tcW w:w="3011"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AF6CB7">
        <w:trPr>
          <w:trHeight w:val="309"/>
        </w:trPr>
        <w:tc>
          <w:tcPr>
            <w:tcW w:w="534" w:type="dxa"/>
          </w:tcPr>
          <w:p w:rsidR="004C7FCA" w:rsidRPr="00985CEC" w:rsidRDefault="004C7FCA" w:rsidP="003814C8">
            <w:pPr>
              <w:jc w:val="both"/>
              <w:rPr>
                <w:sz w:val="28"/>
                <w:szCs w:val="28"/>
              </w:rPr>
            </w:pPr>
          </w:p>
        </w:tc>
        <w:tc>
          <w:tcPr>
            <w:tcW w:w="4251" w:type="dxa"/>
          </w:tcPr>
          <w:p w:rsidR="004C7FCA" w:rsidRPr="00985CEC" w:rsidRDefault="004C7FCA" w:rsidP="003814C8">
            <w:pPr>
              <w:jc w:val="both"/>
              <w:rPr>
                <w:sz w:val="28"/>
                <w:szCs w:val="28"/>
              </w:rPr>
            </w:pPr>
            <w:r w:rsidRPr="00985CEC">
              <w:rPr>
                <w:sz w:val="28"/>
                <w:szCs w:val="28"/>
              </w:rPr>
              <w:t>Крестьянинов Вячеслав</w:t>
            </w:r>
          </w:p>
        </w:tc>
        <w:tc>
          <w:tcPr>
            <w:tcW w:w="1560" w:type="dxa"/>
          </w:tcPr>
          <w:p w:rsidR="004C7FCA" w:rsidRPr="00985CEC" w:rsidRDefault="004C7FCA" w:rsidP="003814C8">
            <w:pPr>
              <w:jc w:val="both"/>
              <w:rPr>
                <w:sz w:val="28"/>
                <w:szCs w:val="28"/>
              </w:rPr>
            </w:pPr>
            <w:r w:rsidRPr="00985CEC">
              <w:rPr>
                <w:sz w:val="28"/>
                <w:szCs w:val="28"/>
              </w:rPr>
              <w:t>6Б</w:t>
            </w:r>
          </w:p>
        </w:tc>
        <w:tc>
          <w:tcPr>
            <w:tcW w:w="3011" w:type="dxa"/>
          </w:tcPr>
          <w:p w:rsidR="004C7FCA" w:rsidRPr="00985CEC" w:rsidRDefault="004C7FCA" w:rsidP="003814C8">
            <w:pPr>
              <w:jc w:val="both"/>
              <w:rPr>
                <w:sz w:val="28"/>
                <w:szCs w:val="28"/>
              </w:rPr>
            </w:pPr>
            <w:r w:rsidRPr="00985CEC">
              <w:rPr>
                <w:sz w:val="28"/>
                <w:szCs w:val="28"/>
              </w:rPr>
              <w:t>Диплом 2  степени</w:t>
            </w:r>
          </w:p>
        </w:tc>
      </w:tr>
    </w:tbl>
    <w:p w:rsidR="004C7FCA" w:rsidRPr="00985CEC" w:rsidRDefault="004C7FCA" w:rsidP="003814C8">
      <w:pPr>
        <w:widowControl w:val="0"/>
        <w:autoSpaceDE w:val="0"/>
        <w:autoSpaceDN w:val="0"/>
        <w:adjustRightInd w:val="0"/>
        <w:jc w:val="both"/>
        <w:rPr>
          <w:sz w:val="28"/>
          <w:szCs w:val="28"/>
        </w:rPr>
      </w:pPr>
    </w:p>
    <w:p w:rsidR="00AF6CB7" w:rsidRDefault="004C7FCA" w:rsidP="00AF6CB7">
      <w:pPr>
        <w:widowControl w:val="0"/>
        <w:autoSpaceDE w:val="0"/>
        <w:autoSpaceDN w:val="0"/>
        <w:adjustRightInd w:val="0"/>
        <w:ind w:firstLine="709"/>
        <w:jc w:val="both"/>
        <w:rPr>
          <w:sz w:val="28"/>
          <w:szCs w:val="28"/>
        </w:rPr>
      </w:pPr>
      <w:r w:rsidRPr="00985CEC">
        <w:rPr>
          <w:bCs/>
          <w:sz w:val="28"/>
          <w:szCs w:val="28"/>
        </w:rPr>
        <w:t xml:space="preserve">В феврале 2021 года </w:t>
      </w:r>
      <w:r w:rsidR="00AF6CB7">
        <w:rPr>
          <w:bCs/>
          <w:sz w:val="28"/>
          <w:szCs w:val="28"/>
        </w:rPr>
        <w:t>об</w:t>
      </w:r>
      <w:r w:rsidRPr="00985CEC">
        <w:rPr>
          <w:bCs/>
          <w:sz w:val="28"/>
          <w:szCs w:val="28"/>
        </w:rPr>
        <w:t>уча</w:t>
      </w:r>
      <w:r w:rsidR="00AF6CB7">
        <w:rPr>
          <w:bCs/>
          <w:sz w:val="28"/>
          <w:szCs w:val="28"/>
        </w:rPr>
        <w:t>ю</w:t>
      </w:r>
      <w:r w:rsidRPr="00985CEC">
        <w:rPr>
          <w:bCs/>
          <w:sz w:val="28"/>
          <w:szCs w:val="28"/>
        </w:rPr>
        <w:t xml:space="preserve">щиеся 5А класса школы приняли участие в Международной олимпиаде по математике </w:t>
      </w:r>
      <w:r w:rsidRPr="00985CEC">
        <w:rPr>
          <w:sz w:val="28"/>
          <w:szCs w:val="28"/>
        </w:rPr>
        <w:t xml:space="preserve">проекта </w:t>
      </w:r>
      <w:r w:rsidRPr="00985CEC">
        <w:rPr>
          <w:sz w:val="28"/>
          <w:szCs w:val="28"/>
          <w:lang w:val="en-US"/>
        </w:rPr>
        <w:t>videouroki</w:t>
      </w:r>
      <w:r w:rsidRPr="00985CEC">
        <w:rPr>
          <w:sz w:val="28"/>
          <w:szCs w:val="28"/>
        </w:rPr>
        <w:t>/</w:t>
      </w:r>
      <w:r w:rsidRPr="00985CEC">
        <w:rPr>
          <w:sz w:val="28"/>
          <w:szCs w:val="28"/>
          <w:lang w:val="en-US"/>
        </w:rPr>
        <w:t>net</w:t>
      </w:r>
      <w:r w:rsidRPr="00985CEC">
        <w:rPr>
          <w:bCs/>
          <w:sz w:val="28"/>
          <w:szCs w:val="28"/>
        </w:rPr>
        <w:t xml:space="preserve"> . Результат: </w:t>
      </w:r>
      <w:r w:rsidRPr="00985CEC">
        <w:rPr>
          <w:sz w:val="28"/>
          <w:szCs w:val="28"/>
        </w:rPr>
        <w:t>Калашникова, Бадалян – диплом 2 степен</w:t>
      </w:r>
      <w:r w:rsidR="00AF6CB7">
        <w:rPr>
          <w:sz w:val="28"/>
          <w:szCs w:val="28"/>
        </w:rPr>
        <w:t>и, Черномор – диплом 1 степени.</w:t>
      </w:r>
    </w:p>
    <w:p w:rsidR="004C7FCA" w:rsidRDefault="00AF6CB7" w:rsidP="00AF6CB7">
      <w:pPr>
        <w:widowControl w:val="0"/>
        <w:autoSpaceDE w:val="0"/>
        <w:autoSpaceDN w:val="0"/>
        <w:adjustRightInd w:val="0"/>
        <w:ind w:firstLine="709"/>
        <w:jc w:val="both"/>
        <w:rPr>
          <w:sz w:val="28"/>
          <w:szCs w:val="28"/>
        </w:rPr>
      </w:pPr>
      <w:r>
        <w:rPr>
          <w:sz w:val="28"/>
          <w:szCs w:val="28"/>
        </w:rPr>
        <w:t>В феврале 2021 года об</w:t>
      </w:r>
      <w:r w:rsidR="004C7FCA" w:rsidRPr="00985CEC">
        <w:rPr>
          <w:sz w:val="28"/>
          <w:szCs w:val="28"/>
        </w:rPr>
        <w:t>уча</w:t>
      </w:r>
      <w:r>
        <w:rPr>
          <w:sz w:val="28"/>
          <w:szCs w:val="28"/>
        </w:rPr>
        <w:t>ю</w:t>
      </w:r>
      <w:r w:rsidR="004C7FCA" w:rsidRPr="00985CEC">
        <w:rPr>
          <w:sz w:val="28"/>
          <w:szCs w:val="28"/>
        </w:rPr>
        <w:t xml:space="preserve">щиеся 5 – 11 классов приняли Участие в </w:t>
      </w:r>
      <w:r w:rsidR="004C7FCA" w:rsidRPr="00985CEC">
        <w:rPr>
          <w:sz w:val="28"/>
          <w:szCs w:val="28"/>
          <w:lang w:val="en-US"/>
        </w:rPr>
        <w:t>VII</w:t>
      </w:r>
      <w:r>
        <w:rPr>
          <w:sz w:val="28"/>
          <w:szCs w:val="28"/>
        </w:rPr>
        <w:t xml:space="preserve"> </w:t>
      </w:r>
      <w:r w:rsidR="004C7FCA" w:rsidRPr="00985CEC">
        <w:rPr>
          <w:sz w:val="28"/>
          <w:szCs w:val="28"/>
        </w:rPr>
        <w:t>международном дистанционном конкурсе «СТАРТ» по математике</w:t>
      </w:r>
    </w:p>
    <w:p w:rsidR="00AF6CB7" w:rsidRPr="00985CEC" w:rsidRDefault="00AF6CB7" w:rsidP="00AF6CB7">
      <w:pPr>
        <w:widowControl w:val="0"/>
        <w:autoSpaceDE w:val="0"/>
        <w:autoSpaceDN w:val="0"/>
        <w:adjustRightInd w:val="0"/>
        <w:ind w:firstLine="709"/>
        <w:jc w:val="both"/>
        <w:rPr>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4"/>
        <w:gridCol w:w="4221"/>
        <w:gridCol w:w="1552"/>
        <w:gridCol w:w="3099"/>
      </w:tblGrid>
      <w:tr w:rsidR="004C7FCA" w:rsidRPr="00985CEC" w:rsidTr="00AF6CB7">
        <w:tc>
          <w:tcPr>
            <w:tcW w:w="484" w:type="dxa"/>
          </w:tcPr>
          <w:p w:rsidR="004C7FCA" w:rsidRPr="00985CEC" w:rsidRDefault="004C7FCA" w:rsidP="00AF6CB7">
            <w:pPr>
              <w:jc w:val="center"/>
              <w:rPr>
                <w:sz w:val="28"/>
                <w:szCs w:val="28"/>
              </w:rPr>
            </w:pPr>
            <w:r w:rsidRPr="00985CEC">
              <w:rPr>
                <w:sz w:val="28"/>
                <w:szCs w:val="28"/>
              </w:rPr>
              <w:t>№</w:t>
            </w:r>
          </w:p>
        </w:tc>
        <w:tc>
          <w:tcPr>
            <w:tcW w:w="4221" w:type="dxa"/>
          </w:tcPr>
          <w:p w:rsidR="004C7FCA" w:rsidRPr="00985CEC" w:rsidRDefault="004C7FCA" w:rsidP="00AF6CB7">
            <w:pPr>
              <w:jc w:val="center"/>
              <w:rPr>
                <w:sz w:val="28"/>
                <w:szCs w:val="28"/>
              </w:rPr>
            </w:pPr>
            <w:r w:rsidRPr="00985CEC">
              <w:rPr>
                <w:sz w:val="28"/>
                <w:szCs w:val="28"/>
              </w:rPr>
              <w:t>ФИО</w:t>
            </w:r>
          </w:p>
        </w:tc>
        <w:tc>
          <w:tcPr>
            <w:tcW w:w="1552" w:type="dxa"/>
          </w:tcPr>
          <w:p w:rsidR="004C7FCA" w:rsidRPr="00985CEC" w:rsidRDefault="004C7FCA" w:rsidP="00AF6CB7">
            <w:pPr>
              <w:jc w:val="center"/>
              <w:rPr>
                <w:sz w:val="28"/>
                <w:szCs w:val="28"/>
              </w:rPr>
            </w:pPr>
            <w:r w:rsidRPr="00985CEC">
              <w:rPr>
                <w:sz w:val="28"/>
                <w:szCs w:val="28"/>
              </w:rPr>
              <w:t>класс</w:t>
            </w:r>
          </w:p>
        </w:tc>
        <w:tc>
          <w:tcPr>
            <w:tcW w:w="3099" w:type="dxa"/>
          </w:tcPr>
          <w:p w:rsidR="004C7FCA" w:rsidRPr="00985CEC" w:rsidRDefault="004C7FCA" w:rsidP="00AF6CB7">
            <w:pPr>
              <w:jc w:val="center"/>
              <w:rPr>
                <w:sz w:val="28"/>
                <w:szCs w:val="28"/>
              </w:rPr>
            </w:pPr>
            <w:r w:rsidRPr="00985CEC">
              <w:rPr>
                <w:sz w:val="28"/>
                <w:szCs w:val="28"/>
              </w:rPr>
              <w:t>Результат</w:t>
            </w:r>
          </w:p>
        </w:tc>
      </w:tr>
      <w:tr w:rsidR="004C7FCA" w:rsidRPr="00985CEC" w:rsidTr="00AF6CB7">
        <w:tc>
          <w:tcPr>
            <w:tcW w:w="484" w:type="dxa"/>
          </w:tcPr>
          <w:p w:rsidR="004C7FCA" w:rsidRPr="00985CEC" w:rsidRDefault="004C7FCA" w:rsidP="003814C8">
            <w:pPr>
              <w:jc w:val="both"/>
              <w:rPr>
                <w:sz w:val="28"/>
                <w:szCs w:val="28"/>
              </w:rPr>
            </w:pPr>
            <w:r w:rsidRPr="00985CEC">
              <w:rPr>
                <w:sz w:val="28"/>
                <w:szCs w:val="28"/>
              </w:rPr>
              <w:t>1.</w:t>
            </w:r>
          </w:p>
        </w:tc>
        <w:tc>
          <w:tcPr>
            <w:tcW w:w="4221" w:type="dxa"/>
          </w:tcPr>
          <w:p w:rsidR="004C7FCA" w:rsidRPr="00985CEC" w:rsidRDefault="004C7FCA" w:rsidP="003814C8">
            <w:pPr>
              <w:jc w:val="both"/>
              <w:rPr>
                <w:sz w:val="28"/>
                <w:szCs w:val="28"/>
              </w:rPr>
            </w:pPr>
            <w:r w:rsidRPr="00985CEC">
              <w:rPr>
                <w:sz w:val="28"/>
                <w:szCs w:val="28"/>
              </w:rPr>
              <w:t>Курдюков Александр</w:t>
            </w:r>
          </w:p>
        </w:tc>
        <w:tc>
          <w:tcPr>
            <w:tcW w:w="1552" w:type="dxa"/>
          </w:tcPr>
          <w:p w:rsidR="004C7FCA" w:rsidRPr="00985CEC" w:rsidRDefault="004C7FCA" w:rsidP="003814C8">
            <w:pPr>
              <w:jc w:val="both"/>
              <w:rPr>
                <w:sz w:val="28"/>
                <w:szCs w:val="28"/>
              </w:rPr>
            </w:pPr>
            <w:r w:rsidRPr="00985CEC">
              <w:rPr>
                <w:sz w:val="28"/>
                <w:szCs w:val="28"/>
              </w:rPr>
              <w:t>8А</w:t>
            </w:r>
          </w:p>
        </w:tc>
        <w:tc>
          <w:tcPr>
            <w:tcW w:w="3099" w:type="dxa"/>
          </w:tcPr>
          <w:p w:rsidR="004C7FCA" w:rsidRPr="00985CEC" w:rsidRDefault="004C7FCA" w:rsidP="003814C8">
            <w:pPr>
              <w:jc w:val="both"/>
              <w:rPr>
                <w:sz w:val="28"/>
                <w:szCs w:val="28"/>
              </w:rPr>
            </w:pPr>
            <w:r w:rsidRPr="00985CEC">
              <w:rPr>
                <w:sz w:val="28"/>
                <w:szCs w:val="28"/>
              </w:rPr>
              <w:t>Диплом 1 степени</w:t>
            </w:r>
          </w:p>
        </w:tc>
      </w:tr>
      <w:tr w:rsidR="004C7FCA" w:rsidRPr="00985CEC" w:rsidTr="00AF6CB7">
        <w:tc>
          <w:tcPr>
            <w:tcW w:w="484" w:type="dxa"/>
          </w:tcPr>
          <w:p w:rsidR="004C7FCA" w:rsidRPr="00985CEC" w:rsidRDefault="004C7FCA" w:rsidP="003814C8">
            <w:pPr>
              <w:jc w:val="both"/>
              <w:rPr>
                <w:sz w:val="28"/>
                <w:szCs w:val="28"/>
              </w:rPr>
            </w:pPr>
            <w:r w:rsidRPr="00985CEC">
              <w:rPr>
                <w:sz w:val="28"/>
                <w:szCs w:val="28"/>
              </w:rPr>
              <w:t>2.</w:t>
            </w:r>
          </w:p>
        </w:tc>
        <w:tc>
          <w:tcPr>
            <w:tcW w:w="4221" w:type="dxa"/>
          </w:tcPr>
          <w:p w:rsidR="004C7FCA" w:rsidRPr="00985CEC" w:rsidRDefault="004C7FCA" w:rsidP="003814C8">
            <w:pPr>
              <w:jc w:val="both"/>
              <w:rPr>
                <w:sz w:val="28"/>
                <w:szCs w:val="28"/>
              </w:rPr>
            </w:pPr>
            <w:r w:rsidRPr="00985CEC">
              <w:rPr>
                <w:sz w:val="28"/>
                <w:szCs w:val="28"/>
              </w:rPr>
              <w:t>Черномор Виолетта</w:t>
            </w:r>
          </w:p>
        </w:tc>
        <w:tc>
          <w:tcPr>
            <w:tcW w:w="1552" w:type="dxa"/>
          </w:tcPr>
          <w:p w:rsidR="004C7FCA" w:rsidRPr="00985CEC" w:rsidRDefault="004C7FCA" w:rsidP="003814C8">
            <w:pPr>
              <w:jc w:val="both"/>
              <w:rPr>
                <w:sz w:val="28"/>
                <w:szCs w:val="28"/>
              </w:rPr>
            </w:pPr>
            <w:r w:rsidRPr="00985CEC">
              <w:rPr>
                <w:sz w:val="28"/>
                <w:szCs w:val="28"/>
              </w:rPr>
              <w:t>5А</w:t>
            </w:r>
          </w:p>
        </w:tc>
        <w:tc>
          <w:tcPr>
            <w:tcW w:w="3099"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AF6CB7">
        <w:tc>
          <w:tcPr>
            <w:tcW w:w="484" w:type="dxa"/>
          </w:tcPr>
          <w:p w:rsidR="004C7FCA" w:rsidRPr="00985CEC" w:rsidRDefault="004C7FCA" w:rsidP="003814C8">
            <w:pPr>
              <w:jc w:val="both"/>
              <w:rPr>
                <w:sz w:val="28"/>
                <w:szCs w:val="28"/>
              </w:rPr>
            </w:pPr>
            <w:r w:rsidRPr="00985CEC">
              <w:rPr>
                <w:sz w:val="28"/>
                <w:szCs w:val="28"/>
              </w:rPr>
              <w:t>3.</w:t>
            </w:r>
          </w:p>
        </w:tc>
        <w:tc>
          <w:tcPr>
            <w:tcW w:w="4221" w:type="dxa"/>
          </w:tcPr>
          <w:p w:rsidR="004C7FCA" w:rsidRPr="00985CEC" w:rsidRDefault="004C7FCA" w:rsidP="003814C8">
            <w:pPr>
              <w:jc w:val="both"/>
              <w:rPr>
                <w:sz w:val="28"/>
                <w:szCs w:val="28"/>
              </w:rPr>
            </w:pPr>
            <w:r w:rsidRPr="00985CEC">
              <w:rPr>
                <w:sz w:val="28"/>
                <w:szCs w:val="28"/>
              </w:rPr>
              <w:t>Блинкова Амина</w:t>
            </w:r>
          </w:p>
        </w:tc>
        <w:tc>
          <w:tcPr>
            <w:tcW w:w="1552" w:type="dxa"/>
          </w:tcPr>
          <w:p w:rsidR="004C7FCA" w:rsidRPr="00985CEC" w:rsidRDefault="004C7FCA" w:rsidP="003814C8">
            <w:pPr>
              <w:jc w:val="both"/>
              <w:rPr>
                <w:sz w:val="28"/>
                <w:szCs w:val="28"/>
              </w:rPr>
            </w:pPr>
            <w:r w:rsidRPr="00985CEC">
              <w:rPr>
                <w:sz w:val="28"/>
                <w:szCs w:val="28"/>
              </w:rPr>
              <w:t>7В</w:t>
            </w:r>
          </w:p>
        </w:tc>
        <w:tc>
          <w:tcPr>
            <w:tcW w:w="3099" w:type="dxa"/>
          </w:tcPr>
          <w:p w:rsidR="004C7FCA" w:rsidRPr="00985CEC" w:rsidRDefault="004C7FCA" w:rsidP="003814C8">
            <w:pPr>
              <w:jc w:val="both"/>
              <w:rPr>
                <w:sz w:val="28"/>
                <w:szCs w:val="28"/>
              </w:rPr>
            </w:pPr>
            <w:r w:rsidRPr="00985CEC">
              <w:rPr>
                <w:sz w:val="28"/>
                <w:szCs w:val="28"/>
              </w:rPr>
              <w:t>Диплом 2 степени</w:t>
            </w:r>
          </w:p>
        </w:tc>
      </w:tr>
      <w:tr w:rsidR="004C7FCA" w:rsidRPr="00985CEC" w:rsidTr="00AF6CB7">
        <w:tc>
          <w:tcPr>
            <w:tcW w:w="484" w:type="dxa"/>
          </w:tcPr>
          <w:p w:rsidR="004C7FCA" w:rsidRPr="00985CEC" w:rsidRDefault="004C7FCA" w:rsidP="003814C8">
            <w:pPr>
              <w:jc w:val="both"/>
              <w:rPr>
                <w:sz w:val="28"/>
                <w:szCs w:val="28"/>
              </w:rPr>
            </w:pPr>
            <w:r w:rsidRPr="00985CEC">
              <w:rPr>
                <w:sz w:val="28"/>
                <w:szCs w:val="28"/>
              </w:rPr>
              <w:t>4</w:t>
            </w:r>
          </w:p>
        </w:tc>
        <w:tc>
          <w:tcPr>
            <w:tcW w:w="4221" w:type="dxa"/>
          </w:tcPr>
          <w:p w:rsidR="004C7FCA" w:rsidRPr="00985CEC" w:rsidRDefault="004C7FCA" w:rsidP="003814C8">
            <w:pPr>
              <w:jc w:val="both"/>
              <w:rPr>
                <w:sz w:val="28"/>
                <w:szCs w:val="28"/>
              </w:rPr>
            </w:pPr>
            <w:r w:rsidRPr="00985CEC">
              <w:rPr>
                <w:sz w:val="28"/>
                <w:szCs w:val="28"/>
              </w:rPr>
              <w:t>Рейдель Лев</w:t>
            </w:r>
          </w:p>
        </w:tc>
        <w:tc>
          <w:tcPr>
            <w:tcW w:w="1552" w:type="dxa"/>
          </w:tcPr>
          <w:p w:rsidR="004C7FCA" w:rsidRPr="00985CEC" w:rsidRDefault="004C7FCA" w:rsidP="003814C8">
            <w:pPr>
              <w:jc w:val="both"/>
              <w:rPr>
                <w:sz w:val="28"/>
                <w:szCs w:val="28"/>
              </w:rPr>
            </w:pPr>
            <w:r w:rsidRPr="00985CEC">
              <w:rPr>
                <w:sz w:val="28"/>
                <w:szCs w:val="28"/>
              </w:rPr>
              <w:t>6В</w:t>
            </w:r>
          </w:p>
        </w:tc>
        <w:tc>
          <w:tcPr>
            <w:tcW w:w="3099" w:type="dxa"/>
          </w:tcPr>
          <w:p w:rsidR="004C7FCA" w:rsidRPr="00985CEC" w:rsidRDefault="004C7FCA" w:rsidP="003814C8">
            <w:pPr>
              <w:jc w:val="both"/>
              <w:rPr>
                <w:sz w:val="28"/>
                <w:szCs w:val="28"/>
              </w:rPr>
            </w:pPr>
            <w:r w:rsidRPr="00985CEC">
              <w:rPr>
                <w:sz w:val="28"/>
                <w:szCs w:val="28"/>
              </w:rPr>
              <w:t>Диплом 3 степени</w:t>
            </w:r>
          </w:p>
        </w:tc>
      </w:tr>
      <w:tr w:rsidR="004C7FCA" w:rsidRPr="00985CEC" w:rsidTr="00AF6CB7">
        <w:trPr>
          <w:trHeight w:val="309"/>
        </w:trPr>
        <w:tc>
          <w:tcPr>
            <w:tcW w:w="484" w:type="dxa"/>
          </w:tcPr>
          <w:p w:rsidR="004C7FCA" w:rsidRPr="00985CEC" w:rsidRDefault="004C7FCA" w:rsidP="003814C8">
            <w:pPr>
              <w:jc w:val="both"/>
              <w:rPr>
                <w:sz w:val="28"/>
                <w:szCs w:val="28"/>
              </w:rPr>
            </w:pPr>
            <w:r w:rsidRPr="00985CEC">
              <w:rPr>
                <w:sz w:val="28"/>
                <w:szCs w:val="28"/>
              </w:rPr>
              <w:t>5</w:t>
            </w:r>
          </w:p>
        </w:tc>
        <w:tc>
          <w:tcPr>
            <w:tcW w:w="4221" w:type="dxa"/>
          </w:tcPr>
          <w:p w:rsidR="004C7FCA" w:rsidRPr="00985CEC" w:rsidRDefault="004C7FCA" w:rsidP="003814C8">
            <w:pPr>
              <w:pStyle w:val="af1"/>
              <w:tabs>
                <w:tab w:val="left" w:pos="851"/>
              </w:tabs>
              <w:ind w:left="0" w:firstLine="34"/>
              <w:jc w:val="both"/>
              <w:rPr>
                <w:sz w:val="28"/>
                <w:szCs w:val="28"/>
              </w:rPr>
            </w:pPr>
            <w:r w:rsidRPr="00985CEC">
              <w:rPr>
                <w:sz w:val="28"/>
                <w:szCs w:val="28"/>
              </w:rPr>
              <w:t>Титова Инна</w:t>
            </w:r>
          </w:p>
        </w:tc>
        <w:tc>
          <w:tcPr>
            <w:tcW w:w="1552" w:type="dxa"/>
          </w:tcPr>
          <w:p w:rsidR="004C7FCA" w:rsidRPr="00985CEC" w:rsidRDefault="004C7FCA" w:rsidP="003814C8">
            <w:pPr>
              <w:jc w:val="both"/>
              <w:rPr>
                <w:sz w:val="28"/>
                <w:szCs w:val="28"/>
              </w:rPr>
            </w:pPr>
            <w:r w:rsidRPr="00985CEC">
              <w:rPr>
                <w:sz w:val="28"/>
                <w:szCs w:val="28"/>
              </w:rPr>
              <w:t>6В</w:t>
            </w:r>
          </w:p>
        </w:tc>
        <w:tc>
          <w:tcPr>
            <w:tcW w:w="3099" w:type="dxa"/>
          </w:tcPr>
          <w:p w:rsidR="004C7FCA" w:rsidRPr="00985CEC" w:rsidRDefault="004C7FCA" w:rsidP="003814C8">
            <w:pPr>
              <w:jc w:val="both"/>
              <w:rPr>
                <w:sz w:val="28"/>
                <w:szCs w:val="28"/>
              </w:rPr>
            </w:pPr>
            <w:r w:rsidRPr="00985CEC">
              <w:rPr>
                <w:sz w:val="28"/>
                <w:szCs w:val="28"/>
              </w:rPr>
              <w:t>Диплом 2  степени</w:t>
            </w:r>
          </w:p>
        </w:tc>
      </w:tr>
    </w:tbl>
    <w:p w:rsidR="00AF6CB7" w:rsidRDefault="00AF6CB7" w:rsidP="00AF6CB7">
      <w:pPr>
        <w:rPr>
          <w:bCs/>
          <w:sz w:val="28"/>
          <w:szCs w:val="28"/>
        </w:rPr>
      </w:pPr>
    </w:p>
    <w:p w:rsidR="00AF6CB7" w:rsidRDefault="004C7FCA" w:rsidP="00AF6CB7">
      <w:pPr>
        <w:ind w:firstLine="709"/>
        <w:jc w:val="both"/>
        <w:rPr>
          <w:sz w:val="28"/>
          <w:szCs w:val="28"/>
        </w:rPr>
      </w:pPr>
      <w:r w:rsidRPr="00985CEC">
        <w:rPr>
          <w:bCs/>
          <w:sz w:val="28"/>
          <w:szCs w:val="28"/>
        </w:rPr>
        <w:t xml:space="preserve">В марте 2021 года </w:t>
      </w:r>
      <w:r w:rsidR="00AF6CB7">
        <w:rPr>
          <w:bCs/>
          <w:sz w:val="28"/>
          <w:szCs w:val="28"/>
        </w:rPr>
        <w:t>об</w:t>
      </w:r>
      <w:r w:rsidRPr="00985CEC">
        <w:rPr>
          <w:bCs/>
          <w:sz w:val="28"/>
          <w:szCs w:val="28"/>
        </w:rPr>
        <w:t>уча</w:t>
      </w:r>
      <w:r w:rsidR="00AF6CB7">
        <w:rPr>
          <w:bCs/>
          <w:sz w:val="28"/>
          <w:szCs w:val="28"/>
        </w:rPr>
        <w:t>ющиеся 5 - 6 классов</w:t>
      </w:r>
      <w:r w:rsidRPr="00985CEC">
        <w:rPr>
          <w:bCs/>
          <w:sz w:val="28"/>
          <w:szCs w:val="28"/>
        </w:rPr>
        <w:t xml:space="preserve"> школы под руково</w:t>
      </w:r>
      <w:r w:rsidR="00AF6CB7">
        <w:rPr>
          <w:bCs/>
          <w:sz w:val="28"/>
          <w:szCs w:val="28"/>
        </w:rPr>
        <w:t xml:space="preserve">дством учителей математики </w:t>
      </w:r>
      <w:r w:rsidRPr="00985CEC">
        <w:rPr>
          <w:bCs/>
          <w:sz w:val="28"/>
          <w:szCs w:val="28"/>
        </w:rPr>
        <w:t xml:space="preserve">приняли участие в </w:t>
      </w:r>
      <w:r w:rsidRPr="00985CEC">
        <w:rPr>
          <w:sz w:val="28"/>
          <w:szCs w:val="28"/>
        </w:rPr>
        <w:t>онлай</w:t>
      </w:r>
      <w:bookmarkStart w:id="2" w:name="_GoBack"/>
      <w:bookmarkEnd w:id="2"/>
      <w:r w:rsidRPr="00985CEC">
        <w:rPr>
          <w:sz w:val="28"/>
          <w:szCs w:val="28"/>
        </w:rPr>
        <w:t xml:space="preserve">н-олимпиаде проекта Яндекс учебник «Я люблю математику». </w:t>
      </w:r>
      <w:r w:rsidR="00AF6CB7">
        <w:rPr>
          <w:bCs/>
          <w:sz w:val="28"/>
          <w:szCs w:val="28"/>
        </w:rPr>
        <w:t xml:space="preserve">Результат: </w:t>
      </w:r>
      <w:r w:rsidRPr="00985CEC">
        <w:rPr>
          <w:sz w:val="28"/>
          <w:szCs w:val="28"/>
        </w:rPr>
        <w:t>Антонова С., Чернышев</w:t>
      </w:r>
      <w:r w:rsidR="00AF6CB7">
        <w:rPr>
          <w:sz w:val="28"/>
          <w:szCs w:val="28"/>
        </w:rPr>
        <w:t xml:space="preserve"> С., Далуев З., Иванова М., </w:t>
      </w:r>
      <w:r w:rsidRPr="00985CEC">
        <w:rPr>
          <w:sz w:val="28"/>
          <w:szCs w:val="28"/>
        </w:rPr>
        <w:t>Михитарьянц М., Скабельцинов В., Тарасевич А.</w:t>
      </w:r>
      <w:r w:rsidR="00AF6CB7">
        <w:rPr>
          <w:sz w:val="28"/>
          <w:szCs w:val="28"/>
        </w:rPr>
        <w:t xml:space="preserve"> </w:t>
      </w:r>
      <w:r w:rsidRPr="00985CEC">
        <w:rPr>
          <w:sz w:val="28"/>
          <w:szCs w:val="28"/>
        </w:rPr>
        <w:t>– диплом призёра.</w:t>
      </w:r>
    </w:p>
    <w:p w:rsidR="00AF6CB7" w:rsidRDefault="004C7FCA" w:rsidP="00AF6CB7">
      <w:pPr>
        <w:ind w:firstLine="709"/>
        <w:jc w:val="both"/>
        <w:rPr>
          <w:sz w:val="28"/>
          <w:szCs w:val="28"/>
        </w:rPr>
      </w:pPr>
      <w:r w:rsidRPr="00985CEC">
        <w:rPr>
          <w:sz w:val="28"/>
          <w:szCs w:val="28"/>
        </w:rPr>
        <w:t>Сертификат участника – Бадалян Б., Чернова Д., Дав</w:t>
      </w:r>
      <w:r w:rsidR="00AF6CB7">
        <w:rPr>
          <w:sz w:val="28"/>
          <w:szCs w:val="28"/>
        </w:rPr>
        <w:t xml:space="preserve">ыдова З., Дьяченко М., Кузьмин </w:t>
      </w:r>
      <w:r w:rsidRPr="00985CEC">
        <w:rPr>
          <w:sz w:val="28"/>
          <w:szCs w:val="28"/>
        </w:rPr>
        <w:t>Р., Приходько Я., Сердюков К., Михайленко Д., Герасименко В.</w:t>
      </w:r>
    </w:p>
    <w:p w:rsidR="00CA4B0A" w:rsidRDefault="004C7FCA" w:rsidP="005C77F6">
      <w:pPr>
        <w:ind w:firstLine="709"/>
        <w:jc w:val="both"/>
        <w:rPr>
          <w:color w:val="000000"/>
          <w:sz w:val="28"/>
          <w:szCs w:val="28"/>
          <w:highlight w:val="yellow"/>
        </w:rPr>
      </w:pPr>
      <w:r w:rsidRPr="00985CEC">
        <w:rPr>
          <w:sz w:val="28"/>
          <w:szCs w:val="28"/>
        </w:rPr>
        <w:t xml:space="preserve">Под руководством учителей математики, информатики </w:t>
      </w:r>
      <w:r w:rsidR="00AF6CB7">
        <w:rPr>
          <w:sz w:val="28"/>
          <w:szCs w:val="28"/>
        </w:rPr>
        <w:t>об</w:t>
      </w:r>
      <w:r w:rsidRPr="00985CEC">
        <w:rPr>
          <w:sz w:val="28"/>
          <w:szCs w:val="28"/>
        </w:rPr>
        <w:t>уча</w:t>
      </w:r>
      <w:r w:rsidR="00AF6CB7">
        <w:rPr>
          <w:sz w:val="28"/>
          <w:szCs w:val="28"/>
        </w:rPr>
        <w:t>ющиеся занимаются научно-</w:t>
      </w:r>
      <w:r w:rsidRPr="00985CEC">
        <w:rPr>
          <w:sz w:val="28"/>
          <w:szCs w:val="28"/>
        </w:rPr>
        <w:t>исследовательской деятельн</w:t>
      </w:r>
      <w:r w:rsidR="00AF6CB7">
        <w:rPr>
          <w:sz w:val="28"/>
          <w:szCs w:val="28"/>
        </w:rPr>
        <w:t xml:space="preserve">остью и представляют работы на </w:t>
      </w:r>
      <w:r w:rsidRPr="00985CEC">
        <w:rPr>
          <w:sz w:val="28"/>
          <w:szCs w:val="28"/>
        </w:rPr>
        <w:t>науч</w:t>
      </w:r>
      <w:r w:rsidR="00AF6CB7">
        <w:rPr>
          <w:sz w:val="28"/>
          <w:szCs w:val="28"/>
        </w:rPr>
        <w:t xml:space="preserve">но- практических конференциях. </w:t>
      </w:r>
      <w:r w:rsidRPr="00985CEC">
        <w:rPr>
          <w:sz w:val="28"/>
          <w:szCs w:val="28"/>
        </w:rPr>
        <w:t xml:space="preserve">В </w:t>
      </w:r>
      <w:r w:rsidR="00AF6CB7" w:rsidRPr="00AF6CB7">
        <w:rPr>
          <w:sz w:val="28"/>
          <w:szCs w:val="28"/>
        </w:rPr>
        <w:t>16 апреля 2021 года</w:t>
      </w:r>
      <w:r w:rsidRPr="00985CEC">
        <w:rPr>
          <w:sz w:val="28"/>
          <w:szCs w:val="28"/>
        </w:rPr>
        <w:t xml:space="preserve"> приняли участие в</w:t>
      </w:r>
      <w:r w:rsidRPr="00985CEC">
        <w:rPr>
          <w:b/>
          <w:sz w:val="28"/>
          <w:szCs w:val="28"/>
        </w:rPr>
        <w:t xml:space="preserve"> </w:t>
      </w:r>
      <w:r w:rsidRPr="00985CEC">
        <w:rPr>
          <w:sz w:val="28"/>
          <w:szCs w:val="28"/>
        </w:rPr>
        <w:t xml:space="preserve">межрегиональной научно-практической </w:t>
      </w:r>
      <w:r w:rsidRPr="00AF6CB7">
        <w:rPr>
          <w:sz w:val="28"/>
          <w:szCs w:val="28"/>
        </w:rPr>
        <w:t xml:space="preserve">конференции </w:t>
      </w:r>
      <w:r w:rsidRPr="00AF6CB7">
        <w:rPr>
          <w:color w:val="000000"/>
          <w:sz w:val="28"/>
          <w:szCs w:val="28"/>
          <w:lang w:eastAsia="zh-CN"/>
        </w:rPr>
        <w:t xml:space="preserve">«Великая Отечественная война </w:t>
      </w:r>
      <w:r w:rsidRPr="00AF6CB7">
        <w:rPr>
          <w:color w:val="000000"/>
          <w:sz w:val="28"/>
          <w:szCs w:val="28"/>
          <w:lang w:eastAsia="zh-CN"/>
        </w:rPr>
        <w:lastRenderedPageBreak/>
        <w:t>глазами учащейся молодёжи»</w:t>
      </w:r>
      <w:r w:rsidRPr="00AF6CB7">
        <w:rPr>
          <w:sz w:val="28"/>
          <w:szCs w:val="28"/>
          <w:lang w:eastAsia="zh-CN"/>
        </w:rPr>
        <w:t>,</w:t>
      </w:r>
      <w:r w:rsidRPr="00985CEC">
        <w:rPr>
          <w:sz w:val="28"/>
          <w:szCs w:val="28"/>
          <w:lang w:eastAsia="zh-CN"/>
        </w:rPr>
        <w:t xml:space="preserve"> посвященной 80-летию начала Великой Отечественной войны</w:t>
      </w:r>
      <w:r w:rsidRPr="00985CEC">
        <w:rPr>
          <w:sz w:val="28"/>
          <w:szCs w:val="28"/>
        </w:rPr>
        <w:t>, которая состоялась</w:t>
      </w:r>
      <w:r w:rsidR="00AF6CB7">
        <w:rPr>
          <w:sz w:val="28"/>
          <w:szCs w:val="28"/>
        </w:rPr>
        <w:t>.</w:t>
      </w:r>
    </w:p>
    <w:p w:rsidR="00CA13AB" w:rsidRPr="00577C90" w:rsidRDefault="00CA13AB" w:rsidP="005C77F6">
      <w:pPr>
        <w:jc w:val="both"/>
        <w:rPr>
          <w:sz w:val="28"/>
          <w:szCs w:val="28"/>
        </w:rPr>
      </w:pPr>
      <w:r w:rsidRPr="00577C90">
        <w:rPr>
          <w:sz w:val="28"/>
          <w:szCs w:val="28"/>
        </w:rPr>
        <w:t>Выводы:</w:t>
      </w:r>
    </w:p>
    <w:p w:rsidR="00CA13AB" w:rsidRPr="00577C90" w:rsidRDefault="00CA13AB" w:rsidP="005C77F6">
      <w:pPr>
        <w:jc w:val="both"/>
        <w:rPr>
          <w:sz w:val="28"/>
          <w:szCs w:val="28"/>
        </w:rPr>
      </w:pPr>
      <w:r w:rsidRPr="00577C90">
        <w:rPr>
          <w:sz w:val="28"/>
          <w:szCs w:val="28"/>
        </w:rPr>
        <w:t xml:space="preserve">1. На протяжении трех лет отмечается систематическая работа педагогов школы с детьми опережающего развития. В школе созданы условия для развития творчества и индивидуальных способностей каждого ученика. </w:t>
      </w:r>
      <w:r w:rsidR="00CB01FE" w:rsidRPr="00577C90">
        <w:rPr>
          <w:sz w:val="28"/>
          <w:szCs w:val="28"/>
        </w:rPr>
        <w:t>Наблюдается стабиль высокое</w:t>
      </w:r>
      <w:r w:rsidRPr="00577C90">
        <w:rPr>
          <w:sz w:val="28"/>
          <w:szCs w:val="28"/>
        </w:rPr>
        <w:t xml:space="preserve"> количество </w:t>
      </w:r>
      <w:r w:rsidR="00CB01FE" w:rsidRPr="00577C90">
        <w:rPr>
          <w:sz w:val="28"/>
          <w:szCs w:val="28"/>
        </w:rPr>
        <w:t>об</w:t>
      </w:r>
      <w:r w:rsidRPr="00577C90">
        <w:rPr>
          <w:sz w:val="28"/>
          <w:szCs w:val="28"/>
        </w:rPr>
        <w:t>уча</w:t>
      </w:r>
      <w:r w:rsidR="00CB01FE" w:rsidRPr="00577C90">
        <w:rPr>
          <w:sz w:val="28"/>
          <w:szCs w:val="28"/>
        </w:rPr>
        <w:t xml:space="preserve">ющихся школы, получивших </w:t>
      </w:r>
      <w:r w:rsidRPr="00577C90">
        <w:rPr>
          <w:sz w:val="28"/>
          <w:szCs w:val="28"/>
        </w:rPr>
        <w:t>призовые места на Всероссийских</w:t>
      </w:r>
      <w:r w:rsidR="00484A65" w:rsidRPr="00577C90">
        <w:rPr>
          <w:sz w:val="28"/>
          <w:szCs w:val="28"/>
        </w:rPr>
        <w:t xml:space="preserve">, региональных, муниципальных </w:t>
      </w:r>
      <w:r w:rsidRPr="00577C90">
        <w:rPr>
          <w:sz w:val="28"/>
          <w:szCs w:val="28"/>
        </w:rPr>
        <w:t>предметных олимпиадах и конкурсах</w:t>
      </w:r>
      <w:r w:rsidR="00CB01FE" w:rsidRPr="00577C90">
        <w:rPr>
          <w:sz w:val="28"/>
          <w:szCs w:val="28"/>
        </w:rPr>
        <w:t>, но отмечается снижение количества</w:t>
      </w:r>
      <w:r w:rsidRPr="00577C90">
        <w:rPr>
          <w:sz w:val="28"/>
          <w:szCs w:val="28"/>
        </w:rPr>
        <w:t xml:space="preserve"> призовых мест на городском этапе Всероссийской олимпиады школьников.</w:t>
      </w:r>
    </w:p>
    <w:p w:rsidR="00CA13AB" w:rsidRPr="00577C90" w:rsidRDefault="00CA13AB" w:rsidP="005C77F6">
      <w:pPr>
        <w:jc w:val="both"/>
        <w:rPr>
          <w:sz w:val="28"/>
          <w:szCs w:val="28"/>
        </w:rPr>
      </w:pPr>
      <w:r w:rsidRPr="00577C90">
        <w:rPr>
          <w:sz w:val="28"/>
          <w:szCs w:val="28"/>
        </w:rPr>
        <w:t xml:space="preserve">2.Уровень научно-исследовательской работы </w:t>
      </w:r>
      <w:r w:rsidR="00CB01FE" w:rsidRPr="00577C90">
        <w:rPr>
          <w:sz w:val="28"/>
          <w:szCs w:val="28"/>
        </w:rPr>
        <w:t>об</w:t>
      </w:r>
      <w:r w:rsidRPr="00577C90">
        <w:rPr>
          <w:sz w:val="28"/>
          <w:szCs w:val="28"/>
        </w:rPr>
        <w:t>уча</w:t>
      </w:r>
      <w:r w:rsidR="00CB01FE" w:rsidRPr="00577C90">
        <w:rPr>
          <w:sz w:val="28"/>
          <w:szCs w:val="28"/>
        </w:rPr>
        <w:t>ю</w:t>
      </w:r>
      <w:r w:rsidRPr="00577C90">
        <w:rPr>
          <w:sz w:val="28"/>
          <w:szCs w:val="28"/>
        </w:rPr>
        <w:t xml:space="preserve">щихся под руководством учителей школы стабильно высокий для общеобразовательной школы. Увеличивается количество опубликованных работ </w:t>
      </w:r>
      <w:r w:rsidR="00CB01FE" w:rsidRPr="00577C90">
        <w:rPr>
          <w:sz w:val="28"/>
          <w:szCs w:val="28"/>
        </w:rPr>
        <w:t>об</w:t>
      </w:r>
      <w:r w:rsidRPr="00577C90">
        <w:rPr>
          <w:sz w:val="28"/>
          <w:szCs w:val="28"/>
        </w:rPr>
        <w:t>уча</w:t>
      </w:r>
      <w:r w:rsidR="00CB01FE" w:rsidRPr="00577C90">
        <w:rPr>
          <w:sz w:val="28"/>
          <w:szCs w:val="28"/>
        </w:rPr>
        <w:t>ю</w:t>
      </w:r>
      <w:r w:rsidRPr="00577C90">
        <w:rPr>
          <w:sz w:val="28"/>
          <w:szCs w:val="28"/>
        </w:rPr>
        <w:t xml:space="preserve">щихся по итогам различных тематических конференций, издаваемых </w:t>
      </w:r>
      <w:r w:rsidR="00CB01FE" w:rsidRPr="00577C90">
        <w:rPr>
          <w:sz w:val="28"/>
          <w:szCs w:val="28"/>
        </w:rPr>
        <w:t>организациями различного уровня</w:t>
      </w:r>
      <w:r w:rsidRPr="00577C90">
        <w:rPr>
          <w:sz w:val="28"/>
          <w:szCs w:val="28"/>
        </w:rPr>
        <w:t>.</w:t>
      </w:r>
    </w:p>
    <w:p w:rsidR="00CA13AB" w:rsidRPr="00577C90" w:rsidRDefault="00CA13AB" w:rsidP="005C77F6">
      <w:pPr>
        <w:jc w:val="both"/>
        <w:rPr>
          <w:sz w:val="28"/>
          <w:szCs w:val="28"/>
        </w:rPr>
      </w:pPr>
      <w:r w:rsidRPr="00577C90">
        <w:rPr>
          <w:sz w:val="28"/>
          <w:szCs w:val="28"/>
        </w:rPr>
        <w:t>3. Результаты участия школы в городских и краевых мероприятиях по экологическому и экономическому направлению остаются стабильно высокими. Это – результат целенаправлен</w:t>
      </w:r>
      <w:r w:rsidR="00CB01FE" w:rsidRPr="00577C90">
        <w:rPr>
          <w:sz w:val="28"/>
          <w:szCs w:val="28"/>
        </w:rPr>
        <w:t xml:space="preserve">ного планирования элективных </w:t>
      </w:r>
      <w:r w:rsidRPr="00577C90">
        <w:rPr>
          <w:sz w:val="28"/>
          <w:szCs w:val="28"/>
        </w:rPr>
        <w:t xml:space="preserve">курсов </w:t>
      </w:r>
      <w:r w:rsidR="00D500A3" w:rsidRPr="00577C90">
        <w:rPr>
          <w:sz w:val="28"/>
          <w:szCs w:val="28"/>
        </w:rPr>
        <w:t xml:space="preserve">и кружков </w:t>
      </w:r>
      <w:r w:rsidRPr="00577C90">
        <w:rPr>
          <w:sz w:val="28"/>
          <w:szCs w:val="28"/>
        </w:rPr>
        <w:t>данного направления.</w:t>
      </w:r>
    </w:p>
    <w:p w:rsidR="00CA13AB" w:rsidRPr="00577C90" w:rsidRDefault="00CA13AB" w:rsidP="005C77F6">
      <w:pPr>
        <w:jc w:val="both"/>
        <w:rPr>
          <w:sz w:val="28"/>
          <w:szCs w:val="28"/>
        </w:rPr>
      </w:pPr>
      <w:r w:rsidRPr="00577C90">
        <w:rPr>
          <w:sz w:val="28"/>
          <w:szCs w:val="28"/>
        </w:rPr>
        <w:t xml:space="preserve">4. Увеличивается количество участников городских и краевых научно-практических  конференций школьников, расширяется количество секций, в которых принимают </w:t>
      </w:r>
      <w:r w:rsidR="003E4052" w:rsidRPr="00577C90">
        <w:rPr>
          <w:sz w:val="28"/>
          <w:szCs w:val="28"/>
        </w:rPr>
        <w:t>участие ученики школы. Рост</w:t>
      </w:r>
      <w:r w:rsidR="004D2DFF" w:rsidRPr="00577C90">
        <w:rPr>
          <w:sz w:val="28"/>
          <w:szCs w:val="28"/>
        </w:rPr>
        <w:t xml:space="preserve"> активности</w:t>
      </w:r>
      <w:r w:rsidRPr="00577C90">
        <w:rPr>
          <w:sz w:val="28"/>
          <w:szCs w:val="28"/>
        </w:rPr>
        <w:t xml:space="preserve"> организации исследовательской и проектной деятельности отмечается ср</w:t>
      </w:r>
      <w:r w:rsidR="00CB01FE" w:rsidRPr="00577C90">
        <w:rPr>
          <w:sz w:val="28"/>
          <w:szCs w:val="28"/>
        </w:rPr>
        <w:t>еди учителей математики,</w:t>
      </w:r>
      <w:r w:rsidRPr="00577C90">
        <w:rPr>
          <w:sz w:val="28"/>
          <w:szCs w:val="28"/>
        </w:rPr>
        <w:t xml:space="preserve"> </w:t>
      </w:r>
      <w:r w:rsidR="004D2DFF" w:rsidRPr="00577C90">
        <w:rPr>
          <w:sz w:val="28"/>
          <w:szCs w:val="28"/>
        </w:rPr>
        <w:t>русского языка и литер</w:t>
      </w:r>
      <w:r w:rsidR="00CB01FE" w:rsidRPr="00577C90">
        <w:rPr>
          <w:sz w:val="28"/>
          <w:szCs w:val="28"/>
        </w:rPr>
        <w:t>атуры, истории, химии</w:t>
      </w:r>
      <w:r w:rsidRPr="00577C90">
        <w:rPr>
          <w:sz w:val="28"/>
          <w:szCs w:val="28"/>
        </w:rPr>
        <w:t>.</w:t>
      </w:r>
    </w:p>
    <w:p w:rsidR="00CA13AB" w:rsidRPr="00577C90" w:rsidRDefault="00CA13AB" w:rsidP="005C77F6">
      <w:pPr>
        <w:jc w:val="both"/>
        <w:rPr>
          <w:sz w:val="28"/>
          <w:szCs w:val="28"/>
        </w:rPr>
      </w:pPr>
      <w:r w:rsidRPr="00577C90">
        <w:rPr>
          <w:sz w:val="28"/>
          <w:szCs w:val="28"/>
        </w:rPr>
        <w:t>5. Необходимо отметить высокий уровень организации работы с детьми опережающего развития методических объединений учителей</w:t>
      </w:r>
      <w:r w:rsidR="00AD3BBD" w:rsidRPr="00577C90">
        <w:rPr>
          <w:sz w:val="28"/>
          <w:szCs w:val="28"/>
        </w:rPr>
        <w:t xml:space="preserve"> </w:t>
      </w:r>
      <w:r w:rsidRPr="00577C90">
        <w:rPr>
          <w:sz w:val="28"/>
          <w:szCs w:val="28"/>
        </w:rPr>
        <w:t>- предметников облас</w:t>
      </w:r>
      <w:r w:rsidR="002813A8" w:rsidRPr="00577C90">
        <w:rPr>
          <w:sz w:val="28"/>
          <w:szCs w:val="28"/>
        </w:rPr>
        <w:t>ти: филология</w:t>
      </w:r>
      <w:r w:rsidR="00CB01FE" w:rsidRPr="00577C90">
        <w:rPr>
          <w:sz w:val="28"/>
          <w:szCs w:val="28"/>
        </w:rPr>
        <w:t>, математика, история, химия</w:t>
      </w:r>
      <w:r w:rsidR="002813A8" w:rsidRPr="00577C90">
        <w:rPr>
          <w:sz w:val="28"/>
          <w:szCs w:val="28"/>
        </w:rPr>
        <w:t xml:space="preserve">. </w:t>
      </w:r>
      <w:r w:rsidRPr="00577C90">
        <w:rPr>
          <w:sz w:val="28"/>
          <w:szCs w:val="28"/>
        </w:rPr>
        <w:t xml:space="preserve">Также отмечается </w:t>
      </w:r>
      <w:r w:rsidR="002813A8" w:rsidRPr="00577C90">
        <w:rPr>
          <w:sz w:val="28"/>
          <w:szCs w:val="28"/>
        </w:rPr>
        <w:t xml:space="preserve">современный </w:t>
      </w:r>
      <w:r w:rsidR="00984F42" w:rsidRPr="00577C90">
        <w:rPr>
          <w:sz w:val="28"/>
          <w:szCs w:val="28"/>
        </w:rPr>
        <w:t xml:space="preserve">уровень </w:t>
      </w:r>
      <w:r w:rsidRPr="00577C90">
        <w:rPr>
          <w:sz w:val="28"/>
          <w:szCs w:val="28"/>
        </w:rPr>
        <w:t>результативности с детьми опережающего развития учителей начальных классов</w:t>
      </w:r>
      <w:r w:rsidR="00984F42" w:rsidRPr="00577C90">
        <w:rPr>
          <w:sz w:val="28"/>
          <w:szCs w:val="28"/>
        </w:rPr>
        <w:t xml:space="preserve"> в соответствии с ФГОС НОО</w:t>
      </w:r>
      <w:r w:rsidRPr="00577C90">
        <w:rPr>
          <w:sz w:val="28"/>
          <w:szCs w:val="28"/>
        </w:rPr>
        <w:t>. Это выражается и в увеличении количества олимпиад, конкурсов</w:t>
      </w:r>
      <w:r w:rsidR="004D2DFF" w:rsidRPr="00577C90">
        <w:rPr>
          <w:sz w:val="28"/>
          <w:szCs w:val="28"/>
        </w:rPr>
        <w:t>, и в количестве призовых мест.</w:t>
      </w:r>
    </w:p>
    <w:p w:rsidR="00CA13AB" w:rsidRPr="00577C90" w:rsidRDefault="00CA13AB" w:rsidP="005C77F6">
      <w:pPr>
        <w:jc w:val="both"/>
        <w:rPr>
          <w:sz w:val="28"/>
          <w:szCs w:val="28"/>
        </w:rPr>
      </w:pPr>
      <w:r w:rsidRPr="00577C90">
        <w:rPr>
          <w:sz w:val="28"/>
          <w:szCs w:val="28"/>
        </w:rPr>
        <w:t>6. Положительным и результативным является то, что администрацией</w:t>
      </w:r>
      <w:r w:rsidR="00CB01FE" w:rsidRPr="00577C90">
        <w:rPr>
          <w:sz w:val="28"/>
          <w:szCs w:val="28"/>
        </w:rPr>
        <w:t xml:space="preserve"> школы отмечаются и поощряются </w:t>
      </w:r>
      <w:r w:rsidRPr="00577C90">
        <w:rPr>
          <w:sz w:val="28"/>
          <w:szCs w:val="28"/>
        </w:rPr>
        <w:t>учителя, показавшие высокие результаты в работе с детьми опережающего развития.</w:t>
      </w:r>
    </w:p>
    <w:p w:rsidR="00CA13AB" w:rsidRPr="00577C90" w:rsidRDefault="00CA13AB" w:rsidP="005C77F6">
      <w:pPr>
        <w:jc w:val="both"/>
        <w:rPr>
          <w:sz w:val="28"/>
          <w:szCs w:val="28"/>
        </w:rPr>
      </w:pPr>
      <w:r w:rsidRPr="00577C90">
        <w:rPr>
          <w:sz w:val="28"/>
          <w:szCs w:val="28"/>
        </w:rPr>
        <w:t>7. Расширяется сотрудничество школы с учебн</w:t>
      </w:r>
      <w:r w:rsidR="00484A65" w:rsidRPr="00577C90">
        <w:rPr>
          <w:sz w:val="28"/>
          <w:szCs w:val="28"/>
        </w:rPr>
        <w:t>ыми заведениями города: СГПИ, СКФ</w:t>
      </w:r>
      <w:r w:rsidRPr="00577C90">
        <w:rPr>
          <w:sz w:val="28"/>
          <w:szCs w:val="28"/>
        </w:rPr>
        <w:t xml:space="preserve">У, </w:t>
      </w:r>
      <w:r w:rsidR="00426C00" w:rsidRPr="00577C90">
        <w:rPr>
          <w:sz w:val="28"/>
          <w:szCs w:val="28"/>
        </w:rPr>
        <w:t>СГАУ,</w:t>
      </w:r>
      <w:r w:rsidR="002813A8" w:rsidRPr="00577C90">
        <w:rPr>
          <w:sz w:val="28"/>
          <w:szCs w:val="28"/>
        </w:rPr>
        <w:t xml:space="preserve"> </w:t>
      </w:r>
      <w:r w:rsidRPr="00577C90">
        <w:rPr>
          <w:sz w:val="28"/>
          <w:szCs w:val="28"/>
        </w:rPr>
        <w:t>Белгородский институт (Ставропольский филиал)</w:t>
      </w:r>
      <w:r w:rsidR="008D1E6C" w:rsidRPr="00577C90">
        <w:rPr>
          <w:sz w:val="28"/>
          <w:szCs w:val="28"/>
        </w:rPr>
        <w:t xml:space="preserve"> коммерции и права</w:t>
      </w:r>
      <w:r w:rsidRPr="00577C90">
        <w:rPr>
          <w:sz w:val="28"/>
          <w:szCs w:val="28"/>
        </w:rPr>
        <w:t>.</w:t>
      </w:r>
    </w:p>
    <w:p w:rsidR="00CA13AB" w:rsidRPr="00577C90" w:rsidRDefault="00CA13AB" w:rsidP="005C77F6">
      <w:pPr>
        <w:jc w:val="both"/>
        <w:rPr>
          <w:sz w:val="28"/>
          <w:szCs w:val="28"/>
        </w:rPr>
      </w:pPr>
      <w:r w:rsidRPr="00577C90">
        <w:rPr>
          <w:sz w:val="28"/>
          <w:szCs w:val="28"/>
        </w:rPr>
        <w:t>8. Отмечается более эффективное использование социального партнёрства школы для выполнения социальных проектов.</w:t>
      </w:r>
    </w:p>
    <w:p w:rsidR="00BD33ED" w:rsidRPr="00E6129C" w:rsidRDefault="00BD33ED" w:rsidP="005C77F6">
      <w:pPr>
        <w:ind w:firstLine="540"/>
        <w:jc w:val="center"/>
        <w:rPr>
          <w:i/>
          <w:sz w:val="28"/>
          <w:szCs w:val="28"/>
          <w:highlight w:val="yellow"/>
        </w:rPr>
      </w:pPr>
    </w:p>
    <w:p w:rsidR="00CA13AB" w:rsidRPr="00A02489" w:rsidRDefault="00CA13AB" w:rsidP="005C77F6">
      <w:pPr>
        <w:ind w:firstLine="540"/>
        <w:jc w:val="center"/>
        <w:rPr>
          <w:b/>
          <w:sz w:val="28"/>
          <w:szCs w:val="28"/>
        </w:rPr>
      </w:pPr>
      <w:r w:rsidRPr="00A02489">
        <w:rPr>
          <w:b/>
          <w:sz w:val="28"/>
          <w:szCs w:val="28"/>
        </w:rPr>
        <w:t>Проблемы и задачи методической службы в школе.</w:t>
      </w:r>
    </w:p>
    <w:p w:rsidR="00E10E43" w:rsidRPr="00A02489" w:rsidRDefault="00E10E43" w:rsidP="005C77F6">
      <w:pPr>
        <w:ind w:firstLine="540"/>
        <w:jc w:val="center"/>
        <w:rPr>
          <w:b/>
          <w:sz w:val="28"/>
          <w:szCs w:val="28"/>
        </w:rPr>
      </w:pPr>
    </w:p>
    <w:p w:rsidR="002813A8" w:rsidRPr="00A02489" w:rsidRDefault="00CF69A5" w:rsidP="005C77F6">
      <w:pPr>
        <w:ind w:firstLine="709"/>
        <w:jc w:val="both"/>
        <w:rPr>
          <w:color w:val="000000"/>
          <w:sz w:val="28"/>
          <w:szCs w:val="28"/>
        </w:rPr>
      </w:pPr>
      <w:r w:rsidRPr="00A02489">
        <w:rPr>
          <w:color w:val="000000"/>
          <w:sz w:val="28"/>
          <w:szCs w:val="28"/>
        </w:rPr>
        <w:t xml:space="preserve">Анализ методической работы школы показал, что методическая тема школы соответствует основным задачам, стоящим перед образовательным учреждением. Тематика заседаний методического совета, школьных МО и педагогических советов отражает основные проблемные вопросы, которые стремится решать педагогический </w:t>
      </w:r>
      <w:r w:rsidRPr="00A02489">
        <w:rPr>
          <w:color w:val="000000"/>
          <w:sz w:val="28"/>
          <w:szCs w:val="28"/>
        </w:rPr>
        <w:lastRenderedPageBreak/>
        <w:t>коллектив школы. В основном поставленные за</w:t>
      </w:r>
      <w:r w:rsidR="00A02489" w:rsidRPr="00A02489">
        <w:rPr>
          <w:color w:val="000000"/>
          <w:sz w:val="28"/>
          <w:szCs w:val="28"/>
        </w:rPr>
        <w:t>дачи методической работы на 2020-2021</w:t>
      </w:r>
      <w:r w:rsidRPr="00A02489">
        <w:rPr>
          <w:color w:val="000000"/>
          <w:sz w:val="28"/>
          <w:szCs w:val="28"/>
        </w:rPr>
        <w:t xml:space="preserve"> учебный год выполнены. </w:t>
      </w:r>
    </w:p>
    <w:p w:rsidR="00CF69A5" w:rsidRPr="00A02489" w:rsidRDefault="00CF69A5" w:rsidP="005C77F6">
      <w:pPr>
        <w:ind w:firstLine="709"/>
        <w:jc w:val="both"/>
        <w:rPr>
          <w:color w:val="000000"/>
          <w:sz w:val="28"/>
          <w:szCs w:val="28"/>
        </w:rPr>
      </w:pPr>
      <w:r w:rsidRPr="00A02489">
        <w:rPr>
          <w:color w:val="000000"/>
          <w:sz w:val="28"/>
          <w:szCs w:val="28"/>
        </w:rPr>
        <w:t>Между тем, есть нерешенные проблемы:</w:t>
      </w:r>
    </w:p>
    <w:p w:rsidR="00CF69A5" w:rsidRPr="00A02489" w:rsidRDefault="00CF69A5" w:rsidP="005C77F6">
      <w:pPr>
        <w:jc w:val="both"/>
        <w:rPr>
          <w:color w:val="000000"/>
          <w:sz w:val="28"/>
          <w:szCs w:val="28"/>
        </w:rPr>
      </w:pPr>
      <w:r w:rsidRPr="00A02489">
        <w:rPr>
          <w:color w:val="000000"/>
          <w:sz w:val="28"/>
          <w:szCs w:val="28"/>
        </w:rPr>
        <w:t xml:space="preserve">- недостаточно </w:t>
      </w:r>
      <w:r w:rsidR="00CC4FC2" w:rsidRPr="00A02489">
        <w:rPr>
          <w:color w:val="000000"/>
          <w:sz w:val="28"/>
          <w:szCs w:val="28"/>
        </w:rPr>
        <w:t xml:space="preserve">активно </w:t>
      </w:r>
      <w:r w:rsidRPr="00A02489">
        <w:rPr>
          <w:color w:val="000000"/>
          <w:sz w:val="28"/>
          <w:szCs w:val="28"/>
        </w:rPr>
        <w:t>ведется работа по обобщению и распространению передового педагогического опыта</w:t>
      </w:r>
      <w:r w:rsidR="00A02489" w:rsidRPr="00A02489">
        <w:rPr>
          <w:color w:val="000000"/>
          <w:sz w:val="28"/>
          <w:szCs w:val="28"/>
        </w:rPr>
        <w:t xml:space="preserve"> учителями</w:t>
      </w:r>
      <w:r w:rsidR="005F54AD" w:rsidRPr="00A02489">
        <w:rPr>
          <w:color w:val="000000"/>
          <w:sz w:val="28"/>
          <w:szCs w:val="28"/>
        </w:rPr>
        <w:t xml:space="preserve"> </w:t>
      </w:r>
      <w:r w:rsidR="00CC4FC2" w:rsidRPr="00A02489">
        <w:rPr>
          <w:color w:val="000000"/>
          <w:sz w:val="28"/>
          <w:szCs w:val="28"/>
        </w:rPr>
        <w:t>иностранных языков, физ</w:t>
      </w:r>
      <w:r w:rsidR="00A02489" w:rsidRPr="00A02489">
        <w:rPr>
          <w:color w:val="000000"/>
          <w:sz w:val="28"/>
          <w:szCs w:val="28"/>
        </w:rPr>
        <w:t xml:space="preserve">ического </w:t>
      </w:r>
      <w:r w:rsidR="00CC4FC2" w:rsidRPr="00A02489">
        <w:rPr>
          <w:color w:val="000000"/>
          <w:sz w:val="28"/>
          <w:szCs w:val="28"/>
        </w:rPr>
        <w:t>воспитания</w:t>
      </w:r>
      <w:r w:rsidRPr="00A02489">
        <w:rPr>
          <w:color w:val="000000"/>
          <w:sz w:val="28"/>
          <w:szCs w:val="28"/>
        </w:rPr>
        <w:t>;</w:t>
      </w:r>
    </w:p>
    <w:p w:rsidR="00CF69A5" w:rsidRPr="00A02489" w:rsidRDefault="00CF69A5" w:rsidP="005C77F6">
      <w:pPr>
        <w:jc w:val="both"/>
        <w:rPr>
          <w:color w:val="000000"/>
          <w:sz w:val="28"/>
          <w:szCs w:val="28"/>
        </w:rPr>
      </w:pPr>
      <w:r w:rsidRPr="00A02489">
        <w:rPr>
          <w:color w:val="000000"/>
          <w:sz w:val="28"/>
          <w:szCs w:val="28"/>
        </w:rPr>
        <w:t xml:space="preserve">- невысок уровень навыков самоанализа </w:t>
      </w:r>
      <w:r w:rsidR="00677158" w:rsidRPr="00A02489">
        <w:rPr>
          <w:color w:val="000000"/>
          <w:sz w:val="28"/>
          <w:szCs w:val="28"/>
        </w:rPr>
        <w:t xml:space="preserve">уроков в соответствии с ФГОС </w:t>
      </w:r>
      <w:r w:rsidRPr="00A02489">
        <w:rPr>
          <w:color w:val="000000"/>
          <w:sz w:val="28"/>
          <w:szCs w:val="28"/>
        </w:rPr>
        <w:t xml:space="preserve">у </w:t>
      </w:r>
      <w:r w:rsidR="00677158" w:rsidRPr="00A02489">
        <w:rPr>
          <w:color w:val="000000"/>
          <w:sz w:val="28"/>
          <w:szCs w:val="28"/>
        </w:rPr>
        <w:t xml:space="preserve">части </w:t>
      </w:r>
      <w:r w:rsidRPr="00A02489">
        <w:rPr>
          <w:color w:val="000000"/>
          <w:sz w:val="28"/>
          <w:szCs w:val="28"/>
        </w:rPr>
        <w:t>учителей</w:t>
      </w:r>
      <w:r w:rsidR="002813A8" w:rsidRPr="00A02489">
        <w:rPr>
          <w:color w:val="000000"/>
          <w:sz w:val="28"/>
          <w:szCs w:val="28"/>
        </w:rPr>
        <w:t>.</w:t>
      </w:r>
    </w:p>
    <w:p w:rsidR="00CF69A5" w:rsidRPr="00A02489" w:rsidRDefault="00CF69A5" w:rsidP="005C77F6">
      <w:pPr>
        <w:ind w:firstLine="709"/>
        <w:jc w:val="both"/>
        <w:rPr>
          <w:color w:val="000000"/>
          <w:sz w:val="28"/>
          <w:szCs w:val="28"/>
        </w:rPr>
      </w:pPr>
      <w:r w:rsidRPr="00A02489">
        <w:rPr>
          <w:color w:val="000000"/>
          <w:sz w:val="28"/>
          <w:szCs w:val="28"/>
        </w:rPr>
        <w:t>В соответствии с выявленными проблемами определены следующие задачи:</w:t>
      </w:r>
    </w:p>
    <w:p w:rsidR="00CF69A5" w:rsidRPr="00A02489" w:rsidRDefault="00FC59E7" w:rsidP="005C77F6">
      <w:pPr>
        <w:pStyle w:val="af1"/>
        <w:ind w:left="0"/>
        <w:contextualSpacing/>
        <w:jc w:val="both"/>
        <w:rPr>
          <w:rFonts w:eastAsia="Times New Roman"/>
          <w:color w:val="000000"/>
          <w:sz w:val="28"/>
          <w:szCs w:val="28"/>
        </w:rPr>
      </w:pPr>
      <w:r w:rsidRPr="00A02489">
        <w:rPr>
          <w:rFonts w:eastAsia="Times New Roman"/>
          <w:color w:val="000000"/>
          <w:sz w:val="28"/>
          <w:szCs w:val="28"/>
        </w:rPr>
        <w:t>-</w:t>
      </w:r>
      <w:r w:rsidR="00CF69A5" w:rsidRPr="00A02489">
        <w:rPr>
          <w:rFonts w:eastAsia="Times New Roman"/>
          <w:color w:val="000000"/>
          <w:sz w:val="28"/>
          <w:szCs w:val="28"/>
        </w:rPr>
        <w:t>Обеспечить реализацию ФГОС</w:t>
      </w:r>
      <w:r w:rsidR="00A002AB" w:rsidRPr="00A02489">
        <w:rPr>
          <w:rFonts w:eastAsia="Times New Roman"/>
          <w:color w:val="000000"/>
          <w:sz w:val="28"/>
          <w:szCs w:val="28"/>
        </w:rPr>
        <w:t xml:space="preserve"> на высоком уровне</w:t>
      </w:r>
      <w:r w:rsidR="00CF69A5" w:rsidRPr="00A02489">
        <w:rPr>
          <w:rFonts w:eastAsia="Times New Roman"/>
          <w:color w:val="000000"/>
          <w:sz w:val="28"/>
          <w:szCs w:val="28"/>
        </w:rPr>
        <w:t>, создать необходимые условия для внедрения инноваций в УВП, реализации основной образовательной программы.</w:t>
      </w:r>
    </w:p>
    <w:p w:rsidR="00746897" w:rsidRPr="00A02489" w:rsidRDefault="00FC59E7" w:rsidP="005C77F6">
      <w:pPr>
        <w:pStyle w:val="af1"/>
        <w:ind w:left="0"/>
        <w:contextualSpacing/>
        <w:jc w:val="both"/>
        <w:rPr>
          <w:rFonts w:eastAsia="Times New Roman"/>
          <w:color w:val="000000"/>
          <w:sz w:val="28"/>
          <w:szCs w:val="28"/>
        </w:rPr>
      </w:pPr>
      <w:r w:rsidRPr="00A02489">
        <w:rPr>
          <w:rFonts w:eastAsia="Times New Roman"/>
          <w:color w:val="000000"/>
          <w:sz w:val="28"/>
          <w:szCs w:val="28"/>
        </w:rPr>
        <w:t>-</w:t>
      </w:r>
      <w:r w:rsidR="00746897" w:rsidRPr="00A02489">
        <w:rPr>
          <w:rFonts w:eastAsia="Times New Roman"/>
          <w:color w:val="000000"/>
          <w:sz w:val="28"/>
          <w:szCs w:val="28"/>
        </w:rPr>
        <w:t>Совершенствовать внутришкольную непрерывную систему повышения квалификации.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w:t>
      </w:r>
    </w:p>
    <w:p w:rsidR="00746897" w:rsidRPr="00A02489" w:rsidRDefault="00FC59E7" w:rsidP="005C77F6">
      <w:pPr>
        <w:jc w:val="both"/>
        <w:rPr>
          <w:sz w:val="28"/>
          <w:szCs w:val="28"/>
        </w:rPr>
      </w:pPr>
      <w:r w:rsidRPr="00A02489">
        <w:rPr>
          <w:color w:val="000000"/>
          <w:sz w:val="28"/>
          <w:szCs w:val="28"/>
        </w:rPr>
        <w:t>-</w:t>
      </w:r>
      <w:r w:rsidR="0077681C" w:rsidRPr="00A02489">
        <w:rPr>
          <w:color w:val="000000"/>
          <w:sz w:val="28"/>
          <w:szCs w:val="28"/>
        </w:rPr>
        <w:t>Внедря</w:t>
      </w:r>
      <w:r w:rsidR="00746897" w:rsidRPr="00A02489">
        <w:rPr>
          <w:color w:val="000000"/>
          <w:sz w:val="28"/>
          <w:szCs w:val="28"/>
        </w:rPr>
        <w:t>ть новые формы непрерывного повышения профессиональной компетентности педагогов (методический десант, тьютерство, дистанционные семинары и т.д.).</w:t>
      </w:r>
      <w:r w:rsidR="002813A8" w:rsidRPr="00A02489">
        <w:rPr>
          <w:sz w:val="28"/>
          <w:szCs w:val="28"/>
        </w:rPr>
        <w:t xml:space="preserve"> Активизировать </w:t>
      </w:r>
      <w:r w:rsidR="00746897" w:rsidRPr="00A02489">
        <w:rPr>
          <w:sz w:val="28"/>
          <w:szCs w:val="28"/>
        </w:rPr>
        <w:t>работу МО по созданию и переводу всех портфолио педагогов в систему АИС, по построению и представлению различных моделей портфолио, в том числе электронных, как педагогами, так и учащимися на всех ступенях обучения и их использование для формирования успешной личности.</w:t>
      </w:r>
    </w:p>
    <w:p w:rsidR="00746897" w:rsidRPr="00A02489" w:rsidRDefault="00FC59E7" w:rsidP="005C77F6">
      <w:pPr>
        <w:pStyle w:val="af1"/>
        <w:ind w:left="0"/>
        <w:contextualSpacing/>
        <w:jc w:val="both"/>
        <w:rPr>
          <w:rFonts w:eastAsia="Times New Roman"/>
          <w:color w:val="000000"/>
          <w:sz w:val="28"/>
          <w:szCs w:val="28"/>
        </w:rPr>
      </w:pPr>
      <w:r w:rsidRPr="00A02489">
        <w:rPr>
          <w:rFonts w:eastAsia="Times New Roman"/>
          <w:color w:val="000000"/>
          <w:sz w:val="28"/>
          <w:szCs w:val="28"/>
        </w:rPr>
        <w:t>-</w:t>
      </w:r>
      <w:r w:rsidR="00746897" w:rsidRPr="00A02489">
        <w:rPr>
          <w:rFonts w:eastAsia="Times New Roman"/>
          <w:color w:val="000000"/>
          <w:sz w:val="28"/>
          <w:szCs w:val="28"/>
        </w:rPr>
        <w:t>Совершенствовать систему мониторинга и диагностики успешности образования, уровня профессиональной компетентности и методической подготовки педагогов.</w:t>
      </w:r>
    </w:p>
    <w:p w:rsidR="00746897" w:rsidRPr="00A02489" w:rsidRDefault="00FC59E7" w:rsidP="005C77F6">
      <w:pPr>
        <w:pStyle w:val="af1"/>
        <w:ind w:left="0"/>
        <w:contextualSpacing/>
        <w:jc w:val="both"/>
        <w:rPr>
          <w:rFonts w:eastAsia="Times New Roman"/>
          <w:color w:val="000000"/>
          <w:sz w:val="28"/>
          <w:szCs w:val="28"/>
        </w:rPr>
      </w:pPr>
      <w:r w:rsidRPr="00A02489">
        <w:rPr>
          <w:sz w:val="28"/>
          <w:szCs w:val="28"/>
        </w:rPr>
        <w:t>-</w:t>
      </w:r>
      <w:r w:rsidR="002813A8" w:rsidRPr="00A02489">
        <w:rPr>
          <w:sz w:val="28"/>
          <w:szCs w:val="28"/>
        </w:rPr>
        <w:t xml:space="preserve">Необходимо продолжить </w:t>
      </w:r>
      <w:r w:rsidR="00746897" w:rsidRPr="00A02489">
        <w:rPr>
          <w:sz w:val="28"/>
          <w:szCs w:val="28"/>
        </w:rPr>
        <w:t xml:space="preserve">работу, направленную на повышение качества образовательных услуг, </w:t>
      </w:r>
      <w:r w:rsidR="00D3706C" w:rsidRPr="00A02489">
        <w:rPr>
          <w:rFonts w:eastAsia="Times New Roman"/>
          <w:color w:val="000000"/>
          <w:sz w:val="28"/>
          <w:szCs w:val="28"/>
        </w:rPr>
        <w:t>и</w:t>
      </w:r>
      <w:r w:rsidR="00746897" w:rsidRPr="00A02489">
        <w:rPr>
          <w:rFonts w:eastAsia="Times New Roman"/>
          <w:color w:val="000000"/>
          <w:sz w:val="28"/>
          <w:szCs w:val="28"/>
        </w:rPr>
        <w:t>спользовать инновационные технологии для повышения качества образования.</w:t>
      </w:r>
    </w:p>
    <w:p w:rsidR="00746897" w:rsidRPr="00A02489" w:rsidRDefault="00FC59E7" w:rsidP="005C77F6">
      <w:pPr>
        <w:pStyle w:val="af1"/>
        <w:ind w:left="0"/>
        <w:contextualSpacing/>
        <w:jc w:val="both"/>
        <w:rPr>
          <w:rFonts w:eastAsia="Times New Roman"/>
          <w:color w:val="000000"/>
          <w:sz w:val="28"/>
          <w:szCs w:val="28"/>
        </w:rPr>
      </w:pPr>
      <w:r w:rsidRPr="00A02489">
        <w:rPr>
          <w:rFonts w:eastAsia="Times New Roman"/>
          <w:color w:val="000000"/>
          <w:sz w:val="28"/>
          <w:szCs w:val="28"/>
        </w:rPr>
        <w:t>-</w:t>
      </w:r>
      <w:r w:rsidR="00746897" w:rsidRPr="00A02489">
        <w:rPr>
          <w:rFonts w:eastAsia="Times New Roman"/>
          <w:color w:val="000000"/>
          <w:sz w:val="28"/>
          <w:szCs w:val="28"/>
        </w:rPr>
        <w:t xml:space="preserve">Обеспечить </w:t>
      </w:r>
      <w:r w:rsidR="0077681C" w:rsidRPr="00A02489">
        <w:rPr>
          <w:rFonts w:eastAsia="Times New Roman"/>
          <w:color w:val="000000"/>
          <w:sz w:val="28"/>
          <w:szCs w:val="28"/>
        </w:rPr>
        <w:t xml:space="preserve">более эффективное </w:t>
      </w:r>
      <w:r w:rsidR="00746897" w:rsidRPr="00A02489">
        <w:rPr>
          <w:rFonts w:eastAsia="Times New Roman"/>
          <w:color w:val="000000"/>
          <w:sz w:val="28"/>
          <w:szCs w:val="28"/>
        </w:rPr>
        <w:t>методическое сопровождение работы с молодыми и вновь принятыми специалистами.</w:t>
      </w:r>
    </w:p>
    <w:p w:rsidR="00746897" w:rsidRPr="00A02489" w:rsidRDefault="00FC59E7" w:rsidP="005C77F6">
      <w:pPr>
        <w:pStyle w:val="af1"/>
        <w:ind w:left="0"/>
        <w:contextualSpacing/>
        <w:jc w:val="both"/>
        <w:rPr>
          <w:rFonts w:eastAsia="Times New Roman"/>
          <w:color w:val="000000"/>
          <w:sz w:val="28"/>
          <w:szCs w:val="28"/>
        </w:rPr>
      </w:pPr>
      <w:r w:rsidRPr="00A02489">
        <w:rPr>
          <w:sz w:val="28"/>
          <w:szCs w:val="28"/>
        </w:rPr>
        <w:t>-</w:t>
      </w:r>
      <w:r w:rsidR="00746897" w:rsidRPr="00A02489">
        <w:rPr>
          <w:sz w:val="28"/>
          <w:szCs w:val="28"/>
        </w:rPr>
        <w:t>Необходимо повышать качество ведения элективных курсов, усиливая практическую направленность курсов и используя ре</w:t>
      </w:r>
      <w:r w:rsidR="002813A8" w:rsidRPr="00A02489">
        <w:rPr>
          <w:sz w:val="28"/>
          <w:szCs w:val="28"/>
        </w:rPr>
        <w:t xml:space="preserve">сурсы учебных заведений </w:t>
      </w:r>
      <w:r w:rsidR="00746897" w:rsidRPr="00A02489">
        <w:rPr>
          <w:sz w:val="28"/>
          <w:szCs w:val="28"/>
        </w:rPr>
        <w:t>города, с которыми заключены договора о сотрудничестве.</w:t>
      </w:r>
    </w:p>
    <w:p w:rsidR="004E1771" w:rsidRPr="00A02489" w:rsidRDefault="00FC59E7" w:rsidP="005C77F6">
      <w:pPr>
        <w:jc w:val="both"/>
        <w:rPr>
          <w:sz w:val="28"/>
          <w:szCs w:val="28"/>
        </w:rPr>
      </w:pPr>
      <w:r w:rsidRPr="00A02489">
        <w:rPr>
          <w:sz w:val="28"/>
          <w:szCs w:val="28"/>
        </w:rPr>
        <w:t>-</w:t>
      </w:r>
      <w:r w:rsidR="004E1771" w:rsidRPr="00A02489">
        <w:rPr>
          <w:sz w:val="28"/>
          <w:szCs w:val="28"/>
        </w:rPr>
        <w:t xml:space="preserve">Необходимо совершенствовать  систему подготовки </w:t>
      </w:r>
      <w:r w:rsidR="002813A8" w:rsidRPr="00A02489">
        <w:rPr>
          <w:sz w:val="28"/>
          <w:szCs w:val="28"/>
        </w:rPr>
        <w:t>об</w:t>
      </w:r>
      <w:r w:rsidR="004E1771" w:rsidRPr="00A02489">
        <w:rPr>
          <w:sz w:val="28"/>
          <w:szCs w:val="28"/>
        </w:rPr>
        <w:t>уча</w:t>
      </w:r>
      <w:r w:rsidR="002813A8" w:rsidRPr="00A02489">
        <w:rPr>
          <w:sz w:val="28"/>
          <w:szCs w:val="28"/>
        </w:rPr>
        <w:t>ю</w:t>
      </w:r>
      <w:r w:rsidR="004E1771" w:rsidRPr="00A02489">
        <w:rPr>
          <w:sz w:val="28"/>
          <w:szCs w:val="28"/>
        </w:rPr>
        <w:t xml:space="preserve">щихся к сдаче ГИА. НМС разработать мероприятия, направленные на повышение качества знаний </w:t>
      </w:r>
      <w:r w:rsidR="002813A8" w:rsidRPr="00A02489">
        <w:rPr>
          <w:sz w:val="28"/>
          <w:szCs w:val="28"/>
        </w:rPr>
        <w:t>об</w:t>
      </w:r>
      <w:r w:rsidR="004E1771" w:rsidRPr="00A02489">
        <w:rPr>
          <w:sz w:val="28"/>
          <w:szCs w:val="28"/>
        </w:rPr>
        <w:t>уча</w:t>
      </w:r>
      <w:r w:rsidR="002813A8" w:rsidRPr="00A02489">
        <w:rPr>
          <w:sz w:val="28"/>
          <w:szCs w:val="28"/>
        </w:rPr>
        <w:t>ю</w:t>
      </w:r>
      <w:r w:rsidR="004E1771" w:rsidRPr="00A02489">
        <w:rPr>
          <w:sz w:val="28"/>
          <w:szCs w:val="28"/>
        </w:rPr>
        <w:t>щихся и их подготовку к сдаче</w:t>
      </w:r>
      <w:r w:rsidR="001D1914" w:rsidRPr="00A02489">
        <w:rPr>
          <w:sz w:val="28"/>
          <w:szCs w:val="28"/>
        </w:rPr>
        <w:t xml:space="preserve"> ГИА</w:t>
      </w:r>
      <w:r w:rsidR="004E1771" w:rsidRPr="00A02489">
        <w:rPr>
          <w:sz w:val="28"/>
          <w:szCs w:val="28"/>
        </w:rPr>
        <w:t>.</w:t>
      </w:r>
    </w:p>
    <w:p w:rsidR="00746897" w:rsidRPr="00A02489" w:rsidRDefault="00FC59E7" w:rsidP="005C77F6">
      <w:pPr>
        <w:pStyle w:val="af1"/>
        <w:ind w:left="0"/>
        <w:contextualSpacing/>
        <w:jc w:val="both"/>
        <w:rPr>
          <w:rFonts w:eastAsia="Times New Roman"/>
          <w:color w:val="000000"/>
          <w:sz w:val="28"/>
          <w:szCs w:val="28"/>
        </w:rPr>
      </w:pPr>
      <w:r w:rsidRPr="00A02489">
        <w:rPr>
          <w:sz w:val="28"/>
          <w:szCs w:val="28"/>
        </w:rPr>
        <w:t>-</w:t>
      </w:r>
      <w:r w:rsidR="00D3706C" w:rsidRPr="00A02489">
        <w:rPr>
          <w:sz w:val="28"/>
          <w:szCs w:val="28"/>
        </w:rPr>
        <w:t>Организация работы по подготовке учителей к аттестации</w:t>
      </w:r>
      <w:r w:rsidR="002813A8" w:rsidRPr="00A02489">
        <w:rPr>
          <w:sz w:val="28"/>
          <w:szCs w:val="28"/>
        </w:rPr>
        <w:t xml:space="preserve"> </w:t>
      </w:r>
      <w:r w:rsidR="00CB5C1A" w:rsidRPr="00A02489">
        <w:rPr>
          <w:sz w:val="28"/>
          <w:szCs w:val="28"/>
        </w:rPr>
        <w:t>на высоком уровне</w:t>
      </w:r>
      <w:r w:rsidR="001D1914" w:rsidRPr="00A02489">
        <w:rPr>
          <w:sz w:val="28"/>
          <w:szCs w:val="28"/>
        </w:rPr>
        <w:t>.</w:t>
      </w:r>
    </w:p>
    <w:p w:rsidR="00AA7750" w:rsidRPr="00A02489" w:rsidRDefault="00AA7750" w:rsidP="005C77F6">
      <w:pPr>
        <w:ind w:firstLine="540"/>
        <w:jc w:val="center"/>
        <w:rPr>
          <w:b/>
          <w:sz w:val="28"/>
          <w:szCs w:val="28"/>
        </w:rPr>
      </w:pPr>
      <w:r w:rsidRPr="00A02489">
        <w:rPr>
          <w:b/>
          <w:sz w:val="28"/>
          <w:szCs w:val="28"/>
        </w:rPr>
        <w:t>Потенциал педагогических кадров.</w:t>
      </w:r>
    </w:p>
    <w:p w:rsidR="00AA7750" w:rsidRPr="00A02489" w:rsidRDefault="00AA7750" w:rsidP="005C77F6">
      <w:pPr>
        <w:ind w:firstLine="540"/>
        <w:rPr>
          <w:i/>
          <w:sz w:val="28"/>
          <w:szCs w:val="28"/>
        </w:rPr>
      </w:pPr>
    </w:p>
    <w:p w:rsidR="007A1828" w:rsidRPr="007A1828" w:rsidRDefault="007A1828" w:rsidP="007A1828">
      <w:pPr>
        <w:ind w:firstLine="709"/>
        <w:jc w:val="both"/>
        <w:rPr>
          <w:color w:val="000000"/>
          <w:sz w:val="28"/>
          <w:szCs w:val="28"/>
        </w:rPr>
      </w:pPr>
      <w:r w:rsidRPr="007A1828">
        <w:rPr>
          <w:color w:val="000000"/>
          <w:sz w:val="28"/>
          <w:szCs w:val="28"/>
        </w:rPr>
        <w:t>Главным ресурсом повышения качества образо</w:t>
      </w:r>
      <w:r>
        <w:rPr>
          <w:color w:val="000000"/>
          <w:sz w:val="28"/>
          <w:szCs w:val="28"/>
        </w:rPr>
        <w:t>вания является кадровый ресурс.</w:t>
      </w:r>
    </w:p>
    <w:p w:rsidR="007A1828" w:rsidRPr="007A1828" w:rsidRDefault="007A1828" w:rsidP="007A1828">
      <w:pPr>
        <w:ind w:firstLine="709"/>
        <w:jc w:val="both"/>
        <w:rPr>
          <w:color w:val="000000"/>
          <w:sz w:val="28"/>
          <w:szCs w:val="28"/>
        </w:rPr>
      </w:pPr>
      <w:r w:rsidRPr="007A1828">
        <w:rPr>
          <w:color w:val="000000"/>
          <w:sz w:val="28"/>
          <w:szCs w:val="28"/>
        </w:rPr>
        <w:t>Повышение профессионального мастерства и социального статуса, улучшение материального положения работников образования педагогического корпуса относятся к числу постоянных и традиционных приоритетов в деятельности образовательной политики школы.</w:t>
      </w:r>
    </w:p>
    <w:p w:rsidR="007A1828" w:rsidRPr="007A1828" w:rsidRDefault="007A1828" w:rsidP="007A1828">
      <w:pPr>
        <w:ind w:firstLine="709"/>
        <w:jc w:val="both"/>
        <w:rPr>
          <w:color w:val="000000"/>
          <w:sz w:val="28"/>
          <w:szCs w:val="28"/>
        </w:rPr>
      </w:pPr>
      <w:r w:rsidRPr="007A1828">
        <w:rPr>
          <w:sz w:val="28"/>
          <w:szCs w:val="28"/>
        </w:rPr>
        <w:t xml:space="preserve">В основе программы развития школы лежит рост профессионализма педагогов. Главной задачей методической службы школы является повышение уровня </w:t>
      </w:r>
      <w:r w:rsidRPr="007A1828">
        <w:rPr>
          <w:sz w:val="28"/>
          <w:szCs w:val="28"/>
        </w:rPr>
        <w:lastRenderedPageBreak/>
        <w:t xml:space="preserve">профессиональной компетенции, позволяющей продуктивно выполнять свои должностные обязанности. </w:t>
      </w:r>
    </w:p>
    <w:p w:rsidR="007A1828" w:rsidRPr="007A1828" w:rsidRDefault="007A1828" w:rsidP="007A1828">
      <w:pPr>
        <w:ind w:firstLine="709"/>
        <w:jc w:val="both"/>
        <w:rPr>
          <w:color w:val="000000"/>
          <w:sz w:val="28"/>
          <w:szCs w:val="28"/>
        </w:rPr>
      </w:pPr>
      <w:r w:rsidRPr="007A1828">
        <w:rPr>
          <w:color w:val="000000"/>
          <w:sz w:val="28"/>
          <w:szCs w:val="28"/>
        </w:rPr>
        <w:t>В целях обеспечения развития кадрового потенциала школы в условиях дальнейшей модернизации образовательной сферы системно реализуется Программа школы молодого педагога.</w:t>
      </w:r>
    </w:p>
    <w:p w:rsidR="007A1828" w:rsidRPr="007A1828" w:rsidRDefault="007A1828" w:rsidP="007A1828">
      <w:pPr>
        <w:ind w:firstLine="709"/>
        <w:jc w:val="both"/>
        <w:rPr>
          <w:color w:val="000000"/>
          <w:sz w:val="28"/>
          <w:szCs w:val="28"/>
        </w:rPr>
      </w:pPr>
      <w:r w:rsidRPr="007A1828">
        <w:rPr>
          <w:color w:val="000000"/>
          <w:sz w:val="28"/>
          <w:szCs w:val="28"/>
        </w:rPr>
        <w:t>В 2020-2021 учебном году в школе работали 34 педагогических работника (из них 29 учителей,</w:t>
      </w:r>
      <w:r>
        <w:rPr>
          <w:color w:val="000000"/>
          <w:sz w:val="28"/>
          <w:szCs w:val="28"/>
        </w:rPr>
        <w:t xml:space="preserve"> </w:t>
      </w:r>
      <w:r w:rsidRPr="007A1828">
        <w:rPr>
          <w:color w:val="000000"/>
          <w:sz w:val="28"/>
          <w:szCs w:val="28"/>
        </w:rPr>
        <w:t>1социальный педагог,</w:t>
      </w:r>
      <w:r>
        <w:rPr>
          <w:color w:val="000000"/>
          <w:sz w:val="28"/>
          <w:szCs w:val="28"/>
        </w:rPr>
        <w:t xml:space="preserve"> </w:t>
      </w:r>
      <w:r w:rsidRPr="007A1828">
        <w:rPr>
          <w:color w:val="000000"/>
          <w:sz w:val="28"/>
          <w:szCs w:val="28"/>
        </w:rPr>
        <w:t>1 учитель-логопед</w:t>
      </w:r>
      <w:r>
        <w:rPr>
          <w:color w:val="000000"/>
          <w:sz w:val="28"/>
          <w:szCs w:val="28"/>
        </w:rPr>
        <w:t>).</w:t>
      </w:r>
    </w:p>
    <w:p w:rsidR="007A1828" w:rsidRPr="007A1828" w:rsidRDefault="007A1828" w:rsidP="007A1828">
      <w:pPr>
        <w:ind w:firstLine="709"/>
        <w:jc w:val="both"/>
        <w:rPr>
          <w:color w:val="000000"/>
          <w:sz w:val="28"/>
          <w:szCs w:val="28"/>
        </w:rPr>
      </w:pPr>
      <w:r w:rsidRPr="007A1828">
        <w:rPr>
          <w:color w:val="000000"/>
          <w:sz w:val="28"/>
          <w:szCs w:val="28"/>
        </w:rPr>
        <w:t>С высшим образованием</w:t>
      </w:r>
      <w:r>
        <w:rPr>
          <w:color w:val="000000"/>
          <w:sz w:val="28"/>
          <w:szCs w:val="28"/>
        </w:rPr>
        <w:t xml:space="preserve"> </w:t>
      </w:r>
      <w:r w:rsidRPr="007A1828">
        <w:rPr>
          <w:color w:val="000000"/>
          <w:sz w:val="28"/>
          <w:szCs w:val="28"/>
        </w:rPr>
        <w:t>- 33 человека, или 97 %. Не имеет педагогического образования - 1 педагог, что составляет 3 % от общего коли</w:t>
      </w:r>
      <w:r>
        <w:rPr>
          <w:color w:val="000000"/>
          <w:sz w:val="28"/>
          <w:szCs w:val="28"/>
        </w:rPr>
        <w:t>чества.</w:t>
      </w:r>
    </w:p>
    <w:p w:rsidR="007A1828" w:rsidRPr="00271F7D" w:rsidRDefault="007A1828" w:rsidP="007A1828">
      <w:pPr>
        <w:ind w:firstLine="540"/>
        <w:jc w:val="both"/>
        <w:rPr>
          <w:sz w:val="24"/>
          <w:szCs w:val="24"/>
        </w:rPr>
      </w:pPr>
    </w:p>
    <w:p w:rsidR="007A1828" w:rsidRPr="00A02489" w:rsidRDefault="007A1828" w:rsidP="007A1828">
      <w:pPr>
        <w:ind w:firstLine="540"/>
        <w:jc w:val="center"/>
        <w:rPr>
          <w:b/>
          <w:sz w:val="28"/>
          <w:szCs w:val="28"/>
        </w:rPr>
      </w:pPr>
      <w:r w:rsidRPr="00A02489">
        <w:rPr>
          <w:b/>
          <w:sz w:val="28"/>
          <w:szCs w:val="28"/>
        </w:rPr>
        <w:t>Состав и ква</w:t>
      </w:r>
      <w:r w:rsidR="00A02489">
        <w:rPr>
          <w:b/>
          <w:sz w:val="28"/>
          <w:szCs w:val="28"/>
        </w:rPr>
        <w:t>лификация педагогических кадров</w:t>
      </w:r>
    </w:p>
    <w:p w:rsidR="007A1828" w:rsidRPr="007A1828" w:rsidRDefault="007A1828" w:rsidP="007A1828">
      <w:pPr>
        <w:ind w:firstLine="540"/>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3240"/>
        <w:gridCol w:w="2048"/>
      </w:tblGrid>
      <w:tr w:rsidR="007A1828" w:rsidRPr="007A1828" w:rsidTr="007A1828">
        <w:tc>
          <w:tcPr>
            <w:tcW w:w="4068" w:type="dxa"/>
          </w:tcPr>
          <w:p w:rsidR="007A1828" w:rsidRPr="007A1828" w:rsidRDefault="007A1828" w:rsidP="007A1828">
            <w:pPr>
              <w:jc w:val="center"/>
              <w:rPr>
                <w:sz w:val="28"/>
                <w:szCs w:val="28"/>
              </w:rPr>
            </w:pPr>
          </w:p>
        </w:tc>
        <w:tc>
          <w:tcPr>
            <w:tcW w:w="3240" w:type="dxa"/>
          </w:tcPr>
          <w:p w:rsidR="007A1828" w:rsidRPr="007A1828" w:rsidRDefault="007A1828" w:rsidP="007A1828">
            <w:pPr>
              <w:jc w:val="center"/>
              <w:rPr>
                <w:sz w:val="28"/>
                <w:szCs w:val="28"/>
              </w:rPr>
            </w:pPr>
            <w:r w:rsidRPr="007A1828">
              <w:rPr>
                <w:sz w:val="28"/>
                <w:szCs w:val="28"/>
              </w:rPr>
              <w:t>Всего человек</w:t>
            </w:r>
          </w:p>
        </w:tc>
        <w:tc>
          <w:tcPr>
            <w:tcW w:w="2048" w:type="dxa"/>
          </w:tcPr>
          <w:p w:rsidR="007A1828" w:rsidRPr="007A1828" w:rsidRDefault="007A1828" w:rsidP="007A1828">
            <w:pPr>
              <w:jc w:val="center"/>
              <w:rPr>
                <w:sz w:val="28"/>
                <w:szCs w:val="28"/>
              </w:rPr>
            </w:pPr>
            <w:r>
              <w:rPr>
                <w:sz w:val="28"/>
                <w:szCs w:val="28"/>
              </w:rPr>
              <w:t>% от общего</w:t>
            </w:r>
            <w:r w:rsidRPr="007A1828">
              <w:rPr>
                <w:sz w:val="28"/>
                <w:szCs w:val="28"/>
              </w:rPr>
              <w:t xml:space="preserve"> числ</w:t>
            </w:r>
            <w:r>
              <w:rPr>
                <w:sz w:val="28"/>
                <w:szCs w:val="28"/>
              </w:rPr>
              <w:t>а</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Всего педагогических работников: из них</w:t>
            </w:r>
          </w:p>
        </w:tc>
        <w:tc>
          <w:tcPr>
            <w:tcW w:w="3240" w:type="dxa"/>
          </w:tcPr>
          <w:p w:rsidR="007A1828" w:rsidRPr="007A1828" w:rsidRDefault="007A1828" w:rsidP="007A1828">
            <w:pPr>
              <w:jc w:val="center"/>
              <w:rPr>
                <w:sz w:val="28"/>
                <w:szCs w:val="28"/>
              </w:rPr>
            </w:pPr>
            <w:r w:rsidRPr="007A1828">
              <w:rPr>
                <w:sz w:val="28"/>
                <w:szCs w:val="28"/>
              </w:rPr>
              <w:t>34</w:t>
            </w:r>
          </w:p>
        </w:tc>
        <w:tc>
          <w:tcPr>
            <w:tcW w:w="2048" w:type="dxa"/>
          </w:tcPr>
          <w:p w:rsidR="007A1828" w:rsidRPr="007A1828" w:rsidRDefault="007A1828" w:rsidP="007A1828">
            <w:pPr>
              <w:jc w:val="center"/>
              <w:rPr>
                <w:sz w:val="28"/>
                <w:szCs w:val="28"/>
              </w:rPr>
            </w:pPr>
            <w:r w:rsidRPr="007A1828">
              <w:rPr>
                <w:sz w:val="28"/>
                <w:szCs w:val="28"/>
              </w:rPr>
              <w:t>100</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Педагогов</w:t>
            </w:r>
          </w:p>
        </w:tc>
        <w:tc>
          <w:tcPr>
            <w:tcW w:w="3240" w:type="dxa"/>
          </w:tcPr>
          <w:p w:rsidR="007A1828" w:rsidRPr="007A1828" w:rsidRDefault="007A1828" w:rsidP="007A1828">
            <w:pPr>
              <w:jc w:val="center"/>
              <w:rPr>
                <w:sz w:val="28"/>
                <w:szCs w:val="28"/>
              </w:rPr>
            </w:pPr>
            <w:r w:rsidRPr="007A1828">
              <w:rPr>
                <w:sz w:val="28"/>
                <w:szCs w:val="28"/>
              </w:rPr>
              <w:t>31</w:t>
            </w:r>
          </w:p>
        </w:tc>
        <w:tc>
          <w:tcPr>
            <w:tcW w:w="2048" w:type="dxa"/>
          </w:tcPr>
          <w:p w:rsidR="007A1828" w:rsidRPr="007A1828" w:rsidRDefault="007A1828" w:rsidP="007A1828">
            <w:pPr>
              <w:jc w:val="center"/>
              <w:rPr>
                <w:sz w:val="28"/>
                <w:szCs w:val="28"/>
              </w:rPr>
            </w:pPr>
            <w:r w:rsidRPr="007A1828">
              <w:rPr>
                <w:sz w:val="28"/>
                <w:szCs w:val="28"/>
              </w:rPr>
              <w:t>91,1</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Образование: высшее</w:t>
            </w:r>
          </w:p>
        </w:tc>
        <w:tc>
          <w:tcPr>
            <w:tcW w:w="3240" w:type="dxa"/>
          </w:tcPr>
          <w:p w:rsidR="007A1828" w:rsidRPr="007A1828" w:rsidRDefault="007A1828" w:rsidP="007A1828">
            <w:pPr>
              <w:jc w:val="center"/>
              <w:rPr>
                <w:sz w:val="28"/>
                <w:szCs w:val="28"/>
              </w:rPr>
            </w:pPr>
            <w:r w:rsidRPr="007A1828">
              <w:rPr>
                <w:sz w:val="28"/>
                <w:szCs w:val="28"/>
              </w:rPr>
              <w:t>33</w:t>
            </w:r>
          </w:p>
        </w:tc>
        <w:tc>
          <w:tcPr>
            <w:tcW w:w="2048" w:type="dxa"/>
          </w:tcPr>
          <w:p w:rsidR="007A1828" w:rsidRPr="007A1828" w:rsidRDefault="007A1828" w:rsidP="007A1828">
            <w:pPr>
              <w:jc w:val="center"/>
              <w:rPr>
                <w:sz w:val="28"/>
                <w:szCs w:val="28"/>
              </w:rPr>
            </w:pPr>
            <w:r w:rsidRPr="007A1828">
              <w:rPr>
                <w:sz w:val="28"/>
                <w:szCs w:val="28"/>
              </w:rPr>
              <w:t>97</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Незаконченное высшее</w:t>
            </w:r>
          </w:p>
        </w:tc>
        <w:tc>
          <w:tcPr>
            <w:tcW w:w="3240" w:type="dxa"/>
          </w:tcPr>
          <w:p w:rsidR="007A1828" w:rsidRPr="007A1828" w:rsidRDefault="007A1828" w:rsidP="007A1828">
            <w:pPr>
              <w:jc w:val="center"/>
              <w:rPr>
                <w:sz w:val="28"/>
                <w:szCs w:val="28"/>
              </w:rPr>
            </w:pPr>
            <w:r w:rsidRPr="007A1828">
              <w:rPr>
                <w:sz w:val="28"/>
                <w:szCs w:val="28"/>
              </w:rPr>
              <w:t>1</w:t>
            </w:r>
          </w:p>
        </w:tc>
        <w:tc>
          <w:tcPr>
            <w:tcW w:w="2048" w:type="dxa"/>
          </w:tcPr>
          <w:p w:rsidR="007A1828" w:rsidRPr="007A1828" w:rsidRDefault="007A1828" w:rsidP="007A1828">
            <w:pPr>
              <w:jc w:val="center"/>
              <w:rPr>
                <w:sz w:val="28"/>
                <w:szCs w:val="28"/>
              </w:rPr>
            </w:pPr>
            <w:r w:rsidRPr="007A1828">
              <w:rPr>
                <w:sz w:val="28"/>
                <w:szCs w:val="28"/>
              </w:rPr>
              <w:t>3</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 xml:space="preserve">Не имеют педагогического образования </w:t>
            </w:r>
          </w:p>
        </w:tc>
        <w:tc>
          <w:tcPr>
            <w:tcW w:w="3240" w:type="dxa"/>
          </w:tcPr>
          <w:p w:rsidR="007A1828" w:rsidRPr="007A1828" w:rsidRDefault="007A1828" w:rsidP="007A1828">
            <w:pPr>
              <w:jc w:val="center"/>
              <w:rPr>
                <w:sz w:val="28"/>
                <w:szCs w:val="28"/>
              </w:rPr>
            </w:pPr>
            <w:r w:rsidRPr="007A1828">
              <w:rPr>
                <w:sz w:val="28"/>
                <w:szCs w:val="28"/>
              </w:rPr>
              <w:t>0</w:t>
            </w:r>
          </w:p>
        </w:tc>
        <w:tc>
          <w:tcPr>
            <w:tcW w:w="2048" w:type="dxa"/>
          </w:tcPr>
          <w:p w:rsidR="007A1828" w:rsidRPr="007A1828" w:rsidRDefault="007A1828" w:rsidP="007A1828">
            <w:pPr>
              <w:jc w:val="center"/>
              <w:rPr>
                <w:sz w:val="28"/>
                <w:szCs w:val="28"/>
              </w:rPr>
            </w:pPr>
            <w:r w:rsidRPr="007A1828">
              <w:rPr>
                <w:sz w:val="28"/>
                <w:szCs w:val="28"/>
              </w:rPr>
              <w:t>0</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Среднее специальное</w:t>
            </w:r>
          </w:p>
        </w:tc>
        <w:tc>
          <w:tcPr>
            <w:tcW w:w="3240" w:type="dxa"/>
          </w:tcPr>
          <w:p w:rsidR="007A1828" w:rsidRPr="007A1828" w:rsidRDefault="007A1828" w:rsidP="007A1828">
            <w:pPr>
              <w:jc w:val="center"/>
              <w:rPr>
                <w:sz w:val="28"/>
                <w:szCs w:val="28"/>
              </w:rPr>
            </w:pPr>
            <w:r w:rsidRPr="007A1828">
              <w:rPr>
                <w:sz w:val="28"/>
                <w:szCs w:val="28"/>
              </w:rPr>
              <w:t>0</w:t>
            </w:r>
          </w:p>
        </w:tc>
        <w:tc>
          <w:tcPr>
            <w:tcW w:w="2048" w:type="dxa"/>
          </w:tcPr>
          <w:p w:rsidR="007A1828" w:rsidRPr="007A1828" w:rsidRDefault="007A1828" w:rsidP="007A1828">
            <w:pPr>
              <w:jc w:val="center"/>
              <w:rPr>
                <w:sz w:val="28"/>
                <w:szCs w:val="28"/>
              </w:rPr>
            </w:pPr>
            <w:r w:rsidRPr="007A1828">
              <w:rPr>
                <w:sz w:val="28"/>
                <w:szCs w:val="28"/>
              </w:rPr>
              <w:t>0</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Имеют квалификационную категорию: из них</w:t>
            </w:r>
            <w:r>
              <w:rPr>
                <w:sz w:val="28"/>
                <w:szCs w:val="28"/>
              </w:rPr>
              <w:t xml:space="preserve"> (</w:t>
            </w:r>
            <w:r w:rsidRPr="007A1828">
              <w:rPr>
                <w:sz w:val="28"/>
                <w:szCs w:val="28"/>
              </w:rPr>
              <w:t>без руководителя и заместителей по УВР, ВР)</w:t>
            </w:r>
          </w:p>
        </w:tc>
        <w:tc>
          <w:tcPr>
            <w:tcW w:w="3240" w:type="dxa"/>
          </w:tcPr>
          <w:p w:rsidR="007A1828" w:rsidRPr="007A1828" w:rsidRDefault="007A1828" w:rsidP="007A1828">
            <w:pPr>
              <w:jc w:val="center"/>
              <w:rPr>
                <w:sz w:val="28"/>
                <w:szCs w:val="28"/>
              </w:rPr>
            </w:pPr>
            <w:r w:rsidRPr="007A1828">
              <w:rPr>
                <w:sz w:val="28"/>
                <w:szCs w:val="28"/>
              </w:rPr>
              <w:t>18</w:t>
            </w:r>
          </w:p>
        </w:tc>
        <w:tc>
          <w:tcPr>
            <w:tcW w:w="2048" w:type="dxa"/>
          </w:tcPr>
          <w:p w:rsidR="007A1828" w:rsidRPr="007A1828" w:rsidRDefault="007A1828" w:rsidP="007A1828">
            <w:pPr>
              <w:jc w:val="center"/>
              <w:rPr>
                <w:sz w:val="28"/>
                <w:szCs w:val="28"/>
              </w:rPr>
            </w:pPr>
            <w:r w:rsidRPr="007A1828">
              <w:rPr>
                <w:sz w:val="28"/>
                <w:szCs w:val="28"/>
              </w:rPr>
              <w:t>58</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Высшую</w:t>
            </w:r>
          </w:p>
        </w:tc>
        <w:tc>
          <w:tcPr>
            <w:tcW w:w="3240" w:type="dxa"/>
          </w:tcPr>
          <w:p w:rsidR="007A1828" w:rsidRPr="007A1828" w:rsidRDefault="007A1828" w:rsidP="007A1828">
            <w:pPr>
              <w:jc w:val="center"/>
              <w:rPr>
                <w:sz w:val="28"/>
                <w:szCs w:val="28"/>
              </w:rPr>
            </w:pPr>
            <w:r w:rsidRPr="007A1828">
              <w:rPr>
                <w:sz w:val="28"/>
                <w:szCs w:val="28"/>
              </w:rPr>
              <w:t>16</w:t>
            </w:r>
          </w:p>
        </w:tc>
        <w:tc>
          <w:tcPr>
            <w:tcW w:w="2048" w:type="dxa"/>
          </w:tcPr>
          <w:p w:rsidR="007A1828" w:rsidRPr="007A1828" w:rsidRDefault="007A1828" w:rsidP="007A1828">
            <w:pPr>
              <w:jc w:val="center"/>
              <w:rPr>
                <w:sz w:val="28"/>
                <w:szCs w:val="28"/>
              </w:rPr>
            </w:pPr>
            <w:r w:rsidRPr="007A1828">
              <w:rPr>
                <w:sz w:val="28"/>
                <w:szCs w:val="28"/>
              </w:rPr>
              <w:t>51,6</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Первую</w:t>
            </w:r>
          </w:p>
        </w:tc>
        <w:tc>
          <w:tcPr>
            <w:tcW w:w="3240" w:type="dxa"/>
          </w:tcPr>
          <w:p w:rsidR="007A1828" w:rsidRPr="007A1828" w:rsidRDefault="007A1828" w:rsidP="007A1828">
            <w:pPr>
              <w:jc w:val="center"/>
              <w:rPr>
                <w:sz w:val="28"/>
                <w:szCs w:val="28"/>
              </w:rPr>
            </w:pPr>
            <w:r w:rsidRPr="007A1828">
              <w:rPr>
                <w:sz w:val="28"/>
                <w:szCs w:val="28"/>
              </w:rPr>
              <w:t>2</w:t>
            </w:r>
          </w:p>
        </w:tc>
        <w:tc>
          <w:tcPr>
            <w:tcW w:w="2048" w:type="dxa"/>
          </w:tcPr>
          <w:p w:rsidR="007A1828" w:rsidRPr="007A1828" w:rsidRDefault="007A1828" w:rsidP="007A1828">
            <w:pPr>
              <w:jc w:val="center"/>
              <w:rPr>
                <w:sz w:val="28"/>
                <w:szCs w:val="28"/>
              </w:rPr>
            </w:pPr>
            <w:r w:rsidRPr="007A1828">
              <w:rPr>
                <w:sz w:val="28"/>
                <w:szCs w:val="28"/>
              </w:rPr>
              <w:t>6,5</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Соответствуют занимаемой должности</w:t>
            </w:r>
          </w:p>
        </w:tc>
        <w:tc>
          <w:tcPr>
            <w:tcW w:w="3240" w:type="dxa"/>
          </w:tcPr>
          <w:p w:rsidR="007A1828" w:rsidRPr="007A1828" w:rsidRDefault="007A1828" w:rsidP="007A1828">
            <w:pPr>
              <w:jc w:val="center"/>
              <w:rPr>
                <w:sz w:val="28"/>
                <w:szCs w:val="28"/>
              </w:rPr>
            </w:pPr>
            <w:r w:rsidRPr="007A1828">
              <w:rPr>
                <w:sz w:val="28"/>
                <w:szCs w:val="28"/>
              </w:rPr>
              <w:t>7</w:t>
            </w:r>
          </w:p>
        </w:tc>
        <w:tc>
          <w:tcPr>
            <w:tcW w:w="2048" w:type="dxa"/>
          </w:tcPr>
          <w:p w:rsidR="007A1828" w:rsidRPr="007A1828" w:rsidRDefault="007A1828" w:rsidP="007A1828">
            <w:pPr>
              <w:jc w:val="center"/>
              <w:rPr>
                <w:sz w:val="28"/>
                <w:szCs w:val="28"/>
              </w:rPr>
            </w:pPr>
            <w:r w:rsidRPr="007A1828">
              <w:rPr>
                <w:sz w:val="28"/>
                <w:szCs w:val="28"/>
              </w:rPr>
              <w:t>22,6</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Без категории</w:t>
            </w:r>
          </w:p>
        </w:tc>
        <w:tc>
          <w:tcPr>
            <w:tcW w:w="3240" w:type="dxa"/>
          </w:tcPr>
          <w:p w:rsidR="007A1828" w:rsidRPr="007A1828" w:rsidRDefault="007A1828" w:rsidP="007A1828">
            <w:pPr>
              <w:jc w:val="center"/>
              <w:rPr>
                <w:sz w:val="28"/>
                <w:szCs w:val="28"/>
              </w:rPr>
            </w:pPr>
            <w:r w:rsidRPr="007A1828">
              <w:rPr>
                <w:sz w:val="28"/>
                <w:szCs w:val="28"/>
              </w:rPr>
              <w:t>6</w:t>
            </w:r>
          </w:p>
        </w:tc>
        <w:tc>
          <w:tcPr>
            <w:tcW w:w="2048" w:type="dxa"/>
          </w:tcPr>
          <w:p w:rsidR="007A1828" w:rsidRPr="007A1828" w:rsidRDefault="007A1828" w:rsidP="007A1828">
            <w:pPr>
              <w:jc w:val="center"/>
              <w:rPr>
                <w:sz w:val="28"/>
                <w:szCs w:val="28"/>
              </w:rPr>
            </w:pPr>
            <w:r w:rsidRPr="007A1828">
              <w:rPr>
                <w:sz w:val="28"/>
                <w:szCs w:val="28"/>
              </w:rPr>
              <w:t>19,3</w:t>
            </w:r>
          </w:p>
        </w:tc>
      </w:tr>
      <w:tr w:rsidR="007A1828" w:rsidRPr="007A1828" w:rsidTr="007A1828">
        <w:tc>
          <w:tcPr>
            <w:tcW w:w="4068" w:type="dxa"/>
          </w:tcPr>
          <w:p w:rsidR="007A1828" w:rsidRPr="007A1828" w:rsidRDefault="007A1828" w:rsidP="007A1828">
            <w:pPr>
              <w:jc w:val="both"/>
              <w:rPr>
                <w:sz w:val="28"/>
                <w:szCs w:val="28"/>
              </w:rPr>
            </w:pPr>
            <w:r w:rsidRPr="007A1828">
              <w:rPr>
                <w:sz w:val="28"/>
                <w:szCs w:val="28"/>
              </w:rPr>
              <w:t>Молодые специалисты</w:t>
            </w:r>
          </w:p>
        </w:tc>
        <w:tc>
          <w:tcPr>
            <w:tcW w:w="3240" w:type="dxa"/>
          </w:tcPr>
          <w:p w:rsidR="007A1828" w:rsidRPr="007A1828" w:rsidRDefault="007A1828" w:rsidP="007A1828">
            <w:pPr>
              <w:jc w:val="center"/>
              <w:rPr>
                <w:sz w:val="28"/>
                <w:szCs w:val="28"/>
              </w:rPr>
            </w:pPr>
            <w:r w:rsidRPr="007A1828">
              <w:rPr>
                <w:sz w:val="28"/>
                <w:szCs w:val="28"/>
              </w:rPr>
              <w:t>0</w:t>
            </w:r>
          </w:p>
        </w:tc>
        <w:tc>
          <w:tcPr>
            <w:tcW w:w="2048" w:type="dxa"/>
          </w:tcPr>
          <w:p w:rsidR="007A1828" w:rsidRPr="007A1828" w:rsidRDefault="007A1828" w:rsidP="007A1828">
            <w:pPr>
              <w:jc w:val="center"/>
              <w:rPr>
                <w:sz w:val="28"/>
                <w:szCs w:val="28"/>
              </w:rPr>
            </w:pPr>
            <w:r w:rsidRPr="007A1828">
              <w:rPr>
                <w:sz w:val="28"/>
                <w:szCs w:val="28"/>
              </w:rPr>
              <w:t>0</w:t>
            </w:r>
          </w:p>
        </w:tc>
      </w:tr>
    </w:tbl>
    <w:p w:rsidR="007A1828" w:rsidRPr="00271F7D" w:rsidRDefault="007A1828" w:rsidP="007A1828">
      <w:pPr>
        <w:pStyle w:val="a7"/>
        <w:spacing w:line="240" w:lineRule="auto"/>
        <w:ind w:right="-1"/>
        <w:jc w:val="both"/>
        <w:rPr>
          <w:szCs w:val="24"/>
        </w:rPr>
      </w:pPr>
    </w:p>
    <w:p w:rsidR="007A1828" w:rsidRDefault="007A1828" w:rsidP="007A1828">
      <w:pPr>
        <w:pStyle w:val="a7"/>
        <w:spacing w:line="240" w:lineRule="auto"/>
        <w:ind w:right="-1" w:firstLine="709"/>
        <w:jc w:val="both"/>
        <w:rPr>
          <w:b w:val="0"/>
          <w:sz w:val="28"/>
          <w:szCs w:val="28"/>
        </w:rPr>
      </w:pPr>
      <w:r w:rsidRPr="007A1828">
        <w:rPr>
          <w:b w:val="0"/>
          <w:sz w:val="28"/>
          <w:szCs w:val="28"/>
        </w:rPr>
        <w:t>Анализ</w:t>
      </w:r>
      <w:r w:rsidRPr="007A1828">
        <w:rPr>
          <w:b w:val="0"/>
          <w:spacing w:val="1"/>
          <w:sz w:val="28"/>
          <w:szCs w:val="28"/>
        </w:rPr>
        <w:t xml:space="preserve"> </w:t>
      </w:r>
      <w:r w:rsidRPr="007A1828">
        <w:rPr>
          <w:b w:val="0"/>
          <w:sz w:val="28"/>
          <w:szCs w:val="28"/>
        </w:rPr>
        <w:t>кадрового</w:t>
      </w:r>
      <w:r w:rsidRPr="007A1828">
        <w:rPr>
          <w:b w:val="0"/>
          <w:spacing w:val="1"/>
          <w:sz w:val="28"/>
          <w:szCs w:val="28"/>
        </w:rPr>
        <w:t xml:space="preserve"> </w:t>
      </w:r>
      <w:r w:rsidRPr="007A1828">
        <w:rPr>
          <w:b w:val="0"/>
          <w:sz w:val="28"/>
          <w:szCs w:val="28"/>
        </w:rPr>
        <w:t>обеспечения</w:t>
      </w:r>
      <w:r w:rsidRPr="007A1828">
        <w:rPr>
          <w:b w:val="0"/>
          <w:spacing w:val="1"/>
          <w:sz w:val="28"/>
          <w:szCs w:val="28"/>
        </w:rPr>
        <w:t xml:space="preserve"> </w:t>
      </w:r>
      <w:r w:rsidRPr="007A1828">
        <w:rPr>
          <w:b w:val="0"/>
          <w:sz w:val="28"/>
          <w:szCs w:val="28"/>
        </w:rPr>
        <w:t>школы,</w:t>
      </w:r>
      <w:r w:rsidRPr="007A1828">
        <w:rPr>
          <w:b w:val="0"/>
          <w:spacing w:val="1"/>
          <w:sz w:val="28"/>
          <w:szCs w:val="28"/>
        </w:rPr>
        <w:t xml:space="preserve"> </w:t>
      </w:r>
      <w:r w:rsidRPr="007A1828">
        <w:rPr>
          <w:b w:val="0"/>
          <w:sz w:val="28"/>
          <w:szCs w:val="28"/>
        </w:rPr>
        <w:t>позволяет</w:t>
      </w:r>
      <w:r w:rsidRPr="007A1828">
        <w:rPr>
          <w:b w:val="0"/>
          <w:spacing w:val="1"/>
          <w:sz w:val="28"/>
          <w:szCs w:val="28"/>
        </w:rPr>
        <w:t xml:space="preserve"> </w:t>
      </w:r>
      <w:r w:rsidRPr="007A1828">
        <w:rPr>
          <w:b w:val="0"/>
          <w:sz w:val="28"/>
          <w:szCs w:val="28"/>
        </w:rPr>
        <w:t>сделать</w:t>
      </w:r>
      <w:r w:rsidRPr="007A1828">
        <w:rPr>
          <w:b w:val="0"/>
          <w:spacing w:val="1"/>
          <w:sz w:val="28"/>
          <w:szCs w:val="28"/>
        </w:rPr>
        <w:t xml:space="preserve"> </w:t>
      </w:r>
      <w:r w:rsidRPr="007A1828">
        <w:rPr>
          <w:b w:val="0"/>
          <w:sz w:val="28"/>
          <w:szCs w:val="28"/>
        </w:rPr>
        <w:t>вывод</w:t>
      </w:r>
      <w:r w:rsidRPr="007A1828">
        <w:rPr>
          <w:b w:val="0"/>
          <w:spacing w:val="1"/>
          <w:sz w:val="28"/>
          <w:szCs w:val="28"/>
        </w:rPr>
        <w:t xml:space="preserve"> </w:t>
      </w:r>
      <w:r w:rsidRPr="007A1828">
        <w:rPr>
          <w:b w:val="0"/>
          <w:sz w:val="28"/>
          <w:szCs w:val="28"/>
        </w:rPr>
        <w:t>о</w:t>
      </w:r>
      <w:r w:rsidRPr="007A1828">
        <w:rPr>
          <w:b w:val="0"/>
          <w:spacing w:val="1"/>
          <w:sz w:val="28"/>
          <w:szCs w:val="28"/>
        </w:rPr>
        <w:t xml:space="preserve"> </w:t>
      </w:r>
      <w:r w:rsidRPr="007A1828">
        <w:rPr>
          <w:b w:val="0"/>
          <w:sz w:val="28"/>
          <w:szCs w:val="28"/>
        </w:rPr>
        <w:t>том,</w:t>
      </w:r>
      <w:r w:rsidRPr="007A1828">
        <w:rPr>
          <w:b w:val="0"/>
          <w:spacing w:val="1"/>
          <w:sz w:val="28"/>
          <w:szCs w:val="28"/>
        </w:rPr>
        <w:t xml:space="preserve"> </w:t>
      </w:r>
      <w:r w:rsidRPr="007A1828">
        <w:rPr>
          <w:b w:val="0"/>
          <w:sz w:val="28"/>
          <w:szCs w:val="28"/>
        </w:rPr>
        <w:t>что</w:t>
      </w:r>
      <w:r w:rsidRPr="007A1828">
        <w:rPr>
          <w:b w:val="0"/>
          <w:spacing w:val="1"/>
          <w:sz w:val="28"/>
          <w:szCs w:val="28"/>
        </w:rPr>
        <w:t xml:space="preserve"> </w:t>
      </w:r>
      <w:r w:rsidRPr="007A1828">
        <w:rPr>
          <w:b w:val="0"/>
          <w:sz w:val="28"/>
          <w:szCs w:val="28"/>
        </w:rPr>
        <w:t>образовательный</w:t>
      </w:r>
      <w:r w:rsidRPr="007A1828">
        <w:rPr>
          <w:b w:val="0"/>
          <w:spacing w:val="-8"/>
          <w:sz w:val="28"/>
          <w:szCs w:val="28"/>
        </w:rPr>
        <w:t xml:space="preserve"> </w:t>
      </w:r>
      <w:r w:rsidRPr="007A1828">
        <w:rPr>
          <w:b w:val="0"/>
          <w:sz w:val="28"/>
          <w:szCs w:val="28"/>
        </w:rPr>
        <w:t>уровень</w:t>
      </w:r>
      <w:r w:rsidRPr="007A1828">
        <w:rPr>
          <w:b w:val="0"/>
          <w:spacing w:val="-12"/>
          <w:sz w:val="28"/>
          <w:szCs w:val="28"/>
        </w:rPr>
        <w:t xml:space="preserve"> </w:t>
      </w:r>
      <w:r w:rsidRPr="007A1828">
        <w:rPr>
          <w:b w:val="0"/>
          <w:sz w:val="28"/>
          <w:szCs w:val="28"/>
        </w:rPr>
        <w:t>педагогического</w:t>
      </w:r>
      <w:r w:rsidRPr="007A1828">
        <w:rPr>
          <w:b w:val="0"/>
          <w:spacing w:val="-10"/>
          <w:sz w:val="28"/>
          <w:szCs w:val="28"/>
        </w:rPr>
        <w:t xml:space="preserve"> </w:t>
      </w:r>
      <w:r w:rsidRPr="007A1828">
        <w:rPr>
          <w:b w:val="0"/>
          <w:sz w:val="28"/>
          <w:szCs w:val="28"/>
        </w:rPr>
        <w:t>коллектива</w:t>
      </w:r>
      <w:r w:rsidRPr="007A1828">
        <w:rPr>
          <w:b w:val="0"/>
          <w:spacing w:val="43"/>
          <w:sz w:val="28"/>
          <w:szCs w:val="28"/>
        </w:rPr>
        <w:t xml:space="preserve"> </w:t>
      </w:r>
      <w:r w:rsidRPr="007A1828">
        <w:rPr>
          <w:b w:val="0"/>
          <w:sz w:val="28"/>
          <w:szCs w:val="28"/>
        </w:rPr>
        <w:t>в</w:t>
      </w:r>
      <w:r w:rsidRPr="007A1828">
        <w:rPr>
          <w:b w:val="0"/>
          <w:spacing w:val="-11"/>
          <w:sz w:val="28"/>
          <w:szCs w:val="28"/>
        </w:rPr>
        <w:t xml:space="preserve"> </w:t>
      </w:r>
      <w:r w:rsidRPr="007A1828">
        <w:rPr>
          <w:b w:val="0"/>
          <w:sz w:val="28"/>
          <w:szCs w:val="28"/>
        </w:rPr>
        <w:t>2020-2021</w:t>
      </w:r>
      <w:r w:rsidRPr="007A1828">
        <w:rPr>
          <w:b w:val="0"/>
          <w:spacing w:val="-10"/>
          <w:sz w:val="28"/>
          <w:szCs w:val="28"/>
        </w:rPr>
        <w:t xml:space="preserve"> </w:t>
      </w:r>
      <w:r>
        <w:rPr>
          <w:b w:val="0"/>
          <w:spacing w:val="-10"/>
          <w:sz w:val="28"/>
          <w:szCs w:val="28"/>
        </w:rPr>
        <w:t xml:space="preserve">учебном </w:t>
      </w:r>
      <w:r w:rsidRPr="007A1828">
        <w:rPr>
          <w:b w:val="0"/>
          <w:sz w:val="28"/>
          <w:szCs w:val="28"/>
        </w:rPr>
        <w:t>г</w:t>
      </w:r>
      <w:r>
        <w:rPr>
          <w:b w:val="0"/>
          <w:sz w:val="28"/>
          <w:szCs w:val="28"/>
        </w:rPr>
        <w:t>оду</w:t>
      </w:r>
      <w:r w:rsidRPr="007A1828">
        <w:rPr>
          <w:b w:val="0"/>
          <w:spacing w:val="-13"/>
          <w:sz w:val="28"/>
          <w:szCs w:val="28"/>
        </w:rPr>
        <w:t xml:space="preserve"> </w:t>
      </w:r>
      <w:r w:rsidRPr="007A1828">
        <w:rPr>
          <w:b w:val="0"/>
          <w:sz w:val="28"/>
          <w:szCs w:val="28"/>
        </w:rPr>
        <w:t>повысился</w:t>
      </w:r>
      <w:r w:rsidRPr="007A1828">
        <w:rPr>
          <w:b w:val="0"/>
          <w:spacing w:val="-10"/>
          <w:sz w:val="28"/>
          <w:szCs w:val="28"/>
        </w:rPr>
        <w:t xml:space="preserve"> </w:t>
      </w:r>
      <w:r w:rsidRPr="007A1828">
        <w:rPr>
          <w:b w:val="0"/>
          <w:sz w:val="28"/>
          <w:szCs w:val="28"/>
        </w:rPr>
        <w:t>н</w:t>
      </w:r>
      <w:r>
        <w:rPr>
          <w:b w:val="0"/>
          <w:sz w:val="28"/>
          <w:szCs w:val="28"/>
        </w:rPr>
        <w:t>е</w:t>
      </w:r>
      <w:r w:rsidRPr="007A1828">
        <w:rPr>
          <w:b w:val="0"/>
          <w:spacing w:val="-12"/>
          <w:sz w:val="28"/>
          <w:szCs w:val="28"/>
        </w:rPr>
        <w:t xml:space="preserve"> </w:t>
      </w:r>
      <w:r w:rsidRPr="007A1828">
        <w:rPr>
          <w:b w:val="0"/>
          <w:sz w:val="28"/>
          <w:szCs w:val="28"/>
        </w:rPr>
        <w:t>за</w:t>
      </w:r>
      <w:r w:rsidRPr="007A1828">
        <w:rPr>
          <w:b w:val="0"/>
          <w:spacing w:val="-12"/>
          <w:sz w:val="28"/>
          <w:szCs w:val="28"/>
        </w:rPr>
        <w:t xml:space="preserve"> </w:t>
      </w:r>
      <w:r w:rsidRPr="007A1828">
        <w:rPr>
          <w:b w:val="0"/>
          <w:sz w:val="28"/>
          <w:szCs w:val="28"/>
        </w:rPr>
        <w:t>счет</w:t>
      </w:r>
      <w:r w:rsidRPr="007A1828">
        <w:rPr>
          <w:b w:val="0"/>
          <w:spacing w:val="-57"/>
          <w:sz w:val="28"/>
          <w:szCs w:val="28"/>
        </w:rPr>
        <w:t xml:space="preserve"> </w:t>
      </w:r>
      <w:r w:rsidRPr="007A1828">
        <w:rPr>
          <w:b w:val="0"/>
          <w:sz w:val="28"/>
          <w:szCs w:val="28"/>
        </w:rPr>
        <w:t>получения</w:t>
      </w:r>
      <w:r w:rsidRPr="007A1828">
        <w:rPr>
          <w:b w:val="0"/>
          <w:spacing w:val="1"/>
          <w:sz w:val="28"/>
          <w:szCs w:val="28"/>
        </w:rPr>
        <w:t xml:space="preserve"> </w:t>
      </w:r>
      <w:r w:rsidRPr="007A1828">
        <w:rPr>
          <w:b w:val="0"/>
          <w:sz w:val="28"/>
          <w:szCs w:val="28"/>
        </w:rPr>
        <w:t>некоторыми</w:t>
      </w:r>
      <w:r w:rsidRPr="007A1828">
        <w:rPr>
          <w:b w:val="0"/>
          <w:spacing w:val="1"/>
          <w:sz w:val="28"/>
          <w:szCs w:val="28"/>
        </w:rPr>
        <w:t xml:space="preserve"> </w:t>
      </w:r>
      <w:r w:rsidRPr="007A1828">
        <w:rPr>
          <w:b w:val="0"/>
          <w:sz w:val="28"/>
          <w:szCs w:val="28"/>
        </w:rPr>
        <w:t>учителями</w:t>
      </w:r>
      <w:r w:rsidRPr="007A1828">
        <w:rPr>
          <w:b w:val="0"/>
          <w:spacing w:val="1"/>
          <w:sz w:val="28"/>
          <w:szCs w:val="28"/>
        </w:rPr>
        <w:t xml:space="preserve"> </w:t>
      </w:r>
      <w:r w:rsidRPr="007A1828">
        <w:rPr>
          <w:b w:val="0"/>
          <w:sz w:val="28"/>
          <w:szCs w:val="28"/>
        </w:rPr>
        <w:t>педагогического</w:t>
      </w:r>
      <w:r w:rsidRPr="007A1828">
        <w:rPr>
          <w:b w:val="0"/>
          <w:spacing w:val="1"/>
          <w:sz w:val="28"/>
          <w:szCs w:val="28"/>
        </w:rPr>
        <w:t xml:space="preserve"> </w:t>
      </w:r>
      <w:r w:rsidRPr="007A1828">
        <w:rPr>
          <w:b w:val="0"/>
          <w:sz w:val="28"/>
          <w:szCs w:val="28"/>
        </w:rPr>
        <w:t>высшего</w:t>
      </w:r>
      <w:r w:rsidRPr="007A1828">
        <w:rPr>
          <w:b w:val="0"/>
          <w:spacing w:val="1"/>
          <w:sz w:val="28"/>
          <w:szCs w:val="28"/>
        </w:rPr>
        <w:t xml:space="preserve"> </w:t>
      </w:r>
      <w:r w:rsidRPr="007A1828">
        <w:rPr>
          <w:b w:val="0"/>
          <w:sz w:val="28"/>
          <w:szCs w:val="28"/>
        </w:rPr>
        <w:t>образования</w:t>
      </w:r>
      <w:r>
        <w:rPr>
          <w:b w:val="0"/>
          <w:spacing w:val="1"/>
          <w:sz w:val="28"/>
          <w:szCs w:val="28"/>
        </w:rPr>
        <w:t>, а</w:t>
      </w:r>
      <w:r w:rsidRPr="007A1828">
        <w:rPr>
          <w:b w:val="0"/>
          <w:spacing w:val="1"/>
          <w:sz w:val="28"/>
          <w:szCs w:val="28"/>
        </w:rPr>
        <w:t xml:space="preserve"> </w:t>
      </w:r>
      <w:r w:rsidRPr="007A1828">
        <w:rPr>
          <w:b w:val="0"/>
          <w:sz w:val="28"/>
          <w:szCs w:val="28"/>
        </w:rPr>
        <w:t>введения</w:t>
      </w:r>
      <w:r w:rsidRPr="007A1828">
        <w:rPr>
          <w:b w:val="0"/>
          <w:spacing w:val="1"/>
          <w:sz w:val="28"/>
          <w:szCs w:val="28"/>
        </w:rPr>
        <w:t xml:space="preserve"> </w:t>
      </w:r>
      <w:r w:rsidRPr="007A1828">
        <w:rPr>
          <w:b w:val="0"/>
          <w:sz w:val="28"/>
          <w:szCs w:val="28"/>
        </w:rPr>
        <w:t>профессионального</w:t>
      </w:r>
      <w:r w:rsidRPr="007A1828">
        <w:rPr>
          <w:b w:val="0"/>
          <w:spacing w:val="1"/>
          <w:sz w:val="28"/>
          <w:szCs w:val="28"/>
        </w:rPr>
        <w:t xml:space="preserve"> </w:t>
      </w:r>
      <w:r w:rsidRPr="007A1828">
        <w:rPr>
          <w:b w:val="0"/>
          <w:sz w:val="28"/>
          <w:szCs w:val="28"/>
        </w:rPr>
        <w:t>стандарта</w:t>
      </w:r>
      <w:r w:rsidRPr="007A1828">
        <w:rPr>
          <w:b w:val="0"/>
          <w:spacing w:val="1"/>
          <w:sz w:val="28"/>
          <w:szCs w:val="28"/>
        </w:rPr>
        <w:t xml:space="preserve"> </w:t>
      </w:r>
      <w:r w:rsidRPr="007A1828">
        <w:rPr>
          <w:b w:val="0"/>
          <w:sz w:val="28"/>
          <w:szCs w:val="28"/>
        </w:rPr>
        <w:t>«Педагог»,</w:t>
      </w:r>
      <w:r w:rsidRPr="007A1828">
        <w:rPr>
          <w:b w:val="0"/>
          <w:spacing w:val="1"/>
          <w:sz w:val="28"/>
          <w:szCs w:val="28"/>
        </w:rPr>
        <w:t xml:space="preserve"> </w:t>
      </w:r>
      <w:r w:rsidRPr="007A1828">
        <w:rPr>
          <w:b w:val="0"/>
          <w:sz w:val="28"/>
          <w:szCs w:val="28"/>
        </w:rPr>
        <w:t>что</w:t>
      </w:r>
      <w:r w:rsidRPr="007A1828">
        <w:rPr>
          <w:b w:val="0"/>
          <w:spacing w:val="1"/>
          <w:sz w:val="28"/>
          <w:szCs w:val="28"/>
        </w:rPr>
        <w:t xml:space="preserve"> </w:t>
      </w:r>
      <w:r w:rsidRPr="007A1828">
        <w:rPr>
          <w:b w:val="0"/>
          <w:sz w:val="28"/>
          <w:szCs w:val="28"/>
        </w:rPr>
        <w:t>способствовало</w:t>
      </w:r>
      <w:r w:rsidRPr="007A1828">
        <w:rPr>
          <w:b w:val="0"/>
          <w:spacing w:val="1"/>
          <w:sz w:val="28"/>
          <w:szCs w:val="28"/>
        </w:rPr>
        <w:t xml:space="preserve"> </w:t>
      </w:r>
      <w:r w:rsidRPr="007A1828">
        <w:rPr>
          <w:b w:val="0"/>
          <w:sz w:val="28"/>
          <w:szCs w:val="28"/>
        </w:rPr>
        <w:t>получению</w:t>
      </w:r>
      <w:r w:rsidRPr="007A1828">
        <w:rPr>
          <w:b w:val="0"/>
          <w:spacing w:val="1"/>
          <w:sz w:val="28"/>
          <w:szCs w:val="28"/>
        </w:rPr>
        <w:t xml:space="preserve"> </w:t>
      </w:r>
      <w:r w:rsidRPr="007A1828">
        <w:rPr>
          <w:b w:val="0"/>
          <w:sz w:val="28"/>
          <w:szCs w:val="28"/>
        </w:rPr>
        <w:t>высшего</w:t>
      </w:r>
      <w:r w:rsidRPr="007A1828">
        <w:rPr>
          <w:b w:val="0"/>
          <w:spacing w:val="1"/>
          <w:sz w:val="28"/>
          <w:szCs w:val="28"/>
        </w:rPr>
        <w:t xml:space="preserve"> </w:t>
      </w:r>
      <w:r w:rsidRPr="007A1828">
        <w:rPr>
          <w:b w:val="0"/>
          <w:sz w:val="28"/>
          <w:szCs w:val="28"/>
        </w:rPr>
        <w:t>образования</w:t>
      </w:r>
      <w:r w:rsidRPr="007A1828">
        <w:rPr>
          <w:b w:val="0"/>
          <w:spacing w:val="-1"/>
          <w:sz w:val="28"/>
          <w:szCs w:val="28"/>
        </w:rPr>
        <w:t xml:space="preserve"> </w:t>
      </w:r>
      <w:r w:rsidRPr="007A1828">
        <w:rPr>
          <w:b w:val="0"/>
          <w:sz w:val="28"/>
          <w:szCs w:val="28"/>
        </w:rPr>
        <w:t>работающим</w:t>
      </w:r>
      <w:r w:rsidRPr="007A1828">
        <w:rPr>
          <w:b w:val="0"/>
          <w:spacing w:val="-1"/>
          <w:sz w:val="28"/>
          <w:szCs w:val="28"/>
        </w:rPr>
        <w:t xml:space="preserve"> </w:t>
      </w:r>
      <w:r w:rsidRPr="007A1828">
        <w:rPr>
          <w:b w:val="0"/>
          <w:sz w:val="28"/>
          <w:szCs w:val="28"/>
        </w:rPr>
        <w:t>педагогам</w:t>
      </w:r>
      <w:r w:rsidRPr="007A1828">
        <w:rPr>
          <w:b w:val="0"/>
          <w:spacing w:val="-1"/>
          <w:sz w:val="28"/>
          <w:szCs w:val="28"/>
        </w:rPr>
        <w:t xml:space="preserve"> </w:t>
      </w:r>
      <w:r w:rsidRPr="007A1828">
        <w:rPr>
          <w:b w:val="0"/>
          <w:sz w:val="28"/>
          <w:szCs w:val="28"/>
        </w:rPr>
        <w:t>школы.</w:t>
      </w:r>
    </w:p>
    <w:p w:rsidR="007A1828" w:rsidRDefault="007A1828" w:rsidP="007A1828">
      <w:pPr>
        <w:pStyle w:val="a7"/>
        <w:spacing w:line="240" w:lineRule="auto"/>
        <w:ind w:right="-1" w:firstLine="709"/>
        <w:jc w:val="both"/>
        <w:rPr>
          <w:b w:val="0"/>
          <w:sz w:val="28"/>
          <w:szCs w:val="28"/>
        </w:rPr>
      </w:pPr>
      <w:r w:rsidRPr="007A1828">
        <w:rPr>
          <w:b w:val="0"/>
          <w:sz w:val="28"/>
          <w:szCs w:val="28"/>
        </w:rPr>
        <w:t>Педагогический</w:t>
      </w:r>
      <w:r w:rsidRPr="007A1828">
        <w:rPr>
          <w:b w:val="0"/>
          <w:spacing w:val="1"/>
          <w:sz w:val="28"/>
          <w:szCs w:val="28"/>
        </w:rPr>
        <w:t xml:space="preserve"> </w:t>
      </w:r>
      <w:r w:rsidRPr="007A1828">
        <w:rPr>
          <w:b w:val="0"/>
          <w:sz w:val="28"/>
          <w:szCs w:val="28"/>
        </w:rPr>
        <w:t>коллектив</w:t>
      </w:r>
      <w:r w:rsidRPr="007A1828">
        <w:rPr>
          <w:b w:val="0"/>
          <w:spacing w:val="1"/>
          <w:sz w:val="28"/>
          <w:szCs w:val="28"/>
        </w:rPr>
        <w:t xml:space="preserve"> </w:t>
      </w:r>
      <w:r w:rsidRPr="007A1828">
        <w:rPr>
          <w:b w:val="0"/>
          <w:sz w:val="28"/>
          <w:szCs w:val="28"/>
        </w:rPr>
        <w:t>школы</w:t>
      </w:r>
      <w:r w:rsidRPr="007A1828">
        <w:rPr>
          <w:b w:val="0"/>
          <w:spacing w:val="1"/>
          <w:sz w:val="28"/>
          <w:szCs w:val="28"/>
        </w:rPr>
        <w:t xml:space="preserve"> </w:t>
      </w:r>
      <w:r w:rsidRPr="007A1828">
        <w:rPr>
          <w:b w:val="0"/>
          <w:sz w:val="28"/>
          <w:szCs w:val="28"/>
        </w:rPr>
        <w:t xml:space="preserve">№ </w:t>
      </w:r>
      <w:r w:rsidRPr="007A1828">
        <w:rPr>
          <w:b w:val="0"/>
          <w:spacing w:val="1"/>
          <w:sz w:val="28"/>
          <w:szCs w:val="28"/>
        </w:rPr>
        <w:t xml:space="preserve">28 </w:t>
      </w:r>
      <w:r>
        <w:rPr>
          <w:b w:val="0"/>
          <w:spacing w:val="1"/>
          <w:sz w:val="28"/>
          <w:szCs w:val="28"/>
        </w:rPr>
        <w:t xml:space="preserve">г. Ставрополя </w:t>
      </w:r>
      <w:r w:rsidRPr="007A1828">
        <w:rPr>
          <w:b w:val="0"/>
          <w:sz w:val="28"/>
          <w:szCs w:val="28"/>
        </w:rPr>
        <w:t>является</w:t>
      </w:r>
      <w:r w:rsidRPr="007A1828">
        <w:rPr>
          <w:b w:val="0"/>
          <w:spacing w:val="1"/>
          <w:sz w:val="28"/>
          <w:szCs w:val="28"/>
        </w:rPr>
        <w:t xml:space="preserve"> </w:t>
      </w:r>
      <w:r w:rsidRPr="007A1828">
        <w:rPr>
          <w:b w:val="0"/>
          <w:sz w:val="28"/>
          <w:szCs w:val="28"/>
        </w:rPr>
        <w:t>стабильным,</w:t>
      </w:r>
      <w:r w:rsidRPr="007A1828">
        <w:rPr>
          <w:b w:val="0"/>
          <w:spacing w:val="1"/>
          <w:sz w:val="28"/>
          <w:szCs w:val="28"/>
        </w:rPr>
        <w:t xml:space="preserve"> </w:t>
      </w:r>
      <w:r w:rsidRPr="007A1828">
        <w:rPr>
          <w:b w:val="0"/>
          <w:sz w:val="28"/>
          <w:szCs w:val="28"/>
        </w:rPr>
        <w:t>сплоченным,</w:t>
      </w:r>
      <w:r w:rsidRPr="007A1828">
        <w:rPr>
          <w:b w:val="0"/>
          <w:spacing w:val="1"/>
          <w:sz w:val="28"/>
          <w:szCs w:val="28"/>
        </w:rPr>
        <w:t xml:space="preserve"> </w:t>
      </w:r>
      <w:r w:rsidRPr="007A1828">
        <w:rPr>
          <w:b w:val="0"/>
          <w:sz w:val="28"/>
          <w:szCs w:val="28"/>
        </w:rPr>
        <w:t>квалифицированным,</w:t>
      </w:r>
      <w:r w:rsidRPr="007A1828">
        <w:rPr>
          <w:b w:val="0"/>
          <w:spacing w:val="1"/>
          <w:sz w:val="28"/>
          <w:szCs w:val="28"/>
        </w:rPr>
        <w:t xml:space="preserve"> </w:t>
      </w:r>
      <w:r w:rsidRPr="007A1828">
        <w:rPr>
          <w:b w:val="0"/>
          <w:sz w:val="28"/>
          <w:szCs w:val="28"/>
        </w:rPr>
        <w:t>активно</w:t>
      </w:r>
      <w:r w:rsidRPr="007A1828">
        <w:rPr>
          <w:b w:val="0"/>
          <w:spacing w:val="1"/>
          <w:sz w:val="28"/>
          <w:szCs w:val="28"/>
        </w:rPr>
        <w:t xml:space="preserve"> </w:t>
      </w:r>
      <w:r w:rsidRPr="007A1828">
        <w:rPr>
          <w:b w:val="0"/>
          <w:sz w:val="28"/>
          <w:szCs w:val="28"/>
        </w:rPr>
        <w:t>реализующим</w:t>
      </w:r>
      <w:r w:rsidRPr="007A1828">
        <w:rPr>
          <w:b w:val="0"/>
          <w:spacing w:val="1"/>
          <w:sz w:val="28"/>
          <w:szCs w:val="28"/>
        </w:rPr>
        <w:t xml:space="preserve"> </w:t>
      </w:r>
      <w:r w:rsidRPr="007A1828">
        <w:rPr>
          <w:b w:val="0"/>
          <w:sz w:val="28"/>
          <w:szCs w:val="28"/>
        </w:rPr>
        <w:t>задачи</w:t>
      </w:r>
      <w:r w:rsidRPr="007A1828">
        <w:rPr>
          <w:b w:val="0"/>
          <w:spacing w:val="1"/>
          <w:sz w:val="28"/>
          <w:szCs w:val="28"/>
        </w:rPr>
        <w:t xml:space="preserve"> </w:t>
      </w:r>
      <w:r w:rsidRPr="007A1828">
        <w:rPr>
          <w:b w:val="0"/>
          <w:sz w:val="28"/>
          <w:szCs w:val="28"/>
        </w:rPr>
        <w:t>образования</w:t>
      </w:r>
      <w:r w:rsidRPr="007A1828">
        <w:rPr>
          <w:b w:val="0"/>
          <w:spacing w:val="1"/>
          <w:sz w:val="28"/>
          <w:szCs w:val="28"/>
        </w:rPr>
        <w:t xml:space="preserve"> </w:t>
      </w:r>
      <w:r w:rsidRPr="007A1828">
        <w:rPr>
          <w:b w:val="0"/>
          <w:sz w:val="28"/>
          <w:szCs w:val="28"/>
        </w:rPr>
        <w:t>и</w:t>
      </w:r>
      <w:r w:rsidRPr="007A1828">
        <w:rPr>
          <w:b w:val="0"/>
          <w:spacing w:val="1"/>
          <w:sz w:val="28"/>
          <w:szCs w:val="28"/>
        </w:rPr>
        <w:t xml:space="preserve"> </w:t>
      </w:r>
      <w:r w:rsidRPr="007A1828">
        <w:rPr>
          <w:b w:val="0"/>
          <w:sz w:val="28"/>
          <w:szCs w:val="28"/>
        </w:rPr>
        <w:t>воспитания</w:t>
      </w:r>
      <w:r w:rsidRPr="007A1828">
        <w:rPr>
          <w:b w:val="0"/>
          <w:spacing w:val="1"/>
          <w:sz w:val="28"/>
          <w:szCs w:val="28"/>
        </w:rPr>
        <w:t xml:space="preserve"> </w:t>
      </w:r>
      <w:r w:rsidRPr="007A1828">
        <w:rPr>
          <w:b w:val="0"/>
          <w:sz w:val="28"/>
          <w:szCs w:val="28"/>
        </w:rPr>
        <w:t>и</w:t>
      </w:r>
      <w:r w:rsidRPr="007A1828">
        <w:rPr>
          <w:b w:val="0"/>
          <w:spacing w:val="1"/>
          <w:sz w:val="28"/>
          <w:szCs w:val="28"/>
        </w:rPr>
        <w:t xml:space="preserve"> </w:t>
      </w:r>
      <w:r w:rsidRPr="007A1828">
        <w:rPr>
          <w:b w:val="0"/>
          <w:sz w:val="28"/>
          <w:szCs w:val="28"/>
        </w:rPr>
        <w:t>инновационные процессы. Педагогов школы отличает высокий уровень профессионализма,</w:t>
      </w:r>
      <w:r w:rsidRPr="007A1828">
        <w:rPr>
          <w:b w:val="0"/>
          <w:spacing w:val="1"/>
          <w:sz w:val="28"/>
          <w:szCs w:val="28"/>
        </w:rPr>
        <w:t xml:space="preserve"> </w:t>
      </w:r>
      <w:r w:rsidRPr="007A1828">
        <w:rPr>
          <w:b w:val="0"/>
          <w:sz w:val="28"/>
          <w:szCs w:val="28"/>
        </w:rPr>
        <w:t>творческий</w:t>
      </w:r>
      <w:r w:rsidRPr="007A1828">
        <w:rPr>
          <w:b w:val="0"/>
          <w:spacing w:val="-1"/>
          <w:sz w:val="28"/>
          <w:szCs w:val="28"/>
        </w:rPr>
        <w:t xml:space="preserve"> </w:t>
      </w:r>
      <w:r w:rsidRPr="007A1828">
        <w:rPr>
          <w:b w:val="0"/>
          <w:sz w:val="28"/>
          <w:szCs w:val="28"/>
        </w:rPr>
        <w:t>рост, преданность</w:t>
      </w:r>
      <w:r w:rsidRPr="007A1828">
        <w:rPr>
          <w:b w:val="0"/>
          <w:spacing w:val="-1"/>
          <w:sz w:val="28"/>
          <w:szCs w:val="28"/>
        </w:rPr>
        <w:t xml:space="preserve"> </w:t>
      </w:r>
      <w:r w:rsidRPr="007A1828">
        <w:rPr>
          <w:b w:val="0"/>
          <w:sz w:val="28"/>
          <w:szCs w:val="28"/>
        </w:rPr>
        <w:t>педагогическому</w:t>
      </w:r>
      <w:r w:rsidRPr="007A1828">
        <w:rPr>
          <w:b w:val="0"/>
          <w:spacing w:val="-3"/>
          <w:sz w:val="28"/>
          <w:szCs w:val="28"/>
        </w:rPr>
        <w:t xml:space="preserve"> </w:t>
      </w:r>
      <w:r w:rsidRPr="007A1828">
        <w:rPr>
          <w:b w:val="0"/>
          <w:sz w:val="28"/>
          <w:szCs w:val="28"/>
        </w:rPr>
        <w:t>труду.</w:t>
      </w:r>
    </w:p>
    <w:p w:rsidR="007A1828" w:rsidRPr="007A1828" w:rsidRDefault="007A1828" w:rsidP="007A1828">
      <w:pPr>
        <w:pStyle w:val="a7"/>
        <w:spacing w:line="240" w:lineRule="auto"/>
        <w:ind w:right="-1" w:firstLine="709"/>
        <w:jc w:val="both"/>
        <w:rPr>
          <w:b w:val="0"/>
          <w:sz w:val="28"/>
          <w:szCs w:val="28"/>
        </w:rPr>
      </w:pPr>
      <w:r w:rsidRPr="007A1828">
        <w:rPr>
          <w:b w:val="0"/>
          <w:sz w:val="28"/>
          <w:szCs w:val="28"/>
        </w:rPr>
        <w:t>Школа</w:t>
      </w:r>
      <w:r w:rsidRPr="007A1828">
        <w:rPr>
          <w:b w:val="0"/>
          <w:spacing w:val="1"/>
          <w:sz w:val="28"/>
          <w:szCs w:val="28"/>
        </w:rPr>
        <w:t xml:space="preserve"> </w:t>
      </w:r>
      <w:r w:rsidRPr="007A1828">
        <w:rPr>
          <w:b w:val="0"/>
          <w:sz w:val="28"/>
          <w:szCs w:val="28"/>
        </w:rPr>
        <w:t>полностью</w:t>
      </w:r>
      <w:r w:rsidRPr="007A1828">
        <w:rPr>
          <w:b w:val="0"/>
          <w:spacing w:val="1"/>
          <w:sz w:val="28"/>
          <w:szCs w:val="28"/>
        </w:rPr>
        <w:t xml:space="preserve"> </w:t>
      </w:r>
      <w:r w:rsidRPr="007A1828">
        <w:rPr>
          <w:b w:val="0"/>
          <w:sz w:val="28"/>
          <w:szCs w:val="28"/>
        </w:rPr>
        <w:t>укомплектована</w:t>
      </w:r>
      <w:r w:rsidRPr="007A1828">
        <w:rPr>
          <w:b w:val="0"/>
          <w:spacing w:val="1"/>
          <w:sz w:val="28"/>
          <w:szCs w:val="28"/>
        </w:rPr>
        <w:t xml:space="preserve"> </w:t>
      </w:r>
      <w:r w:rsidRPr="007A1828">
        <w:rPr>
          <w:b w:val="0"/>
          <w:sz w:val="28"/>
          <w:szCs w:val="28"/>
        </w:rPr>
        <w:t>высококвалифицированными</w:t>
      </w:r>
      <w:r w:rsidRPr="007A1828">
        <w:rPr>
          <w:b w:val="0"/>
          <w:spacing w:val="1"/>
          <w:sz w:val="28"/>
          <w:szCs w:val="28"/>
        </w:rPr>
        <w:t xml:space="preserve"> </w:t>
      </w:r>
      <w:r w:rsidRPr="007A1828">
        <w:rPr>
          <w:b w:val="0"/>
          <w:sz w:val="28"/>
          <w:szCs w:val="28"/>
        </w:rPr>
        <w:t>кадрами</w:t>
      </w:r>
      <w:r w:rsidRPr="007A1828">
        <w:rPr>
          <w:b w:val="0"/>
          <w:spacing w:val="1"/>
          <w:sz w:val="28"/>
          <w:szCs w:val="28"/>
        </w:rPr>
        <w:t xml:space="preserve"> </w:t>
      </w:r>
      <w:r w:rsidRPr="007A1828">
        <w:rPr>
          <w:b w:val="0"/>
          <w:sz w:val="28"/>
          <w:szCs w:val="28"/>
        </w:rPr>
        <w:t>среди</w:t>
      </w:r>
      <w:r w:rsidRPr="007A1828">
        <w:rPr>
          <w:b w:val="0"/>
          <w:spacing w:val="1"/>
          <w:sz w:val="28"/>
          <w:szCs w:val="28"/>
        </w:rPr>
        <w:t xml:space="preserve"> </w:t>
      </w:r>
      <w:r w:rsidRPr="007A1828">
        <w:rPr>
          <w:b w:val="0"/>
          <w:sz w:val="28"/>
          <w:szCs w:val="28"/>
        </w:rPr>
        <w:t>которых:</w:t>
      </w:r>
    </w:p>
    <w:p w:rsidR="007A1828" w:rsidRPr="007A1828" w:rsidRDefault="007A1828" w:rsidP="007A1828">
      <w:pPr>
        <w:pStyle w:val="a7"/>
        <w:spacing w:line="240" w:lineRule="auto"/>
        <w:ind w:right="-1"/>
        <w:jc w:val="both"/>
        <w:rPr>
          <w:b w:val="0"/>
          <w:sz w:val="28"/>
          <w:szCs w:val="28"/>
        </w:rPr>
      </w:pPr>
      <w:r w:rsidRPr="007A1828">
        <w:rPr>
          <w:b w:val="0"/>
          <w:sz w:val="28"/>
          <w:szCs w:val="28"/>
        </w:rPr>
        <w:t>имеют отраслевые награды: 10 человек 32,2%</w:t>
      </w:r>
    </w:p>
    <w:p w:rsidR="007A1828" w:rsidRPr="007A1828" w:rsidRDefault="007A1828" w:rsidP="007A1828">
      <w:pPr>
        <w:ind w:right="-1"/>
        <w:jc w:val="both"/>
        <w:rPr>
          <w:sz w:val="28"/>
          <w:szCs w:val="28"/>
        </w:rPr>
      </w:pPr>
      <w:r w:rsidRPr="007A1828">
        <w:rPr>
          <w:sz w:val="28"/>
          <w:szCs w:val="28"/>
        </w:rPr>
        <w:lastRenderedPageBreak/>
        <w:t>1.«Почетный работник РФ»:</w:t>
      </w:r>
      <w:r>
        <w:rPr>
          <w:sz w:val="28"/>
          <w:szCs w:val="28"/>
        </w:rPr>
        <w:t xml:space="preserve"> </w:t>
      </w:r>
      <w:r w:rsidRPr="007A1828">
        <w:rPr>
          <w:sz w:val="28"/>
          <w:szCs w:val="28"/>
        </w:rPr>
        <w:t>7 человек 22,5%</w:t>
      </w:r>
    </w:p>
    <w:p w:rsidR="007A1828" w:rsidRPr="007A1828" w:rsidRDefault="007A1828" w:rsidP="007A1828">
      <w:pPr>
        <w:pStyle w:val="a9"/>
        <w:tabs>
          <w:tab w:val="left" w:pos="-142"/>
        </w:tabs>
        <w:spacing w:after="0"/>
        <w:ind w:left="0" w:right="-1"/>
        <w:jc w:val="both"/>
        <w:rPr>
          <w:bCs/>
          <w:sz w:val="28"/>
          <w:szCs w:val="28"/>
        </w:rPr>
      </w:pPr>
      <w:r w:rsidRPr="007A1828">
        <w:rPr>
          <w:bCs/>
          <w:sz w:val="28"/>
          <w:szCs w:val="28"/>
        </w:rPr>
        <w:t>Августова Анна Александровна, учитель русского языка и литературы, 2003 г.,</w:t>
      </w:r>
    </w:p>
    <w:p w:rsidR="007A1828" w:rsidRPr="007A1828" w:rsidRDefault="007A1828" w:rsidP="007A1828">
      <w:pPr>
        <w:pStyle w:val="a9"/>
        <w:tabs>
          <w:tab w:val="left" w:pos="-142"/>
        </w:tabs>
        <w:spacing w:after="0"/>
        <w:ind w:left="0" w:right="-1"/>
        <w:jc w:val="both"/>
        <w:rPr>
          <w:bCs/>
          <w:sz w:val="28"/>
          <w:szCs w:val="28"/>
        </w:rPr>
      </w:pPr>
      <w:r w:rsidRPr="007A1828">
        <w:rPr>
          <w:bCs/>
          <w:sz w:val="28"/>
          <w:szCs w:val="28"/>
        </w:rPr>
        <w:t>Копылова Ирина Викторовна, учитель математики, 2010 г.,</w:t>
      </w:r>
    </w:p>
    <w:p w:rsidR="007A1828" w:rsidRPr="007A1828" w:rsidRDefault="007A1828" w:rsidP="007A1828">
      <w:pPr>
        <w:pStyle w:val="a9"/>
        <w:tabs>
          <w:tab w:val="left" w:pos="-142"/>
        </w:tabs>
        <w:spacing w:after="0"/>
        <w:ind w:left="0" w:right="-1"/>
        <w:jc w:val="both"/>
        <w:rPr>
          <w:bCs/>
          <w:sz w:val="28"/>
          <w:szCs w:val="28"/>
        </w:rPr>
      </w:pPr>
      <w:r w:rsidRPr="007A1828">
        <w:rPr>
          <w:bCs/>
          <w:sz w:val="28"/>
          <w:szCs w:val="28"/>
        </w:rPr>
        <w:t>Кубликова Любовь Яковлевна, учитель физики, 2000 г.,</w:t>
      </w:r>
    </w:p>
    <w:p w:rsidR="007A1828" w:rsidRPr="007A1828" w:rsidRDefault="007A1828" w:rsidP="007A1828">
      <w:pPr>
        <w:pStyle w:val="a9"/>
        <w:tabs>
          <w:tab w:val="left" w:pos="-142"/>
        </w:tabs>
        <w:spacing w:after="0"/>
        <w:ind w:left="0" w:right="-1"/>
        <w:jc w:val="both"/>
        <w:rPr>
          <w:bCs/>
          <w:sz w:val="28"/>
          <w:szCs w:val="28"/>
        </w:rPr>
      </w:pPr>
      <w:r w:rsidRPr="007A1828">
        <w:rPr>
          <w:bCs/>
          <w:sz w:val="28"/>
          <w:szCs w:val="28"/>
        </w:rPr>
        <w:t>Марченко Наталья Федоровна, учитель начальных классов, 2000 г.,</w:t>
      </w:r>
    </w:p>
    <w:p w:rsidR="007A1828" w:rsidRPr="007A1828" w:rsidRDefault="007A1828" w:rsidP="007A1828">
      <w:pPr>
        <w:pStyle w:val="a9"/>
        <w:tabs>
          <w:tab w:val="left" w:pos="-142"/>
        </w:tabs>
        <w:spacing w:after="0"/>
        <w:ind w:left="0" w:right="-1"/>
        <w:jc w:val="both"/>
        <w:rPr>
          <w:bCs/>
          <w:sz w:val="28"/>
          <w:szCs w:val="28"/>
        </w:rPr>
      </w:pPr>
      <w:r w:rsidRPr="007A1828">
        <w:rPr>
          <w:bCs/>
          <w:sz w:val="28"/>
          <w:szCs w:val="28"/>
        </w:rPr>
        <w:t>Облогина Галина Алексеевна, учитель русского языка и литературы, 2000 г.,</w:t>
      </w:r>
    </w:p>
    <w:p w:rsidR="007A1828" w:rsidRPr="007A1828" w:rsidRDefault="007A1828" w:rsidP="007A1828">
      <w:pPr>
        <w:pStyle w:val="a9"/>
        <w:tabs>
          <w:tab w:val="left" w:pos="-142"/>
        </w:tabs>
        <w:spacing w:after="0"/>
        <w:ind w:left="0" w:right="-1"/>
        <w:jc w:val="both"/>
        <w:rPr>
          <w:bCs/>
          <w:sz w:val="28"/>
          <w:szCs w:val="28"/>
        </w:rPr>
      </w:pPr>
      <w:r w:rsidRPr="007A1828">
        <w:rPr>
          <w:bCs/>
          <w:sz w:val="28"/>
          <w:szCs w:val="28"/>
        </w:rPr>
        <w:t>Облогина Нина Владимировна, учитель математики, 2002 г.,</w:t>
      </w:r>
    </w:p>
    <w:p w:rsidR="007A1828" w:rsidRPr="007A1828" w:rsidRDefault="007A1828" w:rsidP="007A1828">
      <w:pPr>
        <w:pStyle w:val="a9"/>
        <w:tabs>
          <w:tab w:val="left" w:pos="-142"/>
        </w:tabs>
        <w:spacing w:after="0"/>
        <w:ind w:left="0" w:right="-1"/>
        <w:jc w:val="both"/>
        <w:rPr>
          <w:bCs/>
          <w:sz w:val="28"/>
          <w:szCs w:val="28"/>
        </w:rPr>
      </w:pPr>
      <w:r w:rsidRPr="007A1828">
        <w:rPr>
          <w:bCs/>
          <w:sz w:val="28"/>
          <w:szCs w:val="28"/>
        </w:rPr>
        <w:t>Савельева Галина Николаевна, учитель начальных классов, 2000 г.</w:t>
      </w:r>
    </w:p>
    <w:p w:rsidR="007A1828" w:rsidRPr="007A1828" w:rsidRDefault="007A1828" w:rsidP="007A1828">
      <w:pPr>
        <w:ind w:right="-1"/>
        <w:jc w:val="both"/>
        <w:rPr>
          <w:sz w:val="28"/>
          <w:szCs w:val="28"/>
        </w:rPr>
      </w:pPr>
      <w:r w:rsidRPr="007A1828">
        <w:rPr>
          <w:sz w:val="28"/>
          <w:szCs w:val="28"/>
        </w:rPr>
        <w:t>2. Почетные грамоты МО РФ: 3 человека 9,6%</w:t>
      </w:r>
    </w:p>
    <w:p w:rsidR="007A1828" w:rsidRPr="007A1828" w:rsidRDefault="007A1828" w:rsidP="007A1828">
      <w:pPr>
        <w:pStyle w:val="a9"/>
        <w:tabs>
          <w:tab w:val="left" w:pos="360"/>
        </w:tabs>
        <w:spacing w:after="0"/>
        <w:ind w:left="0" w:right="-1"/>
        <w:jc w:val="both"/>
        <w:rPr>
          <w:bCs/>
          <w:sz w:val="28"/>
          <w:szCs w:val="28"/>
        </w:rPr>
      </w:pPr>
      <w:r w:rsidRPr="007A1828">
        <w:rPr>
          <w:bCs/>
          <w:sz w:val="28"/>
          <w:szCs w:val="28"/>
        </w:rPr>
        <w:t>Кривенко Людмила Петровна, учитель начальных классов,2016 г.,</w:t>
      </w:r>
    </w:p>
    <w:p w:rsidR="007A1828" w:rsidRPr="007A1828" w:rsidRDefault="007A1828" w:rsidP="00936AD2">
      <w:pPr>
        <w:pStyle w:val="a9"/>
        <w:tabs>
          <w:tab w:val="left" w:pos="360"/>
        </w:tabs>
        <w:spacing w:after="0"/>
        <w:ind w:left="0" w:right="-1"/>
        <w:jc w:val="both"/>
        <w:rPr>
          <w:bCs/>
          <w:sz w:val="28"/>
          <w:szCs w:val="28"/>
        </w:rPr>
      </w:pPr>
      <w:r w:rsidRPr="007A1828">
        <w:rPr>
          <w:bCs/>
          <w:sz w:val="28"/>
          <w:szCs w:val="28"/>
        </w:rPr>
        <w:t>Облогина Галина Алексеевна, учитель русского языка и литературы, 2007 г.,</w:t>
      </w:r>
    </w:p>
    <w:p w:rsidR="007A1828" w:rsidRPr="007A1828" w:rsidRDefault="007A1828" w:rsidP="00936AD2">
      <w:pPr>
        <w:pStyle w:val="a9"/>
        <w:tabs>
          <w:tab w:val="left" w:pos="360"/>
        </w:tabs>
        <w:spacing w:after="0"/>
        <w:ind w:left="0" w:right="-1"/>
        <w:jc w:val="both"/>
        <w:rPr>
          <w:bCs/>
          <w:sz w:val="28"/>
          <w:szCs w:val="28"/>
        </w:rPr>
      </w:pPr>
      <w:r w:rsidRPr="007A1828">
        <w:rPr>
          <w:bCs/>
          <w:sz w:val="28"/>
          <w:szCs w:val="28"/>
        </w:rPr>
        <w:t>Облогина Нина Владимировна, учитель математики, 2009 г.</w:t>
      </w:r>
    </w:p>
    <w:p w:rsidR="007A1828" w:rsidRDefault="007A1828" w:rsidP="00936AD2">
      <w:pPr>
        <w:pStyle w:val="a7"/>
        <w:spacing w:line="240" w:lineRule="auto"/>
        <w:ind w:right="831" w:firstLine="539"/>
        <w:jc w:val="both"/>
        <w:rPr>
          <w:szCs w:val="24"/>
        </w:rPr>
      </w:pPr>
    </w:p>
    <w:p w:rsidR="00694136" w:rsidRPr="00936AD2" w:rsidRDefault="00694136" w:rsidP="00936AD2">
      <w:pPr>
        <w:jc w:val="center"/>
        <w:rPr>
          <w:sz w:val="28"/>
          <w:szCs w:val="28"/>
        </w:rPr>
      </w:pPr>
      <w:r w:rsidRPr="00936AD2">
        <w:rPr>
          <w:sz w:val="28"/>
          <w:szCs w:val="28"/>
        </w:rPr>
        <w:t>Возрастной состав педагогического коллектива</w:t>
      </w:r>
    </w:p>
    <w:p w:rsidR="00694136" w:rsidRPr="00936AD2" w:rsidRDefault="00936AD2" w:rsidP="00936AD2">
      <w:pPr>
        <w:jc w:val="center"/>
        <w:rPr>
          <w:sz w:val="28"/>
          <w:szCs w:val="28"/>
        </w:rPr>
      </w:pPr>
      <w:r>
        <w:rPr>
          <w:sz w:val="28"/>
          <w:szCs w:val="28"/>
        </w:rPr>
        <w:t>(</w:t>
      </w:r>
      <w:r w:rsidR="00694136" w:rsidRPr="00936AD2">
        <w:rPr>
          <w:sz w:val="28"/>
          <w:szCs w:val="28"/>
        </w:rPr>
        <w:t>без руководителя и заместителей по УВР, ВР)</w:t>
      </w:r>
    </w:p>
    <w:p w:rsidR="00694136" w:rsidRDefault="00694136" w:rsidP="00936AD2">
      <w:pPr>
        <w:pStyle w:val="a7"/>
        <w:spacing w:line="240" w:lineRule="auto"/>
        <w:ind w:right="831" w:firstLine="539"/>
        <w:jc w:val="both"/>
        <w:rPr>
          <w:szCs w:val="24"/>
        </w:rPr>
      </w:pPr>
    </w:p>
    <w:tbl>
      <w:tblPr>
        <w:tblStyle w:val="ab"/>
        <w:tblW w:w="0" w:type="auto"/>
        <w:tblLook w:val="04A0"/>
      </w:tblPr>
      <w:tblGrid>
        <w:gridCol w:w="507"/>
        <w:gridCol w:w="478"/>
        <w:gridCol w:w="506"/>
        <w:gridCol w:w="478"/>
        <w:gridCol w:w="506"/>
        <w:gridCol w:w="478"/>
        <w:gridCol w:w="506"/>
        <w:gridCol w:w="566"/>
        <w:gridCol w:w="506"/>
        <w:gridCol w:w="479"/>
        <w:gridCol w:w="506"/>
        <w:gridCol w:w="566"/>
        <w:gridCol w:w="506"/>
        <w:gridCol w:w="479"/>
        <w:gridCol w:w="506"/>
        <w:gridCol w:w="479"/>
        <w:gridCol w:w="506"/>
        <w:gridCol w:w="566"/>
        <w:gridCol w:w="506"/>
        <w:gridCol w:w="479"/>
      </w:tblGrid>
      <w:tr w:rsidR="00694136" w:rsidTr="000E58E7">
        <w:tc>
          <w:tcPr>
            <w:tcW w:w="9571" w:type="dxa"/>
            <w:gridSpan w:val="20"/>
          </w:tcPr>
          <w:p w:rsidR="00694136" w:rsidRPr="00936AD2" w:rsidRDefault="00694136" w:rsidP="00936AD2">
            <w:pPr>
              <w:pStyle w:val="a7"/>
              <w:spacing w:line="240" w:lineRule="auto"/>
              <w:ind w:right="831"/>
              <w:rPr>
                <w:sz w:val="20"/>
              </w:rPr>
            </w:pPr>
            <w:r w:rsidRPr="00936AD2">
              <w:rPr>
                <w:b w:val="0"/>
                <w:sz w:val="20"/>
              </w:rPr>
              <w:t>возраст</w:t>
            </w:r>
          </w:p>
        </w:tc>
      </w:tr>
      <w:tr w:rsidR="00694136" w:rsidTr="00936AD2">
        <w:trPr>
          <w:cantSplit/>
          <w:trHeight w:val="1879"/>
        </w:trPr>
        <w:tc>
          <w:tcPr>
            <w:tcW w:w="958" w:type="dxa"/>
            <w:gridSpan w:val="2"/>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Моложе 25 лет</w:t>
            </w:r>
          </w:p>
        </w:tc>
        <w:tc>
          <w:tcPr>
            <w:tcW w:w="957" w:type="dxa"/>
            <w:gridSpan w:val="2"/>
            <w:textDirection w:val="btLr"/>
          </w:tcPr>
          <w:p w:rsidR="00694136" w:rsidRPr="00936AD2" w:rsidRDefault="00694136" w:rsidP="00936AD2">
            <w:pPr>
              <w:pStyle w:val="a7"/>
              <w:spacing w:line="240" w:lineRule="auto"/>
              <w:ind w:left="113" w:right="831"/>
              <w:jc w:val="both"/>
              <w:rPr>
                <w:b w:val="0"/>
                <w:sz w:val="20"/>
              </w:rPr>
            </w:pPr>
            <w:r w:rsidRPr="00936AD2">
              <w:rPr>
                <w:b w:val="0"/>
                <w:sz w:val="20"/>
              </w:rPr>
              <w:t>25-29 лет</w:t>
            </w:r>
          </w:p>
        </w:tc>
        <w:tc>
          <w:tcPr>
            <w:tcW w:w="957" w:type="dxa"/>
            <w:gridSpan w:val="2"/>
            <w:textDirection w:val="btLr"/>
          </w:tcPr>
          <w:p w:rsidR="00694136" w:rsidRPr="00936AD2" w:rsidRDefault="00936AD2" w:rsidP="00936AD2">
            <w:pPr>
              <w:pStyle w:val="a7"/>
              <w:spacing w:line="240" w:lineRule="auto"/>
              <w:ind w:left="113" w:right="831"/>
              <w:jc w:val="both"/>
              <w:rPr>
                <w:b w:val="0"/>
                <w:sz w:val="20"/>
              </w:rPr>
            </w:pPr>
            <w:r w:rsidRPr="00936AD2">
              <w:rPr>
                <w:b w:val="0"/>
                <w:sz w:val="20"/>
              </w:rPr>
              <w:t>30-34 лет</w:t>
            </w:r>
          </w:p>
        </w:tc>
        <w:tc>
          <w:tcPr>
            <w:tcW w:w="957" w:type="dxa"/>
            <w:gridSpan w:val="2"/>
            <w:textDirection w:val="btLr"/>
          </w:tcPr>
          <w:p w:rsidR="00694136" w:rsidRPr="00936AD2" w:rsidRDefault="00936AD2" w:rsidP="00936AD2">
            <w:pPr>
              <w:pStyle w:val="a7"/>
              <w:spacing w:line="240" w:lineRule="auto"/>
              <w:ind w:left="113" w:right="831"/>
              <w:jc w:val="both"/>
              <w:rPr>
                <w:b w:val="0"/>
                <w:sz w:val="20"/>
              </w:rPr>
            </w:pPr>
            <w:r w:rsidRPr="00936AD2">
              <w:rPr>
                <w:b w:val="0"/>
                <w:sz w:val="20"/>
              </w:rPr>
              <w:t>35-39 лет</w:t>
            </w:r>
          </w:p>
        </w:tc>
        <w:tc>
          <w:tcPr>
            <w:tcW w:w="957" w:type="dxa"/>
            <w:gridSpan w:val="2"/>
            <w:textDirection w:val="btLr"/>
          </w:tcPr>
          <w:p w:rsidR="00694136" w:rsidRPr="00936AD2" w:rsidRDefault="00936AD2" w:rsidP="00936AD2">
            <w:pPr>
              <w:pStyle w:val="a7"/>
              <w:spacing w:line="240" w:lineRule="auto"/>
              <w:ind w:left="113" w:right="831"/>
              <w:jc w:val="both"/>
              <w:rPr>
                <w:b w:val="0"/>
                <w:sz w:val="20"/>
              </w:rPr>
            </w:pPr>
            <w:r w:rsidRPr="00936AD2">
              <w:rPr>
                <w:b w:val="0"/>
                <w:sz w:val="20"/>
              </w:rPr>
              <w:t>40-44 лет</w:t>
            </w:r>
          </w:p>
        </w:tc>
        <w:tc>
          <w:tcPr>
            <w:tcW w:w="957" w:type="dxa"/>
            <w:gridSpan w:val="2"/>
            <w:textDirection w:val="btLr"/>
          </w:tcPr>
          <w:p w:rsidR="00694136" w:rsidRPr="00936AD2" w:rsidRDefault="00936AD2" w:rsidP="00936AD2">
            <w:pPr>
              <w:pStyle w:val="a7"/>
              <w:spacing w:line="240" w:lineRule="auto"/>
              <w:ind w:left="113" w:right="831"/>
              <w:jc w:val="both"/>
              <w:rPr>
                <w:b w:val="0"/>
                <w:sz w:val="20"/>
              </w:rPr>
            </w:pPr>
            <w:r w:rsidRPr="00936AD2">
              <w:rPr>
                <w:b w:val="0"/>
                <w:sz w:val="20"/>
              </w:rPr>
              <w:t>45-49 лет</w:t>
            </w:r>
          </w:p>
        </w:tc>
        <w:tc>
          <w:tcPr>
            <w:tcW w:w="957" w:type="dxa"/>
            <w:gridSpan w:val="2"/>
            <w:textDirection w:val="btLr"/>
          </w:tcPr>
          <w:p w:rsidR="00694136" w:rsidRPr="00936AD2" w:rsidRDefault="00936AD2" w:rsidP="00936AD2">
            <w:pPr>
              <w:pStyle w:val="a7"/>
              <w:spacing w:line="240" w:lineRule="auto"/>
              <w:ind w:left="113" w:right="831"/>
              <w:jc w:val="both"/>
              <w:rPr>
                <w:b w:val="0"/>
                <w:sz w:val="20"/>
              </w:rPr>
            </w:pPr>
            <w:r w:rsidRPr="00936AD2">
              <w:rPr>
                <w:b w:val="0"/>
                <w:sz w:val="20"/>
              </w:rPr>
              <w:t>50-54 лет</w:t>
            </w:r>
          </w:p>
        </w:tc>
        <w:tc>
          <w:tcPr>
            <w:tcW w:w="957" w:type="dxa"/>
            <w:gridSpan w:val="2"/>
            <w:textDirection w:val="btLr"/>
          </w:tcPr>
          <w:p w:rsidR="00694136" w:rsidRPr="00936AD2" w:rsidRDefault="00936AD2" w:rsidP="00936AD2">
            <w:pPr>
              <w:pStyle w:val="a7"/>
              <w:spacing w:line="240" w:lineRule="auto"/>
              <w:ind w:left="113" w:right="831"/>
              <w:jc w:val="both"/>
              <w:rPr>
                <w:b w:val="0"/>
                <w:sz w:val="20"/>
              </w:rPr>
            </w:pPr>
            <w:r w:rsidRPr="00936AD2">
              <w:rPr>
                <w:b w:val="0"/>
                <w:sz w:val="20"/>
              </w:rPr>
              <w:t>55-59 лет</w:t>
            </w:r>
          </w:p>
        </w:tc>
        <w:tc>
          <w:tcPr>
            <w:tcW w:w="957" w:type="dxa"/>
            <w:gridSpan w:val="2"/>
            <w:textDirection w:val="btLr"/>
          </w:tcPr>
          <w:p w:rsidR="00694136" w:rsidRPr="00936AD2" w:rsidRDefault="00936AD2" w:rsidP="00936AD2">
            <w:pPr>
              <w:pStyle w:val="a7"/>
              <w:spacing w:line="240" w:lineRule="auto"/>
              <w:ind w:left="113" w:right="831"/>
              <w:jc w:val="both"/>
              <w:rPr>
                <w:b w:val="0"/>
                <w:sz w:val="20"/>
              </w:rPr>
            </w:pPr>
            <w:r w:rsidRPr="00936AD2">
              <w:rPr>
                <w:b w:val="0"/>
                <w:sz w:val="20"/>
              </w:rPr>
              <w:t>60-64 лет</w:t>
            </w:r>
          </w:p>
        </w:tc>
        <w:tc>
          <w:tcPr>
            <w:tcW w:w="957" w:type="dxa"/>
            <w:gridSpan w:val="2"/>
            <w:textDirection w:val="btLr"/>
          </w:tcPr>
          <w:p w:rsidR="00694136" w:rsidRPr="00936AD2" w:rsidRDefault="00936AD2" w:rsidP="00936AD2">
            <w:pPr>
              <w:pStyle w:val="a7"/>
              <w:spacing w:line="240" w:lineRule="auto"/>
              <w:ind w:left="113" w:right="831"/>
              <w:jc w:val="both"/>
              <w:rPr>
                <w:b w:val="0"/>
                <w:sz w:val="20"/>
              </w:rPr>
            </w:pPr>
            <w:r w:rsidRPr="00936AD2">
              <w:rPr>
                <w:b w:val="0"/>
                <w:sz w:val="20"/>
              </w:rPr>
              <w:t>Свыше 65 лет</w:t>
            </w:r>
          </w:p>
        </w:tc>
      </w:tr>
      <w:tr w:rsidR="00936AD2" w:rsidTr="00936AD2">
        <w:trPr>
          <w:cantSplit/>
          <w:trHeight w:val="1821"/>
        </w:trPr>
        <w:tc>
          <w:tcPr>
            <w:tcW w:w="507"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c>
          <w:tcPr>
            <w:tcW w:w="506"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c>
          <w:tcPr>
            <w:tcW w:w="506"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c>
          <w:tcPr>
            <w:tcW w:w="506"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c>
          <w:tcPr>
            <w:tcW w:w="506"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c>
          <w:tcPr>
            <w:tcW w:w="506"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c>
          <w:tcPr>
            <w:tcW w:w="506"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c>
          <w:tcPr>
            <w:tcW w:w="506"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c>
          <w:tcPr>
            <w:tcW w:w="506"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c>
          <w:tcPr>
            <w:tcW w:w="506"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Кол-во</w:t>
            </w:r>
          </w:p>
        </w:tc>
        <w:tc>
          <w:tcPr>
            <w:tcW w:w="451" w:type="dxa"/>
            <w:textDirection w:val="btLr"/>
          </w:tcPr>
          <w:p w:rsidR="00694136" w:rsidRPr="00936AD2" w:rsidRDefault="00694136" w:rsidP="00936AD2">
            <w:pPr>
              <w:pStyle w:val="a7"/>
              <w:spacing w:line="240" w:lineRule="auto"/>
              <w:ind w:left="113" w:right="831"/>
              <w:jc w:val="both"/>
              <w:rPr>
                <w:b w:val="0"/>
                <w:sz w:val="20"/>
              </w:rPr>
            </w:pPr>
            <w:r w:rsidRPr="00936AD2">
              <w:rPr>
                <w:b w:val="0"/>
                <w:sz w:val="20"/>
              </w:rPr>
              <w:t>%</w:t>
            </w:r>
          </w:p>
        </w:tc>
      </w:tr>
      <w:tr w:rsidR="00936AD2" w:rsidTr="00936AD2">
        <w:trPr>
          <w:trHeight w:val="410"/>
        </w:trPr>
        <w:tc>
          <w:tcPr>
            <w:tcW w:w="478" w:type="dxa"/>
          </w:tcPr>
          <w:p w:rsidR="00936AD2" w:rsidRPr="00936AD2" w:rsidRDefault="00936AD2" w:rsidP="00936AD2">
            <w:pPr>
              <w:jc w:val="center"/>
            </w:pPr>
            <w:r w:rsidRPr="00936AD2">
              <w:t>0</w:t>
            </w:r>
          </w:p>
        </w:tc>
        <w:tc>
          <w:tcPr>
            <w:tcW w:w="478" w:type="dxa"/>
          </w:tcPr>
          <w:p w:rsidR="00936AD2" w:rsidRPr="00936AD2" w:rsidRDefault="00936AD2" w:rsidP="00936AD2">
            <w:pPr>
              <w:jc w:val="center"/>
            </w:pPr>
          </w:p>
        </w:tc>
        <w:tc>
          <w:tcPr>
            <w:tcW w:w="478" w:type="dxa"/>
            <w:vAlign w:val="center"/>
          </w:tcPr>
          <w:p w:rsidR="00936AD2" w:rsidRPr="00936AD2" w:rsidRDefault="00936AD2" w:rsidP="00936AD2">
            <w:pPr>
              <w:jc w:val="center"/>
            </w:pPr>
            <w:r w:rsidRPr="00936AD2">
              <w:t>4</w:t>
            </w:r>
          </w:p>
        </w:tc>
        <w:tc>
          <w:tcPr>
            <w:tcW w:w="478" w:type="dxa"/>
            <w:vAlign w:val="center"/>
          </w:tcPr>
          <w:p w:rsidR="00936AD2" w:rsidRPr="00936AD2" w:rsidRDefault="00936AD2" w:rsidP="00936AD2">
            <w:pPr>
              <w:jc w:val="center"/>
            </w:pPr>
            <w:r w:rsidRPr="00936AD2">
              <w:t>1</w:t>
            </w:r>
          </w:p>
        </w:tc>
        <w:tc>
          <w:tcPr>
            <w:tcW w:w="478" w:type="dxa"/>
          </w:tcPr>
          <w:p w:rsidR="00936AD2" w:rsidRPr="00936AD2" w:rsidRDefault="00936AD2" w:rsidP="00936AD2">
            <w:pPr>
              <w:jc w:val="center"/>
            </w:pPr>
            <w:r w:rsidRPr="00936AD2">
              <w:t>2</w:t>
            </w:r>
          </w:p>
        </w:tc>
        <w:tc>
          <w:tcPr>
            <w:tcW w:w="478" w:type="dxa"/>
          </w:tcPr>
          <w:p w:rsidR="00936AD2" w:rsidRPr="00936AD2" w:rsidRDefault="00936AD2" w:rsidP="00936AD2">
            <w:pPr>
              <w:jc w:val="center"/>
            </w:pPr>
            <w:r w:rsidRPr="00936AD2">
              <w:t>6,4</w:t>
            </w:r>
          </w:p>
        </w:tc>
        <w:tc>
          <w:tcPr>
            <w:tcW w:w="478" w:type="dxa"/>
          </w:tcPr>
          <w:p w:rsidR="00936AD2" w:rsidRPr="00936AD2" w:rsidRDefault="00936AD2" w:rsidP="00936AD2">
            <w:pPr>
              <w:jc w:val="center"/>
            </w:pPr>
            <w:r w:rsidRPr="00936AD2">
              <w:t>6</w:t>
            </w:r>
          </w:p>
        </w:tc>
        <w:tc>
          <w:tcPr>
            <w:tcW w:w="478" w:type="dxa"/>
          </w:tcPr>
          <w:p w:rsidR="00936AD2" w:rsidRPr="00936AD2" w:rsidRDefault="00936AD2" w:rsidP="00936AD2">
            <w:pPr>
              <w:jc w:val="center"/>
            </w:pPr>
            <w:r w:rsidRPr="00936AD2">
              <w:t>19,4</w:t>
            </w:r>
          </w:p>
        </w:tc>
        <w:tc>
          <w:tcPr>
            <w:tcW w:w="478" w:type="dxa"/>
            <w:vAlign w:val="center"/>
          </w:tcPr>
          <w:p w:rsidR="00936AD2" w:rsidRPr="00936AD2" w:rsidRDefault="00936AD2" w:rsidP="00936AD2">
            <w:pPr>
              <w:jc w:val="center"/>
            </w:pPr>
            <w:r w:rsidRPr="00936AD2">
              <w:t>3</w:t>
            </w:r>
          </w:p>
        </w:tc>
        <w:tc>
          <w:tcPr>
            <w:tcW w:w="479" w:type="dxa"/>
            <w:vAlign w:val="center"/>
          </w:tcPr>
          <w:p w:rsidR="00936AD2" w:rsidRPr="00936AD2" w:rsidRDefault="00936AD2" w:rsidP="00936AD2">
            <w:pPr>
              <w:jc w:val="center"/>
            </w:pPr>
            <w:r w:rsidRPr="00936AD2">
              <w:t>9,7</w:t>
            </w:r>
          </w:p>
        </w:tc>
        <w:tc>
          <w:tcPr>
            <w:tcW w:w="479" w:type="dxa"/>
            <w:vAlign w:val="center"/>
          </w:tcPr>
          <w:p w:rsidR="00936AD2" w:rsidRPr="00936AD2" w:rsidRDefault="00936AD2" w:rsidP="00936AD2">
            <w:pPr>
              <w:jc w:val="center"/>
            </w:pPr>
            <w:r w:rsidRPr="00936AD2">
              <w:t>5</w:t>
            </w:r>
          </w:p>
        </w:tc>
        <w:tc>
          <w:tcPr>
            <w:tcW w:w="479" w:type="dxa"/>
            <w:vAlign w:val="center"/>
          </w:tcPr>
          <w:p w:rsidR="00936AD2" w:rsidRPr="00936AD2" w:rsidRDefault="00936AD2" w:rsidP="00936AD2">
            <w:pPr>
              <w:jc w:val="center"/>
            </w:pPr>
            <w:r w:rsidRPr="00936AD2">
              <w:t>16,1</w:t>
            </w:r>
          </w:p>
        </w:tc>
        <w:tc>
          <w:tcPr>
            <w:tcW w:w="479" w:type="dxa"/>
            <w:vAlign w:val="center"/>
          </w:tcPr>
          <w:p w:rsidR="00936AD2" w:rsidRPr="00936AD2" w:rsidRDefault="00936AD2" w:rsidP="00936AD2">
            <w:pPr>
              <w:jc w:val="center"/>
            </w:pPr>
            <w:r w:rsidRPr="00936AD2">
              <w:t>1</w:t>
            </w:r>
          </w:p>
        </w:tc>
        <w:tc>
          <w:tcPr>
            <w:tcW w:w="479" w:type="dxa"/>
            <w:vAlign w:val="center"/>
          </w:tcPr>
          <w:p w:rsidR="00936AD2" w:rsidRPr="00936AD2" w:rsidRDefault="00936AD2" w:rsidP="00936AD2">
            <w:pPr>
              <w:jc w:val="center"/>
            </w:pPr>
            <w:r w:rsidRPr="00936AD2">
              <w:t>3,2</w:t>
            </w:r>
          </w:p>
        </w:tc>
        <w:tc>
          <w:tcPr>
            <w:tcW w:w="479" w:type="dxa"/>
          </w:tcPr>
          <w:p w:rsidR="00936AD2" w:rsidRPr="00936AD2" w:rsidRDefault="00936AD2" w:rsidP="00936AD2">
            <w:pPr>
              <w:jc w:val="center"/>
            </w:pPr>
            <w:r w:rsidRPr="00936AD2">
              <w:t>3</w:t>
            </w:r>
          </w:p>
        </w:tc>
        <w:tc>
          <w:tcPr>
            <w:tcW w:w="479" w:type="dxa"/>
          </w:tcPr>
          <w:p w:rsidR="00936AD2" w:rsidRPr="00936AD2" w:rsidRDefault="00936AD2" w:rsidP="00936AD2">
            <w:pPr>
              <w:jc w:val="center"/>
            </w:pPr>
            <w:r w:rsidRPr="00936AD2">
              <w:t>9,7</w:t>
            </w:r>
          </w:p>
        </w:tc>
        <w:tc>
          <w:tcPr>
            <w:tcW w:w="479" w:type="dxa"/>
            <w:vAlign w:val="center"/>
          </w:tcPr>
          <w:p w:rsidR="00936AD2" w:rsidRPr="00936AD2" w:rsidRDefault="00936AD2" w:rsidP="00936AD2">
            <w:pPr>
              <w:jc w:val="center"/>
            </w:pPr>
            <w:r w:rsidRPr="00936AD2">
              <w:t>5</w:t>
            </w:r>
          </w:p>
        </w:tc>
        <w:tc>
          <w:tcPr>
            <w:tcW w:w="479" w:type="dxa"/>
            <w:vAlign w:val="center"/>
          </w:tcPr>
          <w:p w:rsidR="00936AD2" w:rsidRPr="00936AD2" w:rsidRDefault="00936AD2" w:rsidP="00936AD2">
            <w:pPr>
              <w:jc w:val="center"/>
            </w:pPr>
            <w:r w:rsidRPr="00936AD2">
              <w:t>16,1</w:t>
            </w:r>
          </w:p>
        </w:tc>
        <w:tc>
          <w:tcPr>
            <w:tcW w:w="479" w:type="dxa"/>
          </w:tcPr>
          <w:p w:rsidR="00936AD2" w:rsidRPr="00936AD2" w:rsidRDefault="00936AD2" w:rsidP="00936AD2">
            <w:pPr>
              <w:jc w:val="center"/>
            </w:pPr>
            <w:r w:rsidRPr="00936AD2">
              <w:t>2</w:t>
            </w:r>
          </w:p>
        </w:tc>
        <w:tc>
          <w:tcPr>
            <w:tcW w:w="479" w:type="dxa"/>
          </w:tcPr>
          <w:p w:rsidR="00936AD2" w:rsidRPr="00936AD2" w:rsidRDefault="00936AD2" w:rsidP="00936AD2">
            <w:pPr>
              <w:jc w:val="center"/>
            </w:pPr>
            <w:r w:rsidRPr="00936AD2">
              <w:t>6,4</w:t>
            </w:r>
          </w:p>
        </w:tc>
      </w:tr>
    </w:tbl>
    <w:p w:rsidR="007A1828" w:rsidRDefault="007A1828" w:rsidP="00936AD2">
      <w:pPr>
        <w:pStyle w:val="a7"/>
        <w:spacing w:line="240" w:lineRule="auto"/>
        <w:ind w:right="831" w:firstLine="539"/>
        <w:jc w:val="both"/>
        <w:rPr>
          <w:szCs w:val="24"/>
        </w:rPr>
      </w:pPr>
    </w:p>
    <w:p w:rsidR="00936AD2" w:rsidRPr="00936AD2" w:rsidRDefault="00936AD2" w:rsidP="00936AD2">
      <w:pPr>
        <w:pStyle w:val="a7"/>
        <w:spacing w:line="240" w:lineRule="auto"/>
        <w:ind w:right="831" w:firstLine="539"/>
        <w:rPr>
          <w:b w:val="0"/>
          <w:sz w:val="28"/>
          <w:szCs w:val="28"/>
        </w:rPr>
      </w:pPr>
      <w:r w:rsidRPr="00936AD2">
        <w:rPr>
          <w:b w:val="0"/>
          <w:sz w:val="28"/>
          <w:szCs w:val="28"/>
        </w:rPr>
        <w:t>Стаж педагогической работы</w:t>
      </w:r>
    </w:p>
    <w:p w:rsidR="007A1828" w:rsidRPr="00936AD2" w:rsidRDefault="00936AD2" w:rsidP="00936AD2">
      <w:pPr>
        <w:pStyle w:val="a7"/>
        <w:spacing w:line="240" w:lineRule="auto"/>
        <w:ind w:right="831" w:firstLine="539"/>
        <w:rPr>
          <w:b w:val="0"/>
          <w:sz w:val="28"/>
          <w:szCs w:val="28"/>
        </w:rPr>
      </w:pPr>
      <w:r w:rsidRPr="00936AD2">
        <w:rPr>
          <w:b w:val="0"/>
          <w:sz w:val="28"/>
          <w:szCs w:val="28"/>
        </w:rPr>
        <w:t>(</w:t>
      </w:r>
      <w:r w:rsidR="007A1828" w:rsidRPr="00936AD2">
        <w:rPr>
          <w:b w:val="0"/>
          <w:sz w:val="28"/>
          <w:szCs w:val="28"/>
        </w:rPr>
        <w:t>без руководителя и заместителей по УВР, ВР)</w:t>
      </w:r>
    </w:p>
    <w:p w:rsidR="00936AD2" w:rsidRPr="00936AD2" w:rsidRDefault="00936AD2" w:rsidP="00936AD2">
      <w:pPr>
        <w:pStyle w:val="a7"/>
        <w:spacing w:line="240" w:lineRule="auto"/>
        <w:ind w:right="831" w:firstLine="539"/>
        <w:jc w:val="both"/>
        <w:rPr>
          <w:b w:val="0"/>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0"/>
        <w:gridCol w:w="1589"/>
        <w:gridCol w:w="1589"/>
        <w:gridCol w:w="1589"/>
        <w:gridCol w:w="1592"/>
        <w:gridCol w:w="1657"/>
      </w:tblGrid>
      <w:tr w:rsidR="007A1828" w:rsidRPr="00936AD2" w:rsidTr="00936AD2">
        <w:tc>
          <w:tcPr>
            <w:tcW w:w="1595" w:type="dxa"/>
          </w:tcPr>
          <w:p w:rsidR="007A1828" w:rsidRPr="00936AD2" w:rsidRDefault="007A1828" w:rsidP="00936AD2">
            <w:pPr>
              <w:jc w:val="center"/>
              <w:rPr>
                <w:sz w:val="28"/>
                <w:szCs w:val="28"/>
              </w:rPr>
            </w:pPr>
            <w:r w:rsidRPr="00936AD2">
              <w:rPr>
                <w:sz w:val="28"/>
                <w:szCs w:val="28"/>
              </w:rPr>
              <w:t>До 3-х лет</w:t>
            </w:r>
          </w:p>
        </w:tc>
        <w:tc>
          <w:tcPr>
            <w:tcW w:w="1595" w:type="dxa"/>
          </w:tcPr>
          <w:p w:rsidR="007A1828" w:rsidRPr="00936AD2" w:rsidRDefault="007A1828" w:rsidP="00936AD2">
            <w:pPr>
              <w:jc w:val="center"/>
              <w:rPr>
                <w:sz w:val="28"/>
                <w:szCs w:val="28"/>
              </w:rPr>
            </w:pPr>
            <w:r w:rsidRPr="00936AD2">
              <w:rPr>
                <w:sz w:val="28"/>
                <w:szCs w:val="28"/>
              </w:rPr>
              <w:t>От 3 до 5 лет</w:t>
            </w:r>
          </w:p>
        </w:tc>
        <w:tc>
          <w:tcPr>
            <w:tcW w:w="1595" w:type="dxa"/>
          </w:tcPr>
          <w:p w:rsidR="007A1828" w:rsidRPr="00936AD2" w:rsidRDefault="007A1828" w:rsidP="00936AD2">
            <w:pPr>
              <w:jc w:val="center"/>
              <w:rPr>
                <w:sz w:val="28"/>
                <w:szCs w:val="28"/>
              </w:rPr>
            </w:pPr>
            <w:r w:rsidRPr="00936AD2">
              <w:rPr>
                <w:sz w:val="28"/>
                <w:szCs w:val="28"/>
              </w:rPr>
              <w:t>От 5 до 10 лет</w:t>
            </w:r>
          </w:p>
        </w:tc>
        <w:tc>
          <w:tcPr>
            <w:tcW w:w="1595" w:type="dxa"/>
          </w:tcPr>
          <w:p w:rsidR="007A1828" w:rsidRPr="00936AD2" w:rsidRDefault="007A1828" w:rsidP="00936AD2">
            <w:pPr>
              <w:jc w:val="center"/>
              <w:rPr>
                <w:sz w:val="28"/>
                <w:szCs w:val="28"/>
              </w:rPr>
            </w:pPr>
            <w:r w:rsidRPr="00936AD2">
              <w:rPr>
                <w:sz w:val="28"/>
                <w:szCs w:val="28"/>
              </w:rPr>
              <w:t>От 10 до 20</w:t>
            </w:r>
          </w:p>
        </w:tc>
        <w:tc>
          <w:tcPr>
            <w:tcW w:w="1595" w:type="dxa"/>
          </w:tcPr>
          <w:p w:rsidR="007A1828" w:rsidRPr="00936AD2" w:rsidRDefault="007A1828" w:rsidP="00936AD2">
            <w:pPr>
              <w:jc w:val="center"/>
              <w:rPr>
                <w:sz w:val="28"/>
                <w:szCs w:val="28"/>
              </w:rPr>
            </w:pPr>
            <w:r w:rsidRPr="00936AD2">
              <w:rPr>
                <w:sz w:val="28"/>
                <w:szCs w:val="28"/>
              </w:rPr>
              <w:t>Свыше 20 лет</w:t>
            </w:r>
          </w:p>
        </w:tc>
        <w:tc>
          <w:tcPr>
            <w:tcW w:w="1631" w:type="dxa"/>
          </w:tcPr>
          <w:p w:rsidR="007A1828" w:rsidRPr="00936AD2" w:rsidRDefault="007A1828" w:rsidP="00936AD2">
            <w:pPr>
              <w:jc w:val="center"/>
              <w:rPr>
                <w:sz w:val="28"/>
                <w:szCs w:val="28"/>
              </w:rPr>
            </w:pPr>
            <w:r w:rsidRPr="00936AD2">
              <w:rPr>
                <w:sz w:val="28"/>
                <w:szCs w:val="28"/>
              </w:rPr>
              <w:t>Педагоги-пенсионеры</w:t>
            </w:r>
          </w:p>
        </w:tc>
      </w:tr>
      <w:tr w:rsidR="007A1828" w:rsidRPr="00936AD2" w:rsidTr="00936AD2">
        <w:tc>
          <w:tcPr>
            <w:tcW w:w="1595" w:type="dxa"/>
          </w:tcPr>
          <w:p w:rsidR="007A1828" w:rsidRPr="00936AD2" w:rsidRDefault="007A1828" w:rsidP="00936AD2">
            <w:pPr>
              <w:jc w:val="center"/>
              <w:rPr>
                <w:sz w:val="28"/>
                <w:szCs w:val="28"/>
              </w:rPr>
            </w:pPr>
            <w:r w:rsidRPr="00936AD2">
              <w:rPr>
                <w:sz w:val="28"/>
                <w:szCs w:val="28"/>
              </w:rPr>
              <w:t>4</w:t>
            </w:r>
          </w:p>
        </w:tc>
        <w:tc>
          <w:tcPr>
            <w:tcW w:w="1595" w:type="dxa"/>
          </w:tcPr>
          <w:p w:rsidR="007A1828" w:rsidRPr="00936AD2" w:rsidRDefault="007A1828" w:rsidP="00936AD2">
            <w:pPr>
              <w:jc w:val="center"/>
              <w:rPr>
                <w:sz w:val="28"/>
                <w:szCs w:val="28"/>
              </w:rPr>
            </w:pPr>
            <w:r w:rsidRPr="00936AD2">
              <w:rPr>
                <w:sz w:val="28"/>
                <w:szCs w:val="28"/>
              </w:rPr>
              <w:t>2</w:t>
            </w:r>
          </w:p>
        </w:tc>
        <w:tc>
          <w:tcPr>
            <w:tcW w:w="1595" w:type="dxa"/>
          </w:tcPr>
          <w:p w:rsidR="007A1828" w:rsidRPr="00936AD2" w:rsidRDefault="007A1828" w:rsidP="00936AD2">
            <w:pPr>
              <w:jc w:val="center"/>
              <w:rPr>
                <w:sz w:val="28"/>
                <w:szCs w:val="28"/>
              </w:rPr>
            </w:pPr>
            <w:r w:rsidRPr="00936AD2">
              <w:rPr>
                <w:sz w:val="28"/>
                <w:szCs w:val="28"/>
              </w:rPr>
              <w:t>5</w:t>
            </w:r>
          </w:p>
        </w:tc>
        <w:tc>
          <w:tcPr>
            <w:tcW w:w="1595" w:type="dxa"/>
          </w:tcPr>
          <w:p w:rsidR="007A1828" w:rsidRPr="00936AD2" w:rsidRDefault="007A1828" w:rsidP="00936AD2">
            <w:pPr>
              <w:jc w:val="center"/>
              <w:rPr>
                <w:sz w:val="28"/>
                <w:szCs w:val="28"/>
              </w:rPr>
            </w:pPr>
            <w:r w:rsidRPr="00936AD2">
              <w:rPr>
                <w:sz w:val="28"/>
                <w:szCs w:val="28"/>
              </w:rPr>
              <w:t>6</w:t>
            </w:r>
          </w:p>
        </w:tc>
        <w:tc>
          <w:tcPr>
            <w:tcW w:w="1595" w:type="dxa"/>
          </w:tcPr>
          <w:p w:rsidR="007A1828" w:rsidRPr="00936AD2" w:rsidRDefault="007A1828" w:rsidP="00936AD2">
            <w:pPr>
              <w:jc w:val="center"/>
              <w:rPr>
                <w:sz w:val="28"/>
                <w:szCs w:val="28"/>
              </w:rPr>
            </w:pPr>
            <w:r w:rsidRPr="00936AD2">
              <w:rPr>
                <w:sz w:val="28"/>
                <w:szCs w:val="28"/>
              </w:rPr>
              <w:t>14</w:t>
            </w:r>
          </w:p>
        </w:tc>
        <w:tc>
          <w:tcPr>
            <w:tcW w:w="1631" w:type="dxa"/>
          </w:tcPr>
          <w:p w:rsidR="007A1828" w:rsidRPr="00936AD2" w:rsidRDefault="007A1828" w:rsidP="00936AD2">
            <w:pPr>
              <w:jc w:val="center"/>
              <w:rPr>
                <w:sz w:val="28"/>
                <w:szCs w:val="28"/>
              </w:rPr>
            </w:pPr>
            <w:r w:rsidRPr="00936AD2">
              <w:rPr>
                <w:sz w:val="28"/>
                <w:szCs w:val="28"/>
              </w:rPr>
              <w:t>10 чел.</w:t>
            </w:r>
          </w:p>
          <w:p w:rsidR="007A1828" w:rsidRPr="00936AD2" w:rsidRDefault="007A1828" w:rsidP="00936AD2">
            <w:pPr>
              <w:jc w:val="center"/>
              <w:rPr>
                <w:sz w:val="28"/>
                <w:szCs w:val="28"/>
              </w:rPr>
            </w:pPr>
            <w:r w:rsidRPr="00936AD2">
              <w:rPr>
                <w:sz w:val="28"/>
                <w:szCs w:val="28"/>
              </w:rPr>
              <w:t>32,2 %</w:t>
            </w:r>
          </w:p>
        </w:tc>
      </w:tr>
    </w:tbl>
    <w:p w:rsidR="007A1828" w:rsidRPr="00271F7D" w:rsidRDefault="007A1828" w:rsidP="00936AD2">
      <w:pPr>
        <w:ind w:firstLine="540"/>
        <w:rPr>
          <w:b/>
          <w:sz w:val="24"/>
          <w:szCs w:val="24"/>
        </w:rPr>
      </w:pPr>
    </w:p>
    <w:p w:rsidR="007A1828" w:rsidRPr="00936AD2" w:rsidRDefault="007A1828" w:rsidP="00936AD2">
      <w:pPr>
        <w:ind w:right="1473"/>
        <w:jc w:val="center"/>
        <w:rPr>
          <w:sz w:val="28"/>
          <w:szCs w:val="28"/>
        </w:rPr>
      </w:pPr>
      <w:r w:rsidRPr="00936AD2">
        <w:rPr>
          <w:sz w:val="28"/>
          <w:szCs w:val="28"/>
        </w:rPr>
        <w:t>Половой</w:t>
      </w:r>
      <w:r w:rsidRPr="00936AD2">
        <w:rPr>
          <w:spacing w:val="-2"/>
          <w:sz w:val="28"/>
          <w:szCs w:val="28"/>
        </w:rPr>
        <w:t xml:space="preserve"> </w:t>
      </w:r>
      <w:r w:rsidRPr="00936AD2">
        <w:rPr>
          <w:sz w:val="28"/>
          <w:szCs w:val="28"/>
        </w:rPr>
        <w:t>состав</w:t>
      </w:r>
      <w:r w:rsidRPr="00936AD2">
        <w:rPr>
          <w:spacing w:val="-3"/>
          <w:sz w:val="28"/>
          <w:szCs w:val="28"/>
        </w:rPr>
        <w:t xml:space="preserve"> </w:t>
      </w:r>
      <w:r w:rsidRPr="00936AD2">
        <w:rPr>
          <w:sz w:val="28"/>
          <w:szCs w:val="28"/>
        </w:rPr>
        <w:t>педагогического</w:t>
      </w:r>
      <w:r w:rsidRPr="00936AD2">
        <w:rPr>
          <w:spacing w:val="-2"/>
          <w:sz w:val="28"/>
          <w:szCs w:val="28"/>
        </w:rPr>
        <w:t xml:space="preserve"> </w:t>
      </w:r>
      <w:r w:rsidRPr="00936AD2">
        <w:rPr>
          <w:sz w:val="28"/>
          <w:szCs w:val="28"/>
        </w:rPr>
        <w:t>коллектива</w:t>
      </w:r>
    </w:p>
    <w:p w:rsidR="007A1828" w:rsidRPr="00936AD2" w:rsidRDefault="007A1828" w:rsidP="00936AD2">
      <w:pPr>
        <w:pStyle w:val="a7"/>
        <w:spacing w:line="240" w:lineRule="auto"/>
        <w:jc w:val="both"/>
        <w:rPr>
          <w:b w:val="0"/>
          <w:sz w:val="28"/>
          <w:szCs w:val="28"/>
        </w:rPr>
      </w:pPr>
    </w:p>
    <w:tbl>
      <w:tblPr>
        <w:tblStyle w:val="TableNormal"/>
        <w:tblW w:w="964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19"/>
        <w:gridCol w:w="5321"/>
      </w:tblGrid>
      <w:tr w:rsidR="007A1828" w:rsidRPr="00936AD2" w:rsidTr="00936AD2">
        <w:trPr>
          <w:trHeight w:val="275"/>
        </w:trPr>
        <w:tc>
          <w:tcPr>
            <w:tcW w:w="4319" w:type="dxa"/>
          </w:tcPr>
          <w:p w:rsidR="007A1828" w:rsidRPr="00936AD2" w:rsidRDefault="007A1828" w:rsidP="00936AD2">
            <w:pPr>
              <w:pStyle w:val="TableParagraph"/>
              <w:ind w:right="343"/>
              <w:jc w:val="center"/>
              <w:rPr>
                <w:rFonts w:ascii="Times New Roman" w:hAnsi="Times New Roman" w:cs="Times New Roman"/>
                <w:sz w:val="28"/>
                <w:szCs w:val="28"/>
              </w:rPr>
            </w:pPr>
            <w:r w:rsidRPr="00936AD2">
              <w:rPr>
                <w:rFonts w:ascii="Times New Roman" w:hAnsi="Times New Roman" w:cs="Times New Roman"/>
                <w:sz w:val="28"/>
                <w:szCs w:val="28"/>
              </w:rPr>
              <w:t>мужчины</w:t>
            </w:r>
          </w:p>
        </w:tc>
        <w:tc>
          <w:tcPr>
            <w:tcW w:w="5321" w:type="dxa"/>
          </w:tcPr>
          <w:p w:rsidR="007A1828" w:rsidRPr="00936AD2" w:rsidRDefault="007A1828" w:rsidP="00936AD2">
            <w:pPr>
              <w:pStyle w:val="TableParagraph"/>
              <w:ind w:right="494"/>
              <w:jc w:val="center"/>
              <w:rPr>
                <w:rFonts w:ascii="Times New Roman" w:hAnsi="Times New Roman" w:cs="Times New Roman"/>
                <w:sz w:val="28"/>
                <w:szCs w:val="28"/>
              </w:rPr>
            </w:pPr>
            <w:r w:rsidRPr="00936AD2">
              <w:rPr>
                <w:rFonts w:ascii="Times New Roman" w:hAnsi="Times New Roman" w:cs="Times New Roman"/>
                <w:sz w:val="28"/>
                <w:szCs w:val="28"/>
              </w:rPr>
              <w:t>женщины</w:t>
            </w:r>
          </w:p>
        </w:tc>
      </w:tr>
      <w:tr w:rsidR="007A1828" w:rsidRPr="00936AD2" w:rsidTr="00936AD2">
        <w:trPr>
          <w:trHeight w:val="276"/>
        </w:trPr>
        <w:tc>
          <w:tcPr>
            <w:tcW w:w="4319" w:type="dxa"/>
          </w:tcPr>
          <w:p w:rsidR="007A1828" w:rsidRPr="00936AD2" w:rsidRDefault="007A1828" w:rsidP="00936AD2">
            <w:pPr>
              <w:pStyle w:val="TableParagraph"/>
              <w:ind w:right="418"/>
              <w:jc w:val="center"/>
              <w:rPr>
                <w:rFonts w:ascii="Times New Roman" w:hAnsi="Times New Roman" w:cs="Times New Roman"/>
                <w:sz w:val="28"/>
                <w:szCs w:val="28"/>
              </w:rPr>
            </w:pPr>
            <w:r w:rsidRPr="00936AD2">
              <w:rPr>
                <w:rFonts w:ascii="Times New Roman" w:hAnsi="Times New Roman" w:cs="Times New Roman"/>
                <w:sz w:val="28"/>
                <w:szCs w:val="28"/>
                <w:lang w:val="ru-RU"/>
              </w:rPr>
              <w:t>4</w:t>
            </w:r>
            <w:r w:rsidRPr="00936AD2">
              <w:rPr>
                <w:rFonts w:ascii="Times New Roman" w:hAnsi="Times New Roman" w:cs="Times New Roman"/>
                <w:spacing w:val="-1"/>
                <w:sz w:val="28"/>
                <w:szCs w:val="28"/>
              </w:rPr>
              <w:t xml:space="preserve"> </w:t>
            </w:r>
            <w:r w:rsidRPr="00936AD2">
              <w:rPr>
                <w:rFonts w:ascii="Times New Roman" w:hAnsi="Times New Roman" w:cs="Times New Roman"/>
                <w:sz w:val="28"/>
                <w:szCs w:val="28"/>
              </w:rPr>
              <w:t>чел.</w:t>
            </w:r>
          </w:p>
        </w:tc>
        <w:tc>
          <w:tcPr>
            <w:tcW w:w="5321" w:type="dxa"/>
          </w:tcPr>
          <w:p w:rsidR="007A1828" w:rsidRPr="00936AD2" w:rsidRDefault="007A1828" w:rsidP="00936AD2">
            <w:pPr>
              <w:pStyle w:val="TableParagraph"/>
              <w:ind w:right="446"/>
              <w:jc w:val="center"/>
              <w:rPr>
                <w:rFonts w:ascii="Times New Roman" w:hAnsi="Times New Roman" w:cs="Times New Roman"/>
                <w:sz w:val="28"/>
                <w:szCs w:val="28"/>
              </w:rPr>
            </w:pPr>
            <w:r w:rsidRPr="00936AD2">
              <w:rPr>
                <w:rFonts w:ascii="Times New Roman" w:hAnsi="Times New Roman" w:cs="Times New Roman"/>
                <w:sz w:val="28"/>
                <w:szCs w:val="28"/>
                <w:lang w:val="ru-RU"/>
              </w:rPr>
              <w:t>30</w:t>
            </w:r>
            <w:r w:rsidRPr="00936AD2">
              <w:rPr>
                <w:rFonts w:ascii="Times New Roman" w:hAnsi="Times New Roman" w:cs="Times New Roman"/>
                <w:spacing w:val="-1"/>
                <w:sz w:val="28"/>
                <w:szCs w:val="28"/>
              </w:rPr>
              <w:t xml:space="preserve"> </w:t>
            </w:r>
            <w:r w:rsidRPr="00936AD2">
              <w:rPr>
                <w:rFonts w:ascii="Times New Roman" w:hAnsi="Times New Roman" w:cs="Times New Roman"/>
                <w:sz w:val="28"/>
                <w:szCs w:val="28"/>
              </w:rPr>
              <w:t>чел.</w:t>
            </w:r>
          </w:p>
        </w:tc>
      </w:tr>
    </w:tbl>
    <w:p w:rsidR="007A1828" w:rsidRPr="00936AD2" w:rsidRDefault="007A1828" w:rsidP="00936AD2">
      <w:pPr>
        <w:ind w:firstLine="540"/>
        <w:jc w:val="center"/>
        <w:rPr>
          <w:sz w:val="28"/>
          <w:szCs w:val="28"/>
        </w:rPr>
      </w:pPr>
    </w:p>
    <w:p w:rsidR="007A1828" w:rsidRPr="00936AD2" w:rsidRDefault="007A1828" w:rsidP="00936AD2">
      <w:pPr>
        <w:ind w:firstLine="709"/>
        <w:jc w:val="both"/>
        <w:rPr>
          <w:sz w:val="28"/>
          <w:szCs w:val="28"/>
        </w:rPr>
      </w:pPr>
      <w:r w:rsidRPr="00936AD2">
        <w:rPr>
          <w:sz w:val="28"/>
          <w:szCs w:val="28"/>
        </w:rPr>
        <w:t xml:space="preserve">Работа НМС и методических объединений учителей-предметников направлена на совершенствование системы подготовки, создание мотивационной среды для </w:t>
      </w:r>
      <w:r w:rsidRPr="00936AD2">
        <w:rPr>
          <w:sz w:val="28"/>
          <w:szCs w:val="28"/>
        </w:rPr>
        <w:lastRenderedPageBreak/>
        <w:t>совершенствования кадров и оказание методической помощи при подготовке к аттестации. В течение 2020-2021 учебном году успешно прошли аттестацию на соответствие занимаемой должности 4 педагога, один учитель аттестовался на первую категорию.</w:t>
      </w:r>
    </w:p>
    <w:p w:rsidR="00936AD2" w:rsidRDefault="00936AD2" w:rsidP="00936AD2">
      <w:pPr>
        <w:ind w:firstLine="540"/>
        <w:rPr>
          <w:sz w:val="28"/>
          <w:szCs w:val="28"/>
        </w:rPr>
      </w:pPr>
    </w:p>
    <w:p w:rsidR="007A1828" w:rsidRDefault="007A1828" w:rsidP="00936AD2">
      <w:pPr>
        <w:ind w:firstLine="540"/>
        <w:rPr>
          <w:sz w:val="28"/>
          <w:szCs w:val="28"/>
        </w:rPr>
      </w:pPr>
      <w:r w:rsidRPr="00936AD2">
        <w:rPr>
          <w:sz w:val="28"/>
          <w:szCs w:val="28"/>
        </w:rPr>
        <w:t>Педагогические работники получившие квалификационную категорию</w:t>
      </w:r>
    </w:p>
    <w:p w:rsidR="00936AD2" w:rsidRPr="00936AD2" w:rsidRDefault="00936AD2" w:rsidP="00936AD2">
      <w:pPr>
        <w:ind w:firstLine="540"/>
        <w:rPr>
          <w:sz w:val="28"/>
          <w:szCs w:val="28"/>
        </w:rPr>
      </w:pPr>
    </w:p>
    <w:tbl>
      <w:tblPr>
        <w:tblStyle w:val="ab"/>
        <w:tblW w:w="9606" w:type="dxa"/>
        <w:tblLook w:val="04A0"/>
      </w:tblPr>
      <w:tblGrid>
        <w:gridCol w:w="4785"/>
        <w:gridCol w:w="4821"/>
      </w:tblGrid>
      <w:tr w:rsidR="007A1828" w:rsidRPr="00936AD2" w:rsidTr="00936AD2">
        <w:tc>
          <w:tcPr>
            <w:tcW w:w="4785" w:type="dxa"/>
          </w:tcPr>
          <w:p w:rsidR="007A1828" w:rsidRPr="00936AD2" w:rsidRDefault="007A1828" w:rsidP="00936AD2">
            <w:pPr>
              <w:jc w:val="center"/>
              <w:rPr>
                <w:sz w:val="28"/>
                <w:szCs w:val="28"/>
              </w:rPr>
            </w:pPr>
            <w:r w:rsidRPr="00936AD2">
              <w:rPr>
                <w:sz w:val="28"/>
                <w:szCs w:val="28"/>
              </w:rPr>
              <w:t>Соответствие занимаемой должности</w:t>
            </w:r>
          </w:p>
        </w:tc>
        <w:tc>
          <w:tcPr>
            <w:tcW w:w="4821" w:type="dxa"/>
          </w:tcPr>
          <w:p w:rsidR="007A1828" w:rsidRPr="00936AD2" w:rsidRDefault="007A1828" w:rsidP="00936AD2">
            <w:pPr>
              <w:jc w:val="center"/>
              <w:rPr>
                <w:sz w:val="28"/>
                <w:szCs w:val="28"/>
              </w:rPr>
            </w:pPr>
            <w:r w:rsidRPr="00936AD2">
              <w:rPr>
                <w:sz w:val="28"/>
                <w:szCs w:val="28"/>
              </w:rPr>
              <w:t>Первая категория</w:t>
            </w:r>
          </w:p>
        </w:tc>
      </w:tr>
      <w:tr w:rsidR="007A1828" w:rsidRPr="00936AD2" w:rsidTr="00936AD2">
        <w:tc>
          <w:tcPr>
            <w:tcW w:w="4785" w:type="dxa"/>
          </w:tcPr>
          <w:p w:rsidR="007A1828" w:rsidRPr="00936AD2" w:rsidRDefault="007A1828" w:rsidP="00936AD2">
            <w:pPr>
              <w:jc w:val="center"/>
              <w:rPr>
                <w:sz w:val="28"/>
                <w:szCs w:val="28"/>
              </w:rPr>
            </w:pPr>
            <w:r w:rsidRPr="00936AD2">
              <w:rPr>
                <w:sz w:val="28"/>
                <w:szCs w:val="28"/>
              </w:rPr>
              <w:t>4</w:t>
            </w:r>
          </w:p>
        </w:tc>
        <w:tc>
          <w:tcPr>
            <w:tcW w:w="4821" w:type="dxa"/>
          </w:tcPr>
          <w:p w:rsidR="007A1828" w:rsidRPr="00936AD2" w:rsidRDefault="007A1828" w:rsidP="00936AD2">
            <w:pPr>
              <w:jc w:val="center"/>
              <w:rPr>
                <w:sz w:val="28"/>
                <w:szCs w:val="28"/>
              </w:rPr>
            </w:pPr>
            <w:r w:rsidRPr="00936AD2">
              <w:rPr>
                <w:sz w:val="28"/>
                <w:szCs w:val="28"/>
              </w:rPr>
              <w:t>1</w:t>
            </w:r>
          </w:p>
        </w:tc>
      </w:tr>
      <w:tr w:rsidR="007A1828" w:rsidRPr="00936AD2" w:rsidTr="00936AD2">
        <w:tc>
          <w:tcPr>
            <w:tcW w:w="4785" w:type="dxa"/>
          </w:tcPr>
          <w:p w:rsidR="007A1828" w:rsidRPr="00936AD2" w:rsidRDefault="007A1828" w:rsidP="00936AD2">
            <w:pPr>
              <w:jc w:val="center"/>
              <w:rPr>
                <w:sz w:val="28"/>
                <w:szCs w:val="28"/>
              </w:rPr>
            </w:pPr>
            <w:r w:rsidRPr="00936AD2">
              <w:rPr>
                <w:sz w:val="28"/>
                <w:szCs w:val="28"/>
              </w:rPr>
              <w:t>12,9%</w:t>
            </w:r>
          </w:p>
        </w:tc>
        <w:tc>
          <w:tcPr>
            <w:tcW w:w="4821" w:type="dxa"/>
          </w:tcPr>
          <w:p w:rsidR="007A1828" w:rsidRPr="00936AD2" w:rsidRDefault="007A1828" w:rsidP="00936AD2">
            <w:pPr>
              <w:jc w:val="center"/>
              <w:rPr>
                <w:sz w:val="28"/>
                <w:szCs w:val="28"/>
              </w:rPr>
            </w:pPr>
            <w:r w:rsidRPr="00936AD2">
              <w:rPr>
                <w:sz w:val="28"/>
                <w:szCs w:val="28"/>
              </w:rPr>
              <w:t>3,22%</w:t>
            </w:r>
          </w:p>
        </w:tc>
      </w:tr>
    </w:tbl>
    <w:p w:rsidR="007A1828" w:rsidRPr="00936AD2" w:rsidRDefault="007A1828" w:rsidP="00936AD2">
      <w:pPr>
        <w:pStyle w:val="a7"/>
        <w:spacing w:line="240" w:lineRule="auto"/>
        <w:ind w:right="588"/>
        <w:jc w:val="both"/>
        <w:rPr>
          <w:b w:val="0"/>
          <w:sz w:val="28"/>
          <w:szCs w:val="28"/>
        </w:rPr>
      </w:pPr>
    </w:p>
    <w:p w:rsidR="00936AD2" w:rsidRDefault="007A1828" w:rsidP="00936AD2">
      <w:pPr>
        <w:pStyle w:val="a7"/>
        <w:spacing w:line="240" w:lineRule="auto"/>
        <w:ind w:right="-1" w:firstLine="709"/>
        <w:jc w:val="both"/>
        <w:rPr>
          <w:b w:val="0"/>
          <w:sz w:val="28"/>
          <w:szCs w:val="28"/>
        </w:rPr>
      </w:pPr>
      <w:r w:rsidRPr="00936AD2">
        <w:rPr>
          <w:b w:val="0"/>
          <w:sz w:val="28"/>
          <w:szCs w:val="28"/>
        </w:rPr>
        <w:t>Анализ качественного состава педагогического коллектива показывает об увеличении</w:t>
      </w:r>
      <w:r w:rsidRPr="00936AD2">
        <w:rPr>
          <w:b w:val="0"/>
          <w:spacing w:val="1"/>
          <w:sz w:val="28"/>
          <w:szCs w:val="28"/>
        </w:rPr>
        <w:t xml:space="preserve"> </w:t>
      </w:r>
      <w:r w:rsidRPr="00936AD2">
        <w:rPr>
          <w:b w:val="0"/>
          <w:sz w:val="28"/>
          <w:szCs w:val="28"/>
        </w:rPr>
        <w:t>количества</w:t>
      </w:r>
      <w:r w:rsidRPr="00936AD2">
        <w:rPr>
          <w:b w:val="0"/>
          <w:spacing w:val="1"/>
          <w:sz w:val="28"/>
          <w:szCs w:val="28"/>
        </w:rPr>
        <w:t xml:space="preserve"> </w:t>
      </w:r>
      <w:r w:rsidRPr="00936AD2">
        <w:rPr>
          <w:b w:val="0"/>
          <w:sz w:val="28"/>
          <w:szCs w:val="28"/>
        </w:rPr>
        <w:t>учителей,</w:t>
      </w:r>
      <w:r w:rsidRPr="00936AD2">
        <w:rPr>
          <w:b w:val="0"/>
          <w:spacing w:val="1"/>
          <w:sz w:val="28"/>
          <w:szCs w:val="28"/>
        </w:rPr>
        <w:t xml:space="preserve"> </w:t>
      </w:r>
      <w:r w:rsidRPr="00936AD2">
        <w:rPr>
          <w:b w:val="0"/>
          <w:sz w:val="28"/>
          <w:szCs w:val="28"/>
        </w:rPr>
        <w:t>имеющих</w:t>
      </w:r>
      <w:r w:rsidRPr="00936AD2">
        <w:rPr>
          <w:b w:val="0"/>
          <w:spacing w:val="1"/>
          <w:sz w:val="28"/>
          <w:szCs w:val="28"/>
        </w:rPr>
        <w:t xml:space="preserve"> </w:t>
      </w:r>
      <w:r w:rsidRPr="00936AD2">
        <w:rPr>
          <w:b w:val="0"/>
          <w:sz w:val="28"/>
          <w:szCs w:val="28"/>
        </w:rPr>
        <w:t>первую</w:t>
      </w:r>
      <w:r w:rsidRPr="00936AD2">
        <w:rPr>
          <w:b w:val="0"/>
          <w:spacing w:val="1"/>
          <w:sz w:val="28"/>
          <w:szCs w:val="28"/>
        </w:rPr>
        <w:t xml:space="preserve"> </w:t>
      </w:r>
      <w:r w:rsidRPr="00936AD2">
        <w:rPr>
          <w:b w:val="0"/>
          <w:sz w:val="28"/>
          <w:szCs w:val="28"/>
        </w:rPr>
        <w:t>квалификационную</w:t>
      </w:r>
      <w:r w:rsidRPr="00936AD2">
        <w:rPr>
          <w:b w:val="0"/>
          <w:spacing w:val="1"/>
          <w:sz w:val="28"/>
          <w:szCs w:val="28"/>
        </w:rPr>
        <w:t xml:space="preserve"> </w:t>
      </w:r>
      <w:r w:rsidRPr="00936AD2">
        <w:rPr>
          <w:b w:val="0"/>
          <w:sz w:val="28"/>
          <w:szCs w:val="28"/>
        </w:rPr>
        <w:t>категорию.</w:t>
      </w:r>
      <w:r w:rsidRPr="00936AD2">
        <w:rPr>
          <w:b w:val="0"/>
          <w:spacing w:val="1"/>
          <w:sz w:val="28"/>
          <w:szCs w:val="28"/>
        </w:rPr>
        <w:t xml:space="preserve"> </w:t>
      </w:r>
      <w:r w:rsidRPr="00936AD2">
        <w:rPr>
          <w:b w:val="0"/>
          <w:sz w:val="28"/>
          <w:szCs w:val="28"/>
        </w:rPr>
        <w:t>Чуть</w:t>
      </w:r>
      <w:r w:rsidRPr="00936AD2">
        <w:rPr>
          <w:b w:val="0"/>
          <w:spacing w:val="1"/>
          <w:sz w:val="28"/>
          <w:szCs w:val="28"/>
        </w:rPr>
        <w:t xml:space="preserve"> </w:t>
      </w:r>
      <w:r w:rsidRPr="00936AD2">
        <w:rPr>
          <w:b w:val="0"/>
          <w:sz w:val="28"/>
          <w:szCs w:val="28"/>
        </w:rPr>
        <w:t>больше</w:t>
      </w:r>
      <w:r w:rsidRPr="00936AD2">
        <w:rPr>
          <w:b w:val="0"/>
          <w:spacing w:val="-57"/>
          <w:sz w:val="28"/>
          <w:szCs w:val="28"/>
        </w:rPr>
        <w:t xml:space="preserve"> </w:t>
      </w:r>
      <w:r w:rsidRPr="00936AD2">
        <w:rPr>
          <w:b w:val="0"/>
          <w:sz w:val="28"/>
          <w:szCs w:val="28"/>
        </w:rPr>
        <w:t>половины</w:t>
      </w:r>
      <w:r w:rsidRPr="00936AD2">
        <w:rPr>
          <w:b w:val="0"/>
          <w:spacing w:val="1"/>
          <w:sz w:val="28"/>
          <w:szCs w:val="28"/>
        </w:rPr>
        <w:t xml:space="preserve"> </w:t>
      </w:r>
      <w:r w:rsidRPr="00936AD2">
        <w:rPr>
          <w:b w:val="0"/>
          <w:sz w:val="28"/>
          <w:szCs w:val="28"/>
        </w:rPr>
        <w:t>педагогического</w:t>
      </w:r>
      <w:r w:rsidRPr="00936AD2">
        <w:rPr>
          <w:b w:val="0"/>
          <w:spacing w:val="1"/>
          <w:sz w:val="28"/>
          <w:szCs w:val="28"/>
        </w:rPr>
        <w:t xml:space="preserve"> </w:t>
      </w:r>
      <w:r w:rsidRPr="00936AD2">
        <w:rPr>
          <w:b w:val="0"/>
          <w:sz w:val="28"/>
          <w:szCs w:val="28"/>
        </w:rPr>
        <w:t>коллектива</w:t>
      </w:r>
      <w:r w:rsidRPr="00936AD2">
        <w:rPr>
          <w:b w:val="0"/>
          <w:spacing w:val="1"/>
          <w:sz w:val="28"/>
          <w:szCs w:val="28"/>
        </w:rPr>
        <w:t xml:space="preserve"> </w:t>
      </w:r>
      <w:r w:rsidRPr="00936AD2">
        <w:rPr>
          <w:b w:val="0"/>
          <w:sz w:val="28"/>
          <w:szCs w:val="28"/>
        </w:rPr>
        <w:t>учителей,</w:t>
      </w:r>
      <w:r w:rsidRPr="00936AD2">
        <w:rPr>
          <w:b w:val="0"/>
          <w:spacing w:val="1"/>
          <w:sz w:val="28"/>
          <w:szCs w:val="28"/>
        </w:rPr>
        <w:t xml:space="preserve"> </w:t>
      </w:r>
      <w:r w:rsidRPr="00936AD2">
        <w:rPr>
          <w:b w:val="0"/>
          <w:sz w:val="28"/>
          <w:szCs w:val="28"/>
        </w:rPr>
        <w:t>работающих</w:t>
      </w:r>
      <w:r w:rsidRPr="00936AD2">
        <w:rPr>
          <w:b w:val="0"/>
          <w:spacing w:val="1"/>
          <w:sz w:val="28"/>
          <w:szCs w:val="28"/>
        </w:rPr>
        <w:t xml:space="preserve"> </w:t>
      </w:r>
      <w:r w:rsidRPr="00936AD2">
        <w:rPr>
          <w:b w:val="0"/>
          <w:sz w:val="28"/>
          <w:szCs w:val="28"/>
        </w:rPr>
        <w:t>без</w:t>
      </w:r>
      <w:r w:rsidRPr="00936AD2">
        <w:rPr>
          <w:b w:val="0"/>
          <w:spacing w:val="1"/>
          <w:sz w:val="28"/>
          <w:szCs w:val="28"/>
        </w:rPr>
        <w:t xml:space="preserve"> </w:t>
      </w:r>
      <w:r w:rsidRPr="00936AD2">
        <w:rPr>
          <w:b w:val="0"/>
          <w:sz w:val="28"/>
          <w:szCs w:val="28"/>
        </w:rPr>
        <w:t>категории.</w:t>
      </w:r>
      <w:r w:rsidRPr="00936AD2">
        <w:rPr>
          <w:b w:val="0"/>
          <w:spacing w:val="1"/>
          <w:sz w:val="28"/>
          <w:szCs w:val="28"/>
        </w:rPr>
        <w:t xml:space="preserve"> </w:t>
      </w:r>
      <w:r w:rsidRPr="00936AD2">
        <w:rPr>
          <w:b w:val="0"/>
          <w:sz w:val="28"/>
          <w:szCs w:val="28"/>
        </w:rPr>
        <w:t>Это</w:t>
      </w:r>
      <w:r w:rsidRPr="00936AD2">
        <w:rPr>
          <w:b w:val="0"/>
          <w:spacing w:val="1"/>
          <w:sz w:val="28"/>
          <w:szCs w:val="28"/>
        </w:rPr>
        <w:t xml:space="preserve"> </w:t>
      </w:r>
      <w:r w:rsidRPr="00936AD2">
        <w:rPr>
          <w:b w:val="0"/>
          <w:sz w:val="28"/>
          <w:szCs w:val="28"/>
        </w:rPr>
        <w:t>объясняется:</w:t>
      </w:r>
    </w:p>
    <w:p w:rsidR="00936AD2" w:rsidRDefault="007A1828" w:rsidP="00DC0F6B">
      <w:pPr>
        <w:pStyle w:val="a7"/>
        <w:widowControl w:val="0"/>
        <w:numPr>
          <w:ilvl w:val="0"/>
          <w:numId w:val="41"/>
        </w:numPr>
        <w:tabs>
          <w:tab w:val="left" w:pos="0"/>
        </w:tabs>
        <w:autoSpaceDE w:val="0"/>
        <w:autoSpaceDN w:val="0"/>
        <w:spacing w:line="240" w:lineRule="auto"/>
        <w:ind w:left="0" w:right="-1" w:firstLine="0"/>
        <w:jc w:val="both"/>
        <w:rPr>
          <w:b w:val="0"/>
          <w:sz w:val="28"/>
          <w:szCs w:val="28"/>
        </w:rPr>
      </w:pPr>
      <w:r w:rsidRPr="00936AD2">
        <w:rPr>
          <w:b w:val="0"/>
          <w:sz w:val="28"/>
          <w:szCs w:val="28"/>
        </w:rPr>
        <w:t>притоком</w:t>
      </w:r>
      <w:r w:rsidRPr="00936AD2">
        <w:rPr>
          <w:b w:val="0"/>
          <w:spacing w:val="1"/>
          <w:sz w:val="28"/>
          <w:szCs w:val="28"/>
        </w:rPr>
        <w:t xml:space="preserve"> </w:t>
      </w:r>
      <w:r w:rsidRPr="00936AD2">
        <w:rPr>
          <w:b w:val="0"/>
          <w:sz w:val="28"/>
          <w:szCs w:val="28"/>
        </w:rPr>
        <w:t>молодых</w:t>
      </w:r>
      <w:r w:rsidRPr="00936AD2">
        <w:rPr>
          <w:b w:val="0"/>
          <w:spacing w:val="1"/>
          <w:sz w:val="28"/>
          <w:szCs w:val="28"/>
        </w:rPr>
        <w:t xml:space="preserve"> </w:t>
      </w:r>
      <w:r w:rsidRPr="00936AD2">
        <w:rPr>
          <w:b w:val="0"/>
          <w:sz w:val="28"/>
          <w:szCs w:val="28"/>
        </w:rPr>
        <w:t>специалистов,</w:t>
      </w:r>
      <w:r w:rsidRPr="00936AD2">
        <w:rPr>
          <w:b w:val="0"/>
          <w:spacing w:val="1"/>
          <w:sz w:val="28"/>
          <w:szCs w:val="28"/>
        </w:rPr>
        <w:t xml:space="preserve"> </w:t>
      </w:r>
      <w:r w:rsidRPr="00936AD2">
        <w:rPr>
          <w:b w:val="0"/>
          <w:sz w:val="28"/>
          <w:szCs w:val="28"/>
        </w:rPr>
        <w:t>новых</w:t>
      </w:r>
      <w:r w:rsidRPr="00936AD2">
        <w:rPr>
          <w:b w:val="0"/>
          <w:spacing w:val="1"/>
          <w:sz w:val="28"/>
          <w:szCs w:val="28"/>
        </w:rPr>
        <w:t xml:space="preserve"> </w:t>
      </w:r>
      <w:r w:rsidRPr="00936AD2">
        <w:rPr>
          <w:b w:val="0"/>
          <w:sz w:val="28"/>
          <w:szCs w:val="28"/>
        </w:rPr>
        <w:t>членов</w:t>
      </w:r>
      <w:r w:rsidRPr="00936AD2">
        <w:rPr>
          <w:b w:val="0"/>
          <w:spacing w:val="1"/>
          <w:sz w:val="28"/>
          <w:szCs w:val="28"/>
        </w:rPr>
        <w:t xml:space="preserve"> </w:t>
      </w:r>
      <w:r w:rsidRPr="00936AD2">
        <w:rPr>
          <w:b w:val="0"/>
          <w:sz w:val="28"/>
          <w:szCs w:val="28"/>
        </w:rPr>
        <w:t>коллектива,</w:t>
      </w:r>
      <w:r w:rsidRPr="00936AD2">
        <w:rPr>
          <w:b w:val="0"/>
          <w:spacing w:val="1"/>
          <w:sz w:val="28"/>
          <w:szCs w:val="28"/>
        </w:rPr>
        <w:t xml:space="preserve"> </w:t>
      </w:r>
      <w:r w:rsidRPr="00936AD2">
        <w:rPr>
          <w:b w:val="0"/>
          <w:sz w:val="28"/>
          <w:szCs w:val="28"/>
        </w:rPr>
        <w:t>не</w:t>
      </w:r>
      <w:r w:rsidRPr="00936AD2">
        <w:rPr>
          <w:b w:val="0"/>
          <w:spacing w:val="1"/>
          <w:sz w:val="28"/>
          <w:szCs w:val="28"/>
        </w:rPr>
        <w:t xml:space="preserve"> </w:t>
      </w:r>
      <w:r w:rsidRPr="00936AD2">
        <w:rPr>
          <w:b w:val="0"/>
          <w:sz w:val="28"/>
          <w:szCs w:val="28"/>
        </w:rPr>
        <w:t>имеющих</w:t>
      </w:r>
      <w:r w:rsidRPr="00936AD2">
        <w:rPr>
          <w:b w:val="0"/>
          <w:spacing w:val="1"/>
          <w:sz w:val="28"/>
          <w:szCs w:val="28"/>
        </w:rPr>
        <w:t xml:space="preserve"> </w:t>
      </w:r>
      <w:r w:rsidRPr="00936AD2">
        <w:rPr>
          <w:b w:val="0"/>
          <w:sz w:val="28"/>
          <w:szCs w:val="28"/>
        </w:rPr>
        <w:t>еще</w:t>
      </w:r>
      <w:r w:rsidRPr="00936AD2">
        <w:rPr>
          <w:b w:val="0"/>
          <w:spacing w:val="1"/>
          <w:sz w:val="28"/>
          <w:szCs w:val="28"/>
        </w:rPr>
        <w:t xml:space="preserve"> </w:t>
      </w:r>
      <w:r w:rsidRPr="00936AD2">
        <w:rPr>
          <w:b w:val="0"/>
          <w:sz w:val="28"/>
          <w:szCs w:val="28"/>
        </w:rPr>
        <w:t>категорию;</w:t>
      </w:r>
    </w:p>
    <w:p w:rsidR="007A1828" w:rsidRPr="00936AD2" w:rsidRDefault="007A1828" w:rsidP="00DC0F6B">
      <w:pPr>
        <w:pStyle w:val="a7"/>
        <w:widowControl w:val="0"/>
        <w:numPr>
          <w:ilvl w:val="0"/>
          <w:numId w:val="41"/>
        </w:numPr>
        <w:tabs>
          <w:tab w:val="left" w:pos="0"/>
        </w:tabs>
        <w:autoSpaceDE w:val="0"/>
        <w:autoSpaceDN w:val="0"/>
        <w:spacing w:line="240" w:lineRule="auto"/>
        <w:ind w:left="0" w:right="-1" w:firstLine="0"/>
        <w:jc w:val="both"/>
        <w:rPr>
          <w:b w:val="0"/>
          <w:sz w:val="28"/>
          <w:szCs w:val="28"/>
        </w:rPr>
      </w:pPr>
      <w:r w:rsidRPr="00936AD2">
        <w:rPr>
          <w:b w:val="0"/>
          <w:sz w:val="28"/>
          <w:szCs w:val="28"/>
        </w:rPr>
        <w:t>профессиональной инертностью, некоторых педагогов, не желающих повышать свой</w:t>
      </w:r>
      <w:r w:rsidRPr="00936AD2">
        <w:rPr>
          <w:b w:val="0"/>
          <w:spacing w:val="1"/>
          <w:sz w:val="28"/>
          <w:szCs w:val="28"/>
        </w:rPr>
        <w:t xml:space="preserve"> </w:t>
      </w:r>
      <w:r w:rsidRPr="00936AD2">
        <w:rPr>
          <w:b w:val="0"/>
          <w:sz w:val="28"/>
          <w:szCs w:val="28"/>
        </w:rPr>
        <w:t>профессиональный</w:t>
      </w:r>
      <w:r w:rsidRPr="00936AD2">
        <w:rPr>
          <w:b w:val="0"/>
          <w:spacing w:val="1"/>
          <w:sz w:val="28"/>
          <w:szCs w:val="28"/>
        </w:rPr>
        <w:t xml:space="preserve"> </w:t>
      </w:r>
      <w:r w:rsidRPr="00936AD2">
        <w:rPr>
          <w:b w:val="0"/>
          <w:sz w:val="28"/>
          <w:szCs w:val="28"/>
        </w:rPr>
        <w:t>уровень.</w:t>
      </w:r>
    </w:p>
    <w:p w:rsidR="00936AD2" w:rsidRDefault="00936AD2" w:rsidP="00936AD2">
      <w:pPr>
        <w:pStyle w:val="a7"/>
        <w:spacing w:line="240" w:lineRule="auto"/>
        <w:ind w:right="-1"/>
        <w:jc w:val="both"/>
        <w:rPr>
          <w:b w:val="0"/>
          <w:sz w:val="28"/>
          <w:szCs w:val="28"/>
        </w:rPr>
      </w:pPr>
    </w:p>
    <w:p w:rsidR="00936AD2" w:rsidRDefault="007A1828" w:rsidP="00936AD2">
      <w:pPr>
        <w:pStyle w:val="a7"/>
        <w:spacing w:line="240" w:lineRule="auto"/>
        <w:ind w:right="-1" w:firstLine="709"/>
        <w:jc w:val="both"/>
        <w:rPr>
          <w:b w:val="0"/>
          <w:sz w:val="28"/>
          <w:szCs w:val="28"/>
        </w:rPr>
      </w:pPr>
      <w:r w:rsidRPr="00936AD2">
        <w:rPr>
          <w:b w:val="0"/>
          <w:sz w:val="28"/>
          <w:szCs w:val="28"/>
        </w:rPr>
        <w:t>Важным</w:t>
      </w:r>
      <w:r w:rsidRPr="00936AD2">
        <w:rPr>
          <w:b w:val="0"/>
          <w:spacing w:val="1"/>
          <w:sz w:val="28"/>
          <w:szCs w:val="28"/>
        </w:rPr>
        <w:t xml:space="preserve"> </w:t>
      </w:r>
      <w:r w:rsidRPr="00936AD2">
        <w:rPr>
          <w:b w:val="0"/>
          <w:sz w:val="28"/>
          <w:szCs w:val="28"/>
        </w:rPr>
        <w:t>направлением</w:t>
      </w:r>
      <w:r w:rsidRPr="00936AD2">
        <w:rPr>
          <w:b w:val="0"/>
          <w:spacing w:val="1"/>
          <w:sz w:val="28"/>
          <w:szCs w:val="28"/>
        </w:rPr>
        <w:t xml:space="preserve"> </w:t>
      </w:r>
      <w:r w:rsidRPr="00936AD2">
        <w:rPr>
          <w:b w:val="0"/>
          <w:sz w:val="28"/>
          <w:szCs w:val="28"/>
        </w:rPr>
        <w:t>методической</w:t>
      </w:r>
      <w:r w:rsidRPr="00936AD2">
        <w:rPr>
          <w:b w:val="0"/>
          <w:spacing w:val="1"/>
          <w:sz w:val="28"/>
          <w:szCs w:val="28"/>
        </w:rPr>
        <w:t xml:space="preserve"> </w:t>
      </w:r>
      <w:r w:rsidRPr="00936AD2">
        <w:rPr>
          <w:b w:val="0"/>
          <w:sz w:val="28"/>
          <w:szCs w:val="28"/>
        </w:rPr>
        <w:t>работы</w:t>
      </w:r>
      <w:r w:rsidRPr="00936AD2">
        <w:rPr>
          <w:b w:val="0"/>
          <w:spacing w:val="1"/>
          <w:sz w:val="28"/>
          <w:szCs w:val="28"/>
        </w:rPr>
        <w:t xml:space="preserve"> </w:t>
      </w:r>
      <w:r w:rsidRPr="00936AD2">
        <w:rPr>
          <w:b w:val="0"/>
          <w:sz w:val="28"/>
          <w:szCs w:val="28"/>
        </w:rPr>
        <w:t>в</w:t>
      </w:r>
      <w:r w:rsidRPr="00936AD2">
        <w:rPr>
          <w:b w:val="0"/>
          <w:spacing w:val="1"/>
          <w:sz w:val="28"/>
          <w:szCs w:val="28"/>
        </w:rPr>
        <w:t xml:space="preserve"> </w:t>
      </w:r>
      <w:r w:rsidRPr="00936AD2">
        <w:rPr>
          <w:b w:val="0"/>
          <w:sz w:val="28"/>
          <w:szCs w:val="28"/>
        </w:rPr>
        <w:t>школе</w:t>
      </w:r>
      <w:r w:rsidRPr="00936AD2">
        <w:rPr>
          <w:b w:val="0"/>
          <w:spacing w:val="1"/>
          <w:sz w:val="28"/>
          <w:szCs w:val="28"/>
        </w:rPr>
        <w:t xml:space="preserve"> </w:t>
      </w:r>
      <w:r w:rsidRPr="00936AD2">
        <w:rPr>
          <w:b w:val="0"/>
          <w:sz w:val="28"/>
          <w:szCs w:val="28"/>
        </w:rPr>
        <w:t>является</w:t>
      </w:r>
      <w:r w:rsidRPr="00936AD2">
        <w:rPr>
          <w:b w:val="0"/>
          <w:spacing w:val="1"/>
          <w:sz w:val="28"/>
          <w:szCs w:val="28"/>
        </w:rPr>
        <w:t xml:space="preserve"> </w:t>
      </w:r>
      <w:r w:rsidRPr="00936AD2">
        <w:rPr>
          <w:b w:val="0"/>
          <w:sz w:val="28"/>
          <w:szCs w:val="28"/>
        </w:rPr>
        <w:t>совершенствование</w:t>
      </w:r>
      <w:r w:rsidRPr="00936AD2">
        <w:rPr>
          <w:b w:val="0"/>
          <w:spacing w:val="-57"/>
          <w:sz w:val="28"/>
          <w:szCs w:val="28"/>
        </w:rPr>
        <w:t xml:space="preserve"> </w:t>
      </w:r>
      <w:r w:rsidRPr="00936AD2">
        <w:rPr>
          <w:b w:val="0"/>
          <w:sz w:val="28"/>
          <w:szCs w:val="28"/>
        </w:rPr>
        <w:t>педагогического</w:t>
      </w:r>
      <w:r w:rsidRPr="00936AD2">
        <w:rPr>
          <w:b w:val="0"/>
          <w:spacing w:val="1"/>
          <w:sz w:val="28"/>
          <w:szCs w:val="28"/>
        </w:rPr>
        <w:t xml:space="preserve"> </w:t>
      </w:r>
      <w:r w:rsidRPr="00936AD2">
        <w:rPr>
          <w:b w:val="0"/>
          <w:sz w:val="28"/>
          <w:szCs w:val="28"/>
        </w:rPr>
        <w:t>мастерства</w:t>
      </w:r>
      <w:r w:rsidRPr="00936AD2">
        <w:rPr>
          <w:b w:val="0"/>
          <w:spacing w:val="1"/>
          <w:sz w:val="28"/>
          <w:szCs w:val="28"/>
        </w:rPr>
        <w:t xml:space="preserve"> </w:t>
      </w:r>
      <w:r w:rsidRPr="00936AD2">
        <w:rPr>
          <w:b w:val="0"/>
          <w:sz w:val="28"/>
          <w:szCs w:val="28"/>
        </w:rPr>
        <w:t>и</w:t>
      </w:r>
      <w:r w:rsidRPr="00936AD2">
        <w:rPr>
          <w:b w:val="0"/>
          <w:spacing w:val="1"/>
          <w:sz w:val="28"/>
          <w:szCs w:val="28"/>
        </w:rPr>
        <w:t xml:space="preserve"> </w:t>
      </w:r>
      <w:r w:rsidRPr="00936AD2">
        <w:rPr>
          <w:b w:val="0"/>
          <w:sz w:val="28"/>
          <w:szCs w:val="28"/>
        </w:rPr>
        <w:t>постоянное</w:t>
      </w:r>
      <w:r w:rsidRPr="00936AD2">
        <w:rPr>
          <w:b w:val="0"/>
          <w:spacing w:val="1"/>
          <w:sz w:val="28"/>
          <w:szCs w:val="28"/>
        </w:rPr>
        <w:t xml:space="preserve"> </w:t>
      </w:r>
      <w:r w:rsidRPr="00936AD2">
        <w:rPr>
          <w:b w:val="0"/>
          <w:sz w:val="28"/>
          <w:szCs w:val="28"/>
        </w:rPr>
        <w:t>повышение</w:t>
      </w:r>
      <w:r w:rsidRPr="00936AD2">
        <w:rPr>
          <w:b w:val="0"/>
          <w:spacing w:val="1"/>
          <w:sz w:val="28"/>
          <w:szCs w:val="28"/>
        </w:rPr>
        <w:t xml:space="preserve"> </w:t>
      </w:r>
      <w:r w:rsidRPr="00936AD2">
        <w:rPr>
          <w:b w:val="0"/>
          <w:sz w:val="28"/>
          <w:szCs w:val="28"/>
        </w:rPr>
        <w:t>квалификации</w:t>
      </w:r>
      <w:r w:rsidRPr="00936AD2">
        <w:rPr>
          <w:b w:val="0"/>
          <w:spacing w:val="1"/>
          <w:sz w:val="28"/>
          <w:szCs w:val="28"/>
        </w:rPr>
        <w:t xml:space="preserve"> </w:t>
      </w:r>
      <w:r w:rsidRPr="00936AD2">
        <w:rPr>
          <w:b w:val="0"/>
          <w:sz w:val="28"/>
          <w:szCs w:val="28"/>
        </w:rPr>
        <w:t>педагогических</w:t>
      </w:r>
      <w:r w:rsidRPr="00936AD2">
        <w:rPr>
          <w:b w:val="0"/>
          <w:spacing w:val="1"/>
          <w:sz w:val="28"/>
          <w:szCs w:val="28"/>
        </w:rPr>
        <w:t xml:space="preserve"> </w:t>
      </w:r>
      <w:r w:rsidRPr="00936AD2">
        <w:rPr>
          <w:b w:val="0"/>
          <w:sz w:val="28"/>
          <w:szCs w:val="28"/>
        </w:rPr>
        <w:t>работников,</w:t>
      </w:r>
      <w:r w:rsidRPr="00936AD2">
        <w:rPr>
          <w:b w:val="0"/>
          <w:spacing w:val="1"/>
          <w:sz w:val="28"/>
          <w:szCs w:val="28"/>
        </w:rPr>
        <w:t xml:space="preserve"> </w:t>
      </w:r>
      <w:r w:rsidRPr="00936AD2">
        <w:rPr>
          <w:b w:val="0"/>
          <w:sz w:val="28"/>
          <w:szCs w:val="28"/>
        </w:rPr>
        <w:t>ведущими</w:t>
      </w:r>
      <w:r w:rsidRPr="00936AD2">
        <w:rPr>
          <w:b w:val="0"/>
          <w:spacing w:val="1"/>
          <w:sz w:val="28"/>
          <w:szCs w:val="28"/>
        </w:rPr>
        <w:t xml:space="preserve"> </w:t>
      </w:r>
      <w:r w:rsidRPr="00936AD2">
        <w:rPr>
          <w:b w:val="0"/>
          <w:sz w:val="28"/>
          <w:szCs w:val="28"/>
        </w:rPr>
        <w:t>формами</w:t>
      </w:r>
      <w:r w:rsidRPr="00936AD2">
        <w:rPr>
          <w:b w:val="0"/>
          <w:spacing w:val="1"/>
          <w:sz w:val="28"/>
          <w:szCs w:val="28"/>
        </w:rPr>
        <w:t xml:space="preserve"> </w:t>
      </w:r>
      <w:r w:rsidRPr="00936AD2">
        <w:rPr>
          <w:b w:val="0"/>
          <w:sz w:val="28"/>
          <w:szCs w:val="28"/>
        </w:rPr>
        <w:t>которого</w:t>
      </w:r>
      <w:r w:rsidRPr="00936AD2">
        <w:rPr>
          <w:b w:val="0"/>
          <w:spacing w:val="1"/>
          <w:sz w:val="28"/>
          <w:szCs w:val="28"/>
        </w:rPr>
        <w:t xml:space="preserve"> </w:t>
      </w:r>
      <w:r w:rsidRPr="00936AD2">
        <w:rPr>
          <w:b w:val="0"/>
          <w:sz w:val="28"/>
          <w:szCs w:val="28"/>
        </w:rPr>
        <w:t>является</w:t>
      </w:r>
      <w:r w:rsidRPr="00936AD2">
        <w:rPr>
          <w:b w:val="0"/>
          <w:spacing w:val="1"/>
          <w:sz w:val="28"/>
          <w:szCs w:val="28"/>
        </w:rPr>
        <w:t xml:space="preserve"> </w:t>
      </w:r>
      <w:r w:rsidRPr="00936AD2">
        <w:rPr>
          <w:b w:val="0"/>
          <w:sz w:val="28"/>
          <w:szCs w:val="28"/>
        </w:rPr>
        <w:t>аттестация,</w:t>
      </w:r>
      <w:r w:rsidRPr="00936AD2">
        <w:rPr>
          <w:b w:val="0"/>
          <w:spacing w:val="1"/>
          <w:sz w:val="28"/>
          <w:szCs w:val="28"/>
        </w:rPr>
        <w:t xml:space="preserve"> </w:t>
      </w:r>
      <w:r w:rsidRPr="00936AD2">
        <w:rPr>
          <w:b w:val="0"/>
          <w:sz w:val="28"/>
          <w:szCs w:val="28"/>
        </w:rPr>
        <w:t>при</w:t>
      </w:r>
      <w:r w:rsidRPr="00936AD2">
        <w:rPr>
          <w:b w:val="0"/>
          <w:spacing w:val="1"/>
          <w:sz w:val="28"/>
          <w:szCs w:val="28"/>
        </w:rPr>
        <w:t xml:space="preserve"> </w:t>
      </w:r>
      <w:r w:rsidRPr="00936AD2">
        <w:rPr>
          <w:b w:val="0"/>
          <w:sz w:val="28"/>
          <w:szCs w:val="28"/>
        </w:rPr>
        <w:t>которой</w:t>
      </w:r>
      <w:r w:rsidRPr="00936AD2">
        <w:rPr>
          <w:b w:val="0"/>
          <w:spacing w:val="1"/>
          <w:sz w:val="28"/>
          <w:szCs w:val="28"/>
        </w:rPr>
        <w:t xml:space="preserve"> </w:t>
      </w:r>
      <w:r w:rsidRPr="00936AD2">
        <w:rPr>
          <w:b w:val="0"/>
          <w:sz w:val="28"/>
          <w:szCs w:val="28"/>
        </w:rPr>
        <w:t>дается</w:t>
      </w:r>
      <w:r w:rsidRPr="00936AD2">
        <w:rPr>
          <w:b w:val="0"/>
          <w:spacing w:val="1"/>
          <w:sz w:val="28"/>
          <w:szCs w:val="28"/>
        </w:rPr>
        <w:t xml:space="preserve"> </w:t>
      </w:r>
      <w:r w:rsidRPr="00936AD2">
        <w:rPr>
          <w:b w:val="0"/>
          <w:sz w:val="28"/>
          <w:szCs w:val="28"/>
        </w:rPr>
        <w:t>комплексная</w:t>
      </w:r>
      <w:r w:rsidRPr="00936AD2">
        <w:rPr>
          <w:b w:val="0"/>
          <w:spacing w:val="1"/>
          <w:sz w:val="28"/>
          <w:szCs w:val="28"/>
        </w:rPr>
        <w:t xml:space="preserve"> </w:t>
      </w:r>
      <w:r w:rsidRPr="00936AD2">
        <w:rPr>
          <w:b w:val="0"/>
          <w:sz w:val="28"/>
          <w:szCs w:val="28"/>
        </w:rPr>
        <w:t>оценка</w:t>
      </w:r>
      <w:r w:rsidRPr="00936AD2">
        <w:rPr>
          <w:b w:val="0"/>
          <w:spacing w:val="1"/>
          <w:sz w:val="28"/>
          <w:szCs w:val="28"/>
        </w:rPr>
        <w:t xml:space="preserve"> </w:t>
      </w:r>
      <w:r w:rsidRPr="00936AD2">
        <w:rPr>
          <w:b w:val="0"/>
          <w:sz w:val="28"/>
          <w:szCs w:val="28"/>
        </w:rPr>
        <w:t>уровню</w:t>
      </w:r>
      <w:r w:rsidRPr="00936AD2">
        <w:rPr>
          <w:b w:val="0"/>
          <w:spacing w:val="1"/>
          <w:sz w:val="28"/>
          <w:szCs w:val="28"/>
        </w:rPr>
        <w:t xml:space="preserve"> </w:t>
      </w:r>
      <w:r w:rsidRPr="00936AD2">
        <w:rPr>
          <w:b w:val="0"/>
          <w:sz w:val="28"/>
          <w:szCs w:val="28"/>
        </w:rPr>
        <w:t>квалификации,</w:t>
      </w:r>
      <w:r w:rsidRPr="00936AD2">
        <w:rPr>
          <w:b w:val="0"/>
          <w:spacing w:val="1"/>
          <w:sz w:val="28"/>
          <w:szCs w:val="28"/>
        </w:rPr>
        <w:t xml:space="preserve"> </w:t>
      </w:r>
      <w:r w:rsidRPr="00936AD2">
        <w:rPr>
          <w:b w:val="0"/>
          <w:sz w:val="28"/>
          <w:szCs w:val="28"/>
        </w:rPr>
        <w:t>педагогическому</w:t>
      </w:r>
      <w:r w:rsidRPr="00936AD2">
        <w:rPr>
          <w:b w:val="0"/>
          <w:spacing w:val="1"/>
          <w:sz w:val="28"/>
          <w:szCs w:val="28"/>
        </w:rPr>
        <w:t xml:space="preserve"> </w:t>
      </w:r>
      <w:r w:rsidRPr="00936AD2">
        <w:rPr>
          <w:b w:val="0"/>
          <w:sz w:val="28"/>
          <w:szCs w:val="28"/>
        </w:rPr>
        <w:t>профессионализму</w:t>
      </w:r>
      <w:r w:rsidRPr="00936AD2">
        <w:rPr>
          <w:b w:val="0"/>
          <w:spacing w:val="1"/>
          <w:sz w:val="28"/>
          <w:szCs w:val="28"/>
        </w:rPr>
        <w:t xml:space="preserve"> </w:t>
      </w:r>
      <w:r w:rsidRPr="00936AD2">
        <w:rPr>
          <w:b w:val="0"/>
          <w:sz w:val="28"/>
          <w:szCs w:val="28"/>
        </w:rPr>
        <w:t>и</w:t>
      </w:r>
      <w:r w:rsidRPr="00936AD2">
        <w:rPr>
          <w:b w:val="0"/>
          <w:spacing w:val="1"/>
          <w:sz w:val="28"/>
          <w:szCs w:val="28"/>
        </w:rPr>
        <w:t xml:space="preserve"> </w:t>
      </w:r>
      <w:r w:rsidRPr="00936AD2">
        <w:rPr>
          <w:b w:val="0"/>
          <w:sz w:val="28"/>
          <w:szCs w:val="28"/>
        </w:rPr>
        <w:t>результативности деятельности.</w:t>
      </w:r>
    </w:p>
    <w:p w:rsidR="00936AD2" w:rsidRDefault="007A1828" w:rsidP="00936AD2">
      <w:pPr>
        <w:pStyle w:val="a7"/>
        <w:spacing w:line="240" w:lineRule="auto"/>
        <w:ind w:right="-1" w:firstLine="709"/>
        <w:jc w:val="both"/>
        <w:rPr>
          <w:b w:val="0"/>
          <w:sz w:val="28"/>
          <w:szCs w:val="28"/>
        </w:rPr>
      </w:pPr>
      <w:r w:rsidRPr="00936AD2">
        <w:rPr>
          <w:b w:val="0"/>
          <w:sz w:val="28"/>
          <w:szCs w:val="28"/>
        </w:rPr>
        <w:t>Работа по аттестации педагогических кадров в 2020-2021 учебном году осуществлялась</w:t>
      </w:r>
      <w:r w:rsidRPr="00936AD2">
        <w:rPr>
          <w:b w:val="0"/>
          <w:spacing w:val="-58"/>
          <w:sz w:val="28"/>
          <w:szCs w:val="28"/>
        </w:rPr>
        <w:t xml:space="preserve"> </w:t>
      </w:r>
      <w:r w:rsidRPr="00936AD2">
        <w:rPr>
          <w:b w:val="0"/>
          <w:sz w:val="28"/>
          <w:szCs w:val="28"/>
        </w:rPr>
        <w:t>согласно</w:t>
      </w:r>
      <w:r w:rsidRPr="00936AD2">
        <w:rPr>
          <w:b w:val="0"/>
          <w:spacing w:val="1"/>
          <w:sz w:val="28"/>
          <w:szCs w:val="28"/>
        </w:rPr>
        <w:t xml:space="preserve"> </w:t>
      </w:r>
      <w:r w:rsidRPr="00936AD2">
        <w:rPr>
          <w:b w:val="0"/>
          <w:sz w:val="28"/>
          <w:szCs w:val="28"/>
        </w:rPr>
        <w:t>плана</w:t>
      </w:r>
      <w:r w:rsidRPr="00936AD2">
        <w:rPr>
          <w:b w:val="0"/>
          <w:spacing w:val="1"/>
          <w:sz w:val="28"/>
          <w:szCs w:val="28"/>
        </w:rPr>
        <w:t xml:space="preserve"> </w:t>
      </w:r>
      <w:r w:rsidRPr="00936AD2">
        <w:rPr>
          <w:b w:val="0"/>
          <w:sz w:val="28"/>
          <w:szCs w:val="28"/>
        </w:rPr>
        <w:t>внутришкольного</w:t>
      </w:r>
      <w:r w:rsidRPr="00936AD2">
        <w:rPr>
          <w:b w:val="0"/>
          <w:spacing w:val="1"/>
          <w:sz w:val="28"/>
          <w:szCs w:val="28"/>
        </w:rPr>
        <w:t xml:space="preserve"> </w:t>
      </w:r>
      <w:r w:rsidRPr="00936AD2">
        <w:rPr>
          <w:b w:val="0"/>
          <w:sz w:val="28"/>
          <w:szCs w:val="28"/>
        </w:rPr>
        <w:t>контроля</w:t>
      </w:r>
      <w:r w:rsidRPr="00936AD2">
        <w:rPr>
          <w:b w:val="0"/>
          <w:spacing w:val="1"/>
          <w:sz w:val="28"/>
          <w:szCs w:val="28"/>
        </w:rPr>
        <w:t xml:space="preserve"> </w:t>
      </w:r>
      <w:r w:rsidRPr="00936AD2">
        <w:rPr>
          <w:b w:val="0"/>
          <w:sz w:val="28"/>
          <w:szCs w:val="28"/>
        </w:rPr>
        <w:t>в</w:t>
      </w:r>
      <w:r w:rsidRPr="00936AD2">
        <w:rPr>
          <w:b w:val="0"/>
          <w:spacing w:val="1"/>
          <w:sz w:val="28"/>
          <w:szCs w:val="28"/>
        </w:rPr>
        <w:t xml:space="preserve"> </w:t>
      </w:r>
      <w:r w:rsidRPr="00936AD2">
        <w:rPr>
          <w:b w:val="0"/>
          <w:sz w:val="28"/>
          <w:szCs w:val="28"/>
        </w:rPr>
        <w:t>соответствии</w:t>
      </w:r>
      <w:r w:rsidRPr="00936AD2">
        <w:rPr>
          <w:b w:val="0"/>
          <w:spacing w:val="1"/>
          <w:sz w:val="28"/>
          <w:szCs w:val="28"/>
        </w:rPr>
        <w:t xml:space="preserve"> </w:t>
      </w:r>
      <w:r w:rsidRPr="00936AD2">
        <w:rPr>
          <w:b w:val="0"/>
          <w:sz w:val="28"/>
          <w:szCs w:val="28"/>
        </w:rPr>
        <w:t>с</w:t>
      </w:r>
      <w:r w:rsidRPr="00936AD2">
        <w:rPr>
          <w:b w:val="0"/>
          <w:spacing w:val="1"/>
          <w:sz w:val="28"/>
          <w:szCs w:val="28"/>
        </w:rPr>
        <w:t xml:space="preserve"> </w:t>
      </w:r>
      <w:r w:rsidRPr="00936AD2">
        <w:rPr>
          <w:b w:val="0"/>
          <w:sz w:val="28"/>
          <w:szCs w:val="28"/>
        </w:rPr>
        <w:t>Положением</w:t>
      </w:r>
      <w:r w:rsidRPr="00936AD2">
        <w:rPr>
          <w:b w:val="0"/>
          <w:spacing w:val="1"/>
          <w:sz w:val="28"/>
          <w:szCs w:val="28"/>
        </w:rPr>
        <w:t xml:space="preserve"> </w:t>
      </w:r>
      <w:r w:rsidRPr="00936AD2">
        <w:rPr>
          <w:b w:val="0"/>
          <w:sz w:val="28"/>
          <w:szCs w:val="28"/>
        </w:rPr>
        <w:t>о</w:t>
      </w:r>
      <w:r w:rsidRPr="00936AD2">
        <w:rPr>
          <w:b w:val="0"/>
          <w:spacing w:val="1"/>
          <w:sz w:val="28"/>
          <w:szCs w:val="28"/>
        </w:rPr>
        <w:t xml:space="preserve"> </w:t>
      </w:r>
      <w:r w:rsidRPr="00936AD2">
        <w:rPr>
          <w:b w:val="0"/>
          <w:sz w:val="28"/>
          <w:szCs w:val="28"/>
        </w:rPr>
        <w:t>порядке</w:t>
      </w:r>
      <w:r w:rsidRPr="00936AD2">
        <w:rPr>
          <w:b w:val="0"/>
          <w:spacing w:val="1"/>
          <w:sz w:val="28"/>
          <w:szCs w:val="28"/>
        </w:rPr>
        <w:t xml:space="preserve"> </w:t>
      </w:r>
      <w:r w:rsidRPr="00936AD2">
        <w:rPr>
          <w:b w:val="0"/>
          <w:sz w:val="28"/>
          <w:szCs w:val="28"/>
        </w:rPr>
        <w:t>аттестации педагогических и руководящих работников государственных и муниципальных</w:t>
      </w:r>
      <w:r w:rsidRPr="00936AD2">
        <w:rPr>
          <w:b w:val="0"/>
          <w:spacing w:val="1"/>
          <w:sz w:val="28"/>
          <w:szCs w:val="28"/>
        </w:rPr>
        <w:t xml:space="preserve"> </w:t>
      </w:r>
      <w:r w:rsidRPr="00936AD2">
        <w:rPr>
          <w:b w:val="0"/>
          <w:sz w:val="28"/>
          <w:szCs w:val="28"/>
        </w:rPr>
        <w:t>учреждений</w:t>
      </w:r>
      <w:r w:rsidRPr="00936AD2">
        <w:rPr>
          <w:b w:val="0"/>
          <w:spacing w:val="1"/>
          <w:sz w:val="28"/>
          <w:szCs w:val="28"/>
        </w:rPr>
        <w:t xml:space="preserve"> </w:t>
      </w:r>
      <w:r w:rsidRPr="00936AD2">
        <w:rPr>
          <w:b w:val="0"/>
          <w:sz w:val="28"/>
          <w:szCs w:val="28"/>
        </w:rPr>
        <w:t>и на</w:t>
      </w:r>
      <w:r w:rsidRPr="00936AD2">
        <w:rPr>
          <w:b w:val="0"/>
          <w:spacing w:val="-1"/>
          <w:sz w:val="28"/>
          <w:szCs w:val="28"/>
        </w:rPr>
        <w:t xml:space="preserve"> </w:t>
      </w:r>
      <w:r w:rsidRPr="00936AD2">
        <w:rPr>
          <w:b w:val="0"/>
          <w:sz w:val="28"/>
          <w:szCs w:val="28"/>
        </w:rPr>
        <w:t>основании</w:t>
      </w:r>
      <w:r w:rsidRPr="00936AD2">
        <w:rPr>
          <w:b w:val="0"/>
          <w:spacing w:val="-1"/>
          <w:sz w:val="28"/>
          <w:szCs w:val="28"/>
        </w:rPr>
        <w:t xml:space="preserve"> </w:t>
      </w:r>
      <w:r w:rsidRPr="00936AD2">
        <w:rPr>
          <w:b w:val="0"/>
          <w:sz w:val="28"/>
          <w:szCs w:val="28"/>
        </w:rPr>
        <w:t>личных</w:t>
      </w:r>
      <w:r w:rsidRPr="00936AD2">
        <w:rPr>
          <w:b w:val="0"/>
          <w:spacing w:val="2"/>
          <w:sz w:val="28"/>
          <w:szCs w:val="28"/>
        </w:rPr>
        <w:t xml:space="preserve"> </w:t>
      </w:r>
      <w:r w:rsidRPr="00936AD2">
        <w:rPr>
          <w:b w:val="0"/>
          <w:sz w:val="28"/>
          <w:szCs w:val="28"/>
        </w:rPr>
        <w:t>заявлений.</w:t>
      </w:r>
    </w:p>
    <w:p w:rsidR="00132E1A" w:rsidRDefault="007A1828" w:rsidP="00936AD2">
      <w:pPr>
        <w:pStyle w:val="a7"/>
        <w:spacing w:line="240" w:lineRule="auto"/>
        <w:ind w:right="-1" w:firstLine="709"/>
        <w:jc w:val="both"/>
        <w:rPr>
          <w:b w:val="0"/>
          <w:sz w:val="28"/>
          <w:szCs w:val="28"/>
        </w:rPr>
      </w:pPr>
      <w:r w:rsidRPr="00936AD2">
        <w:rPr>
          <w:b w:val="0"/>
          <w:sz w:val="28"/>
          <w:szCs w:val="28"/>
        </w:rPr>
        <w:t>В</w:t>
      </w:r>
      <w:r w:rsidRPr="00936AD2">
        <w:rPr>
          <w:b w:val="0"/>
          <w:spacing w:val="1"/>
          <w:sz w:val="28"/>
          <w:szCs w:val="28"/>
        </w:rPr>
        <w:t xml:space="preserve"> </w:t>
      </w:r>
      <w:r w:rsidRPr="00936AD2">
        <w:rPr>
          <w:b w:val="0"/>
          <w:sz w:val="28"/>
          <w:szCs w:val="28"/>
        </w:rPr>
        <w:t>школе</w:t>
      </w:r>
      <w:r w:rsidRPr="00936AD2">
        <w:rPr>
          <w:b w:val="0"/>
          <w:spacing w:val="1"/>
          <w:sz w:val="28"/>
          <w:szCs w:val="28"/>
        </w:rPr>
        <w:t xml:space="preserve"> </w:t>
      </w:r>
      <w:r w:rsidRPr="00936AD2">
        <w:rPr>
          <w:b w:val="0"/>
          <w:sz w:val="28"/>
          <w:szCs w:val="28"/>
        </w:rPr>
        <w:t>были</w:t>
      </w:r>
      <w:r w:rsidRPr="00936AD2">
        <w:rPr>
          <w:b w:val="0"/>
          <w:spacing w:val="1"/>
          <w:sz w:val="28"/>
          <w:szCs w:val="28"/>
        </w:rPr>
        <w:t xml:space="preserve"> </w:t>
      </w:r>
      <w:r w:rsidRPr="00936AD2">
        <w:rPr>
          <w:b w:val="0"/>
          <w:sz w:val="28"/>
          <w:szCs w:val="28"/>
        </w:rPr>
        <w:t>созданы</w:t>
      </w:r>
      <w:r w:rsidRPr="00936AD2">
        <w:rPr>
          <w:b w:val="0"/>
          <w:spacing w:val="1"/>
          <w:sz w:val="28"/>
          <w:szCs w:val="28"/>
        </w:rPr>
        <w:t xml:space="preserve"> </w:t>
      </w:r>
      <w:r w:rsidRPr="00936AD2">
        <w:rPr>
          <w:b w:val="0"/>
          <w:sz w:val="28"/>
          <w:szCs w:val="28"/>
        </w:rPr>
        <w:t>необходимые</w:t>
      </w:r>
      <w:r w:rsidRPr="00936AD2">
        <w:rPr>
          <w:b w:val="0"/>
          <w:spacing w:val="1"/>
          <w:sz w:val="28"/>
          <w:szCs w:val="28"/>
        </w:rPr>
        <w:t xml:space="preserve"> </w:t>
      </w:r>
      <w:r w:rsidRPr="00936AD2">
        <w:rPr>
          <w:b w:val="0"/>
          <w:sz w:val="28"/>
          <w:szCs w:val="28"/>
        </w:rPr>
        <w:t>условия</w:t>
      </w:r>
      <w:r w:rsidRPr="00936AD2">
        <w:rPr>
          <w:b w:val="0"/>
          <w:spacing w:val="1"/>
          <w:sz w:val="28"/>
          <w:szCs w:val="28"/>
        </w:rPr>
        <w:t xml:space="preserve"> </w:t>
      </w:r>
      <w:r w:rsidRPr="00936AD2">
        <w:rPr>
          <w:b w:val="0"/>
          <w:sz w:val="28"/>
          <w:szCs w:val="28"/>
        </w:rPr>
        <w:t>для</w:t>
      </w:r>
      <w:r w:rsidRPr="00936AD2">
        <w:rPr>
          <w:b w:val="0"/>
          <w:spacing w:val="1"/>
          <w:sz w:val="28"/>
          <w:szCs w:val="28"/>
        </w:rPr>
        <w:t xml:space="preserve"> </w:t>
      </w:r>
      <w:r w:rsidRPr="00936AD2">
        <w:rPr>
          <w:b w:val="0"/>
          <w:sz w:val="28"/>
          <w:szCs w:val="28"/>
        </w:rPr>
        <w:t>проведения</w:t>
      </w:r>
      <w:r w:rsidRPr="00936AD2">
        <w:rPr>
          <w:b w:val="0"/>
          <w:spacing w:val="1"/>
          <w:sz w:val="28"/>
          <w:szCs w:val="28"/>
        </w:rPr>
        <w:t xml:space="preserve"> </w:t>
      </w:r>
      <w:r w:rsidRPr="00936AD2">
        <w:rPr>
          <w:b w:val="0"/>
          <w:sz w:val="28"/>
          <w:szCs w:val="28"/>
        </w:rPr>
        <w:t>аттестации:</w:t>
      </w:r>
      <w:r w:rsidRPr="00936AD2">
        <w:rPr>
          <w:b w:val="0"/>
          <w:spacing w:val="1"/>
          <w:sz w:val="28"/>
          <w:szCs w:val="28"/>
        </w:rPr>
        <w:t xml:space="preserve"> </w:t>
      </w:r>
      <w:r w:rsidRPr="00936AD2">
        <w:rPr>
          <w:b w:val="0"/>
          <w:sz w:val="28"/>
          <w:szCs w:val="28"/>
        </w:rPr>
        <w:t>своевременно</w:t>
      </w:r>
      <w:r w:rsidRPr="00936AD2">
        <w:rPr>
          <w:b w:val="0"/>
          <w:spacing w:val="1"/>
          <w:sz w:val="28"/>
          <w:szCs w:val="28"/>
        </w:rPr>
        <w:t xml:space="preserve"> </w:t>
      </w:r>
      <w:r w:rsidRPr="00936AD2">
        <w:rPr>
          <w:b w:val="0"/>
          <w:sz w:val="28"/>
          <w:szCs w:val="28"/>
        </w:rPr>
        <w:t>изданы</w:t>
      </w:r>
      <w:r w:rsidRPr="00936AD2">
        <w:rPr>
          <w:b w:val="0"/>
          <w:spacing w:val="1"/>
          <w:sz w:val="28"/>
          <w:szCs w:val="28"/>
        </w:rPr>
        <w:t xml:space="preserve"> </w:t>
      </w:r>
      <w:r w:rsidRPr="00936AD2">
        <w:rPr>
          <w:b w:val="0"/>
          <w:sz w:val="28"/>
          <w:szCs w:val="28"/>
        </w:rPr>
        <w:t>распорядительные</w:t>
      </w:r>
      <w:r w:rsidRPr="00936AD2">
        <w:rPr>
          <w:b w:val="0"/>
          <w:spacing w:val="1"/>
          <w:sz w:val="28"/>
          <w:szCs w:val="28"/>
        </w:rPr>
        <w:t xml:space="preserve"> </w:t>
      </w:r>
      <w:r w:rsidRPr="00936AD2">
        <w:rPr>
          <w:b w:val="0"/>
          <w:sz w:val="28"/>
          <w:szCs w:val="28"/>
        </w:rPr>
        <w:t>документы,</w:t>
      </w:r>
      <w:r w:rsidRPr="00936AD2">
        <w:rPr>
          <w:b w:val="0"/>
          <w:spacing w:val="1"/>
          <w:sz w:val="28"/>
          <w:szCs w:val="28"/>
        </w:rPr>
        <w:t xml:space="preserve"> </w:t>
      </w:r>
      <w:r w:rsidRPr="00936AD2">
        <w:rPr>
          <w:b w:val="0"/>
          <w:sz w:val="28"/>
          <w:szCs w:val="28"/>
        </w:rPr>
        <w:t>проведены</w:t>
      </w:r>
      <w:r w:rsidRPr="00936AD2">
        <w:rPr>
          <w:b w:val="0"/>
          <w:spacing w:val="1"/>
          <w:sz w:val="28"/>
          <w:szCs w:val="28"/>
        </w:rPr>
        <w:t xml:space="preserve"> </w:t>
      </w:r>
      <w:r w:rsidRPr="00936AD2">
        <w:rPr>
          <w:b w:val="0"/>
          <w:sz w:val="28"/>
          <w:szCs w:val="28"/>
        </w:rPr>
        <w:t>консультации,</w:t>
      </w:r>
      <w:r w:rsidRPr="00936AD2">
        <w:rPr>
          <w:b w:val="0"/>
          <w:spacing w:val="-57"/>
          <w:sz w:val="28"/>
          <w:szCs w:val="28"/>
        </w:rPr>
        <w:t xml:space="preserve"> </w:t>
      </w:r>
      <w:r w:rsidRPr="00936AD2">
        <w:rPr>
          <w:b w:val="0"/>
          <w:sz w:val="28"/>
          <w:szCs w:val="28"/>
        </w:rPr>
        <w:t>мероприятия</w:t>
      </w:r>
      <w:r w:rsidRPr="00936AD2">
        <w:rPr>
          <w:b w:val="0"/>
          <w:spacing w:val="-4"/>
          <w:sz w:val="28"/>
          <w:szCs w:val="28"/>
        </w:rPr>
        <w:t xml:space="preserve"> </w:t>
      </w:r>
      <w:r w:rsidRPr="00936AD2">
        <w:rPr>
          <w:b w:val="0"/>
          <w:sz w:val="28"/>
          <w:szCs w:val="28"/>
        </w:rPr>
        <w:t>по</w:t>
      </w:r>
      <w:r w:rsidRPr="00936AD2">
        <w:rPr>
          <w:b w:val="0"/>
          <w:spacing w:val="-2"/>
          <w:sz w:val="28"/>
          <w:szCs w:val="28"/>
        </w:rPr>
        <w:t xml:space="preserve"> </w:t>
      </w:r>
      <w:r w:rsidRPr="00936AD2">
        <w:rPr>
          <w:b w:val="0"/>
          <w:sz w:val="28"/>
          <w:szCs w:val="28"/>
        </w:rPr>
        <w:t>плану</w:t>
      </w:r>
      <w:r w:rsidRPr="00936AD2">
        <w:rPr>
          <w:b w:val="0"/>
          <w:spacing w:val="-6"/>
          <w:sz w:val="28"/>
          <w:szCs w:val="28"/>
        </w:rPr>
        <w:t xml:space="preserve"> </w:t>
      </w:r>
      <w:r w:rsidR="00132E1A">
        <w:rPr>
          <w:b w:val="0"/>
          <w:sz w:val="28"/>
          <w:szCs w:val="28"/>
        </w:rPr>
        <w:t>ВШК.</w:t>
      </w:r>
    </w:p>
    <w:p w:rsidR="007A1828" w:rsidRPr="00936AD2" w:rsidRDefault="007A1828" w:rsidP="00936AD2">
      <w:pPr>
        <w:pStyle w:val="a7"/>
        <w:spacing w:line="240" w:lineRule="auto"/>
        <w:ind w:right="-1" w:firstLine="709"/>
        <w:jc w:val="both"/>
        <w:rPr>
          <w:b w:val="0"/>
          <w:sz w:val="28"/>
          <w:szCs w:val="28"/>
        </w:rPr>
      </w:pPr>
      <w:r w:rsidRPr="00936AD2">
        <w:rPr>
          <w:b w:val="0"/>
          <w:sz w:val="28"/>
          <w:szCs w:val="28"/>
        </w:rPr>
        <w:t>В</w:t>
      </w:r>
      <w:r w:rsidRPr="00936AD2">
        <w:rPr>
          <w:b w:val="0"/>
          <w:spacing w:val="1"/>
          <w:sz w:val="28"/>
          <w:szCs w:val="28"/>
        </w:rPr>
        <w:t xml:space="preserve"> </w:t>
      </w:r>
      <w:r w:rsidRPr="00936AD2">
        <w:rPr>
          <w:b w:val="0"/>
          <w:sz w:val="28"/>
          <w:szCs w:val="28"/>
        </w:rPr>
        <w:t>указанный</w:t>
      </w:r>
      <w:r w:rsidRPr="00936AD2">
        <w:rPr>
          <w:b w:val="0"/>
          <w:spacing w:val="-1"/>
          <w:sz w:val="28"/>
          <w:szCs w:val="28"/>
        </w:rPr>
        <w:t xml:space="preserve"> </w:t>
      </w:r>
      <w:r w:rsidRPr="00936AD2">
        <w:rPr>
          <w:b w:val="0"/>
          <w:sz w:val="28"/>
          <w:szCs w:val="28"/>
        </w:rPr>
        <w:t>период</w:t>
      </w:r>
      <w:r w:rsidRPr="00936AD2">
        <w:rPr>
          <w:b w:val="0"/>
          <w:spacing w:val="-1"/>
          <w:sz w:val="28"/>
          <w:szCs w:val="28"/>
        </w:rPr>
        <w:t xml:space="preserve"> </w:t>
      </w:r>
      <w:r w:rsidRPr="00936AD2">
        <w:rPr>
          <w:b w:val="0"/>
          <w:sz w:val="28"/>
          <w:szCs w:val="28"/>
        </w:rPr>
        <w:t>проведены</w:t>
      </w:r>
      <w:r w:rsidRPr="00936AD2">
        <w:rPr>
          <w:b w:val="0"/>
          <w:spacing w:val="-1"/>
          <w:sz w:val="28"/>
          <w:szCs w:val="28"/>
        </w:rPr>
        <w:t xml:space="preserve"> </w:t>
      </w:r>
      <w:r w:rsidRPr="00936AD2">
        <w:rPr>
          <w:b w:val="0"/>
          <w:sz w:val="28"/>
          <w:szCs w:val="28"/>
        </w:rPr>
        <w:t>следующие</w:t>
      </w:r>
      <w:r w:rsidRPr="00936AD2">
        <w:rPr>
          <w:b w:val="0"/>
          <w:spacing w:val="-2"/>
          <w:sz w:val="28"/>
          <w:szCs w:val="28"/>
        </w:rPr>
        <w:t xml:space="preserve"> </w:t>
      </w:r>
      <w:r w:rsidRPr="00936AD2">
        <w:rPr>
          <w:b w:val="0"/>
          <w:sz w:val="28"/>
          <w:szCs w:val="28"/>
        </w:rPr>
        <w:t>мероприятия:</w:t>
      </w:r>
    </w:p>
    <w:p w:rsidR="007A1828" w:rsidRPr="00936AD2" w:rsidRDefault="007A1828" w:rsidP="00DC0F6B">
      <w:pPr>
        <w:pStyle w:val="af1"/>
        <w:widowControl w:val="0"/>
        <w:numPr>
          <w:ilvl w:val="0"/>
          <w:numId w:val="42"/>
        </w:numPr>
        <w:tabs>
          <w:tab w:val="left" w:pos="0"/>
        </w:tabs>
        <w:autoSpaceDE w:val="0"/>
        <w:autoSpaceDN w:val="0"/>
        <w:ind w:left="0" w:firstLine="0"/>
        <w:jc w:val="both"/>
        <w:rPr>
          <w:sz w:val="28"/>
          <w:szCs w:val="28"/>
        </w:rPr>
      </w:pPr>
      <w:r w:rsidRPr="00936AD2">
        <w:rPr>
          <w:sz w:val="28"/>
          <w:szCs w:val="28"/>
        </w:rPr>
        <w:t>ознакомление</w:t>
      </w:r>
      <w:r w:rsidRPr="00936AD2">
        <w:rPr>
          <w:spacing w:val="-9"/>
          <w:sz w:val="28"/>
          <w:szCs w:val="28"/>
        </w:rPr>
        <w:t xml:space="preserve"> </w:t>
      </w:r>
      <w:r w:rsidRPr="00936AD2">
        <w:rPr>
          <w:sz w:val="28"/>
          <w:szCs w:val="28"/>
        </w:rPr>
        <w:t>педагогов</w:t>
      </w:r>
      <w:r w:rsidRPr="00936AD2">
        <w:rPr>
          <w:spacing w:val="-6"/>
          <w:sz w:val="28"/>
          <w:szCs w:val="28"/>
        </w:rPr>
        <w:t xml:space="preserve"> </w:t>
      </w:r>
      <w:r w:rsidRPr="00936AD2">
        <w:rPr>
          <w:sz w:val="28"/>
          <w:szCs w:val="28"/>
        </w:rPr>
        <w:t>с</w:t>
      </w:r>
      <w:r w:rsidRPr="00936AD2">
        <w:rPr>
          <w:spacing w:val="-6"/>
          <w:sz w:val="28"/>
          <w:szCs w:val="28"/>
        </w:rPr>
        <w:t xml:space="preserve"> </w:t>
      </w:r>
      <w:r w:rsidRPr="00936AD2">
        <w:rPr>
          <w:sz w:val="28"/>
          <w:szCs w:val="28"/>
        </w:rPr>
        <w:t>нормативными</w:t>
      </w:r>
      <w:r w:rsidRPr="00936AD2">
        <w:rPr>
          <w:spacing w:val="-7"/>
          <w:sz w:val="28"/>
          <w:szCs w:val="28"/>
        </w:rPr>
        <w:t xml:space="preserve"> </w:t>
      </w:r>
      <w:r w:rsidRPr="00936AD2">
        <w:rPr>
          <w:sz w:val="28"/>
          <w:szCs w:val="28"/>
        </w:rPr>
        <w:t>документами</w:t>
      </w:r>
      <w:r w:rsidRPr="00936AD2">
        <w:rPr>
          <w:spacing w:val="-5"/>
          <w:sz w:val="28"/>
          <w:szCs w:val="28"/>
        </w:rPr>
        <w:t xml:space="preserve"> </w:t>
      </w:r>
      <w:r w:rsidRPr="00936AD2">
        <w:rPr>
          <w:sz w:val="28"/>
          <w:szCs w:val="28"/>
        </w:rPr>
        <w:t>по</w:t>
      </w:r>
      <w:r w:rsidRPr="00936AD2">
        <w:rPr>
          <w:spacing w:val="-6"/>
          <w:sz w:val="28"/>
          <w:szCs w:val="28"/>
        </w:rPr>
        <w:t xml:space="preserve"> </w:t>
      </w:r>
      <w:r w:rsidRPr="00936AD2">
        <w:rPr>
          <w:sz w:val="28"/>
          <w:szCs w:val="28"/>
        </w:rPr>
        <w:t>аттестации;</w:t>
      </w:r>
    </w:p>
    <w:p w:rsidR="007A1828" w:rsidRPr="00936AD2" w:rsidRDefault="007A1828" w:rsidP="00DC0F6B">
      <w:pPr>
        <w:pStyle w:val="af1"/>
        <w:widowControl w:val="0"/>
        <w:numPr>
          <w:ilvl w:val="0"/>
          <w:numId w:val="42"/>
        </w:numPr>
        <w:tabs>
          <w:tab w:val="left" w:pos="0"/>
        </w:tabs>
        <w:autoSpaceDE w:val="0"/>
        <w:autoSpaceDN w:val="0"/>
        <w:ind w:left="0" w:firstLine="0"/>
        <w:jc w:val="both"/>
        <w:rPr>
          <w:sz w:val="28"/>
          <w:szCs w:val="28"/>
        </w:rPr>
      </w:pPr>
      <w:r w:rsidRPr="00936AD2">
        <w:rPr>
          <w:sz w:val="28"/>
          <w:szCs w:val="28"/>
        </w:rPr>
        <w:t>рассмотрение</w:t>
      </w:r>
      <w:r w:rsidRPr="00936AD2">
        <w:rPr>
          <w:spacing w:val="1"/>
          <w:sz w:val="28"/>
          <w:szCs w:val="28"/>
        </w:rPr>
        <w:t xml:space="preserve"> </w:t>
      </w:r>
      <w:r w:rsidRPr="00936AD2">
        <w:rPr>
          <w:sz w:val="28"/>
          <w:szCs w:val="28"/>
        </w:rPr>
        <w:t>вопросов</w:t>
      </w:r>
      <w:r w:rsidRPr="00936AD2">
        <w:rPr>
          <w:spacing w:val="1"/>
          <w:sz w:val="28"/>
          <w:szCs w:val="28"/>
        </w:rPr>
        <w:t xml:space="preserve"> </w:t>
      </w:r>
      <w:r w:rsidRPr="00936AD2">
        <w:rPr>
          <w:sz w:val="28"/>
          <w:szCs w:val="28"/>
        </w:rPr>
        <w:t>по</w:t>
      </w:r>
      <w:r w:rsidRPr="00936AD2">
        <w:rPr>
          <w:spacing w:val="1"/>
          <w:sz w:val="28"/>
          <w:szCs w:val="28"/>
        </w:rPr>
        <w:t xml:space="preserve"> </w:t>
      </w:r>
      <w:r w:rsidRPr="00936AD2">
        <w:rPr>
          <w:sz w:val="28"/>
          <w:szCs w:val="28"/>
        </w:rPr>
        <w:t>аттестации</w:t>
      </w:r>
      <w:r w:rsidRPr="00936AD2">
        <w:rPr>
          <w:spacing w:val="1"/>
          <w:sz w:val="28"/>
          <w:szCs w:val="28"/>
        </w:rPr>
        <w:t xml:space="preserve"> </w:t>
      </w:r>
      <w:r w:rsidRPr="00936AD2">
        <w:rPr>
          <w:sz w:val="28"/>
          <w:szCs w:val="28"/>
        </w:rPr>
        <w:t>на</w:t>
      </w:r>
      <w:r w:rsidRPr="00936AD2">
        <w:rPr>
          <w:spacing w:val="1"/>
          <w:sz w:val="28"/>
          <w:szCs w:val="28"/>
        </w:rPr>
        <w:t xml:space="preserve"> </w:t>
      </w:r>
      <w:r w:rsidRPr="00936AD2">
        <w:rPr>
          <w:sz w:val="28"/>
          <w:szCs w:val="28"/>
        </w:rPr>
        <w:t>заседаниях</w:t>
      </w:r>
      <w:r w:rsidRPr="00936AD2">
        <w:rPr>
          <w:spacing w:val="1"/>
          <w:sz w:val="28"/>
          <w:szCs w:val="28"/>
        </w:rPr>
        <w:t xml:space="preserve"> </w:t>
      </w:r>
      <w:r w:rsidRPr="00936AD2">
        <w:rPr>
          <w:sz w:val="28"/>
          <w:szCs w:val="28"/>
        </w:rPr>
        <w:t>школьных</w:t>
      </w:r>
      <w:r w:rsidRPr="00936AD2">
        <w:rPr>
          <w:spacing w:val="1"/>
          <w:sz w:val="28"/>
          <w:szCs w:val="28"/>
        </w:rPr>
        <w:t xml:space="preserve"> </w:t>
      </w:r>
      <w:r w:rsidRPr="00936AD2">
        <w:rPr>
          <w:sz w:val="28"/>
          <w:szCs w:val="28"/>
        </w:rPr>
        <w:t>методических</w:t>
      </w:r>
      <w:r w:rsidRPr="00936AD2">
        <w:rPr>
          <w:spacing w:val="1"/>
          <w:sz w:val="28"/>
          <w:szCs w:val="28"/>
        </w:rPr>
        <w:t xml:space="preserve"> </w:t>
      </w:r>
      <w:r w:rsidR="00132E1A">
        <w:rPr>
          <w:sz w:val="28"/>
          <w:szCs w:val="28"/>
        </w:rPr>
        <w:t>объединений</w:t>
      </w:r>
      <w:r w:rsidRPr="00936AD2">
        <w:rPr>
          <w:sz w:val="28"/>
          <w:szCs w:val="28"/>
        </w:rPr>
        <w:t>;</w:t>
      </w:r>
    </w:p>
    <w:p w:rsidR="007A1828" w:rsidRPr="00936AD2" w:rsidRDefault="007A1828" w:rsidP="00DC0F6B">
      <w:pPr>
        <w:pStyle w:val="af1"/>
        <w:widowControl w:val="0"/>
        <w:numPr>
          <w:ilvl w:val="0"/>
          <w:numId w:val="42"/>
        </w:numPr>
        <w:tabs>
          <w:tab w:val="left" w:pos="0"/>
        </w:tabs>
        <w:autoSpaceDE w:val="0"/>
        <w:autoSpaceDN w:val="0"/>
        <w:ind w:left="0" w:firstLine="0"/>
        <w:jc w:val="both"/>
        <w:rPr>
          <w:sz w:val="28"/>
          <w:szCs w:val="28"/>
        </w:rPr>
      </w:pPr>
      <w:r w:rsidRPr="00936AD2">
        <w:rPr>
          <w:sz w:val="28"/>
          <w:szCs w:val="28"/>
        </w:rPr>
        <w:t>проведены</w:t>
      </w:r>
      <w:r w:rsidRPr="00936AD2">
        <w:rPr>
          <w:spacing w:val="1"/>
          <w:sz w:val="28"/>
          <w:szCs w:val="28"/>
        </w:rPr>
        <w:t xml:space="preserve"> </w:t>
      </w:r>
      <w:r w:rsidRPr="00936AD2">
        <w:rPr>
          <w:sz w:val="28"/>
          <w:szCs w:val="28"/>
        </w:rPr>
        <w:t>круглые</w:t>
      </w:r>
      <w:r w:rsidRPr="00936AD2">
        <w:rPr>
          <w:spacing w:val="1"/>
          <w:sz w:val="28"/>
          <w:szCs w:val="28"/>
        </w:rPr>
        <w:t xml:space="preserve"> </w:t>
      </w:r>
      <w:r w:rsidRPr="00936AD2">
        <w:rPr>
          <w:sz w:val="28"/>
          <w:szCs w:val="28"/>
        </w:rPr>
        <w:t>столы</w:t>
      </w:r>
      <w:r w:rsidRPr="00936AD2">
        <w:rPr>
          <w:spacing w:val="1"/>
          <w:sz w:val="28"/>
          <w:szCs w:val="28"/>
        </w:rPr>
        <w:t xml:space="preserve"> </w:t>
      </w:r>
      <w:r w:rsidRPr="00936AD2">
        <w:rPr>
          <w:sz w:val="28"/>
          <w:szCs w:val="28"/>
        </w:rPr>
        <w:t>по</w:t>
      </w:r>
      <w:r w:rsidRPr="00936AD2">
        <w:rPr>
          <w:spacing w:val="1"/>
          <w:sz w:val="28"/>
          <w:szCs w:val="28"/>
        </w:rPr>
        <w:t xml:space="preserve"> </w:t>
      </w:r>
      <w:r w:rsidRPr="00936AD2">
        <w:rPr>
          <w:sz w:val="28"/>
          <w:szCs w:val="28"/>
        </w:rPr>
        <w:t>вопросам:</w:t>
      </w:r>
      <w:r w:rsidRPr="00936AD2">
        <w:rPr>
          <w:spacing w:val="1"/>
          <w:sz w:val="28"/>
          <w:szCs w:val="28"/>
        </w:rPr>
        <w:t xml:space="preserve"> </w:t>
      </w:r>
      <w:r w:rsidRPr="00936AD2">
        <w:rPr>
          <w:sz w:val="28"/>
          <w:szCs w:val="28"/>
        </w:rPr>
        <w:t>«Оформление</w:t>
      </w:r>
      <w:r w:rsidRPr="00936AD2">
        <w:rPr>
          <w:spacing w:val="1"/>
          <w:sz w:val="28"/>
          <w:szCs w:val="28"/>
        </w:rPr>
        <w:t xml:space="preserve"> </w:t>
      </w:r>
      <w:r w:rsidRPr="00936AD2">
        <w:rPr>
          <w:sz w:val="28"/>
          <w:szCs w:val="28"/>
        </w:rPr>
        <w:t>аттестационного</w:t>
      </w:r>
      <w:r w:rsidRPr="00936AD2">
        <w:rPr>
          <w:spacing w:val="1"/>
          <w:sz w:val="28"/>
          <w:szCs w:val="28"/>
        </w:rPr>
        <w:t xml:space="preserve"> </w:t>
      </w:r>
      <w:r w:rsidRPr="00936AD2">
        <w:rPr>
          <w:sz w:val="28"/>
          <w:szCs w:val="28"/>
        </w:rPr>
        <w:t>портфолио»,</w:t>
      </w:r>
      <w:r w:rsidRPr="00936AD2">
        <w:rPr>
          <w:spacing w:val="1"/>
          <w:sz w:val="28"/>
          <w:szCs w:val="28"/>
        </w:rPr>
        <w:t xml:space="preserve"> </w:t>
      </w:r>
      <w:r w:rsidRPr="00936AD2">
        <w:rPr>
          <w:sz w:val="28"/>
          <w:szCs w:val="28"/>
        </w:rPr>
        <w:t>«Как</w:t>
      </w:r>
      <w:r w:rsidRPr="00936AD2">
        <w:rPr>
          <w:spacing w:val="1"/>
          <w:sz w:val="28"/>
          <w:szCs w:val="28"/>
        </w:rPr>
        <w:t xml:space="preserve"> </w:t>
      </w:r>
      <w:r w:rsidRPr="00936AD2">
        <w:rPr>
          <w:sz w:val="28"/>
          <w:szCs w:val="28"/>
        </w:rPr>
        <w:t>подготовится</w:t>
      </w:r>
      <w:r w:rsidRPr="00936AD2">
        <w:rPr>
          <w:spacing w:val="1"/>
          <w:sz w:val="28"/>
          <w:szCs w:val="28"/>
        </w:rPr>
        <w:t xml:space="preserve"> </w:t>
      </w:r>
      <w:r w:rsidRPr="00936AD2">
        <w:rPr>
          <w:sz w:val="28"/>
          <w:szCs w:val="28"/>
        </w:rPr>
        <w:t>к</w:t>
      </w:r>
      <w:r w:rsidRPr="00936AD2">
        <w:rPr>
          <w:spacing w:val="1"/>
          <w:sz w:val="28"/>
          <w:szCs w:val="28"/>
        </w:rPr>
        <w:t xml:space="preserve"> </w:t>
      </w:r>
      <w:r w:rsidRPr="00936AD2">
        <w:rPr>
          <w:sz w:val="28"/>
          <w:szCs w:val="28"/>
        </w:rPr>
        <w:t>аттестации</w:t>
      </w:r>
      <w:r w:rsidRPr="00936AD2">
        <w:rPr>
          <w:spacing w:val="1"/>
          <w:sz w:val="28"/>
          <w:szCs w:val="28"/>
        </w:rPr>
        <w:t xml:space="preserve"> </w:t>
      </w:r>
      <w:r w:rsidRPr="00936AD2">
        <w:rPr>
          <w:sz w:val="28"/>
          <w:szCs w:val="28"/>
        </w:rPr>
        <w:t>собственной</w:t>
      </w:r>
      <w:r w:rsidRPr="00936AD2">
        <w:rPr>
          <w:spacing w:val="1"/>
          <w:sz w:val="28"/>
          <w:szCs w:val="28"/>
        </w:rPr>
        <w:t xml:space="preserve"> </w:t>
      </w:r>
      <w:r w:rsidRPr="00936AD2">
        <w:rPr>
          <w:sz w:val="28"/>
          <w:szCs w:val="28"/>
        </w:rPr>
        <w:t>педагогической</w:t>
      </w:r>
      <w:r w:rsidRPr="00936AD2">
        <w:rPr>
          <w:spacing w:val="-1"/>
          <w:sz w:val="28"/>
          <w:szCs w:val="28"/>
        </w:rPr>
        <w:t xml:space="preserve"> </w:t>
      </w:r>
      <w:r w:rsidRPr="00936AD2">
        <w:rPr>
          <w:sz w:val="28"/>
          <w:szCs w:val="28"/>
        </w:rPr>
        <w:t>деятельности»;</w:t>
      </w:r>
    </w:p>
    <w:p w:rsidR="007A1828" w:rsidRPr="00936AD2" w:rsidRDefault="007A1828" w:rsidP="00DC0F6B">
      <w:pPr>
        <w:pStyle w:val="af1"/>
        <w:widowControl w:val="0"/>
        <w:numPr>
          <w:ilvl w:val="0"/>
          <w:numId w:val="42"/>
        </w:numPr>
        <w:tabs>
          <w:tab w:val="left" w:pos="0"/>
        </w:tabs>
        <w:autoSpaceDE w:val="0"/>
        <w:autoSpaceDN w:val="0"/>
        <w:ind w:left="0" w:firstLine="0"/>
        <w:jc w:val="both"/>
        <w:rPr>
          <w:sz w:val="28"/>
          <w:szCs w:val="28"/>
        </w:rPr>
      </w:pPr>
      <w:r w:rsidRPr="00936AD2">
        <w:rPr>
          <w:sz w:val="28"/>
          <w:szCs w:val="28"/>
        </w:rPr>
        <w:t>проведены</w:t>
      </w:r>
      <w:r w:rsidRPr="00936AD2">
        <w:rPr>
          <w:spacing w:val="1"/>
          <w:sz w:val="28"/>
          <w:szCs w:val="28"/>
        </w:rPr>
        <w:t xml:space="preserve"> </w:t>
      </w:r>
      <w:r w:rsidRPr="00936AD2">
        <w:rPr>
          <w:sz w:val="28"/>
          <w:szCs w:val="28"/>
        </w:rPr>
        <w:t>семинары:</w:t>
      </w:r>
      <w:r w:rsidRPr="00936AD2">
        <w:rPr>
          <w:spacing w:val="1"/>
          <w:sz w:val="28"/>
          <w:szCs w:val="28"/>
        </w:rPr>
        <w:t xml:space="preserve"> </w:t>
      </w:r>
      <w:r w:rsidRPr="00936AD2">
        <w:rPr>
          <w:sz w:val="28"/>
          <w:szCs w:val="28"/>
        </w:rPr>
        <w:t>«Нормативно-правовая</w:t>
      </w:r>
      <w:r w:rsidRPr="00936AD2">
        <w:rPr>
          <w:spacing w:val="1"/>
          <w:sz w:val="28"/>
          <w:szCs w:val="28"/>
        </w:rPr>
        <w:t xml:space="preserve"> </w:t>
      </w:r>
      <w:r w:rsidRPr="00936AD2">
        <w:rPr>
          <w:sz w:val="28"/>
          <w:szCs w:val="28"/>
        </w:rPr>
        <w:t>база</w:t>
      </w:r>
      <w:r w:rsidRPr="00936AD2">
        <w:rPr>
          <w:spacing w:val="1"/>
          <w:sz w:val="28"/>
          <w:szCs w:val="28"/>
        </w:rPr>
        <w:t xml:space="preserve"> </w:t>
      </w:r>
      <w:r w:rsidRPr="00936AD2">
        <w:rPr>
          <w:sz w:val="28"/>
          <w:szCs w:val="28"/>
        </w:rPr>
        <w:t>и</w:t>
      </w:r>
      <w:r w:rsidRPr="00936AD2">
        <w:rPr>
          <w:spacing w:val="1"/>
          <w:sz w:val="28"/>
          <w:szCs w:val="28"/>
        </w:rPr>
        <w:t xml:space="preserve"> </w:t>
      </w:r>
      <w:r w:rsidRPr="00936AD2">
        <w:rPr>
          <w:sz w:val="28"/>
          <w:szCs w:val="28"/>
        </w:rPr>
        <w:t>методические</w:t>
      </w:r>
      <w:r w:rsidRPr="00936AD2">
        <w:rPr>
          <w:spacing w:val="1"/>
          <w:sz w:val="28"/>
          <w:szCs w:val="28"/>
        </w:rPr>
        <w:t xml:space="preserve"> </w:t>
      </w:r>
      <w:r w:rsidRPr="00936AD2">
        <w:rPr>
          <w:sz w:val="28"/>
          <w:szCs w:val="28"/>
        </w:rPr>
        <w:t>рекомендации по вопросу аттестации педагогических работников», консультации и</w:t>
      </w:r>
      <w:r w:rsidRPr="00936AD2">
        <w:rPr>
          <w:spacing w:val="-57"/>
          <w:sz w:val="28"/>
          <w:szCs w:val="28"/>
        </w:rPr>
        <w:t xml:space="preserve"> </w:t>
      </w:r>
      <w:r w:rsidRPr="00936AD2">
        <w:rPr>
          <w:sz w:val="28"/>
          <w:szCs w:val="28"/>
        </w:rPr>
        <w:t>практические</w:t>
      </w:r>
      <w:r w:rsidRPr="00936AD2">
        <w:rPr>
          <w:spacing w:val="-3"/>
          <w:sz w:val="28"/>
          <w:szCs w:val="28"/>
        </w:rPr>
        <w:t xml:space="preserve"> </w:t>
      </w:r>
      <w:r w:rsidRPr="00936AD2">
        <w:rPr>
          <w:sz w:val="28"/>
          <w:szCs w:val="28"/>
        </w:rPr>
        <w:t>занятия</w:t>
      </w:r>
      <w:r w:rsidRPr="00936AD2">
        <w:rPr>
          <w:spacing w:val="-1"/>
          <w:sz w:val="28"/>
          <w:szCs w:val="28"/>
        </w:rPr>
        <w:t xml:space="preserve"> </w:t>
      </w:r>
      <w:r w:rsidRPr="00936AD2">
        <w:rPr>
          <w:sz w:val="28"/>
          <w:szCs w:val="28"/>
        </w:rPr>
        <w:t>с</w:t>
      </w:r>
      <w:r w:rsidRPr="00936AD2">
        <w:rPr>
          <w:spacing w:val="-5"/>
          <w:sz w:val="28"/>
          <w:szCs w:val="28"/>
        </w:rPr>
        <w:t xml:space="preserve"> </w:t>
      </w:r>
      <w:r w:rsidRPr="00936AD2">
        <w:rPr>
          <w:sz w:val="28"/>
          <w:szCs w:val="28"/>
        </w:rPr>
        <w:t>педагогами,</w:t>
      </w:r>
      <w:r w:rsidRPr="00936AD2">
        <w:rPr>
          <w:spacing w:val="-2"/>
          <w:sz w:val="28"/>
          <w:szCs w:val="28"/>
        </w:rPr>
        <w:t xml:space="preserve"> </w:t>
      </w:r>
      <w:r w:rsidRPr="00936AD2">
        <w:rPr>
          <w:sz w:val="28"/>
          <w:szCs w:val="28"/>
        </w:rPr>
        <w:t>аттестующи</w:t>
      </w:r>
      <w:r w:rsidR="00132E1A">
        <w:rPr>
          <w:sz w:val="28"/>
          <w:szCs w:val="28"/>
        </w:rPr>
        <w:t>мися</w:t>
      </w:r>
      <w:r w:rsidRPr="00936AD2">
        <w:rPr>
          <w:spacing w:val="-1"/>
          <w:sz w:val="28"/>
          <w:szCs w:val="28"/>
        </w:rPr>
        <w:t xml:space="preserve"> </w:t>
      </w:r>
      <w:r w:rsidRPr="00936AD2">
        <w:rPr>
          <w:sz w:val="28"/>
          <w:szCs w:val="28"/>
        </w:rPr>
        <w:t>в</w:t>
      </w:r>
      <w:r w:rsidRPr="00936AD2">
        <w:rPr>
          <w:spacing w:val="-2"/>
          <w:sz w:val="28"/>
          <w:szCs w:val="28"/>
        </w:rPr>
        <w:t xml:space="preserve"> </w:t>
      </w:r>
      <w:r w:rsidRPr="00936AD2">
        <w:rPr>
          <w:sz w:val="28"/>
          <w:szCs w:val="28"/>
        </w:rPr>
        <w:t>данный учебный</w:t>
      </w:r>
      <w:r w:rsidRPr="00936AD2">
        <w:rPr>
          <w:spacing w:val="-1"/>
          <w:sz w:val="28"/>
          <w:szCs w:val="28"/>
        </w:rPr>
        <w:t xml:space="preserve"> </w:t>
      </w:r>
      <w:r w:rsidRPr="00936AD2">
        <w:rPr>
          <w:sz w:val="28"/>
          <w:szCs w:val="28"/>
        </w:rPr>
        <w:t>период;</w:t>
      </w:r>
    </w:p>
    <w:p w:rsidR="007A1828" w:rsidRPr="00936AD2" w:rsidRDefault="007A1828" w:rsidP="00DC0F6B">
      <w:pPr>
        <w:pStyle w:val="af1"/>
        <w:widowControl w:val="0"/>
        <w:numPr>
          <w:ilvl w:val="0"/>
          <w:numId w:val="42"/>
        </w:numPr>
        <w:tabs>
          <w:tab w:val="left" w:pos="0"/>
        </w:tabs>
        <w:autoSpaceDE w:val="0"/>
        <w:autoSpaceDN w:val="0"/>
        <w:ind w:left="0" w:firstLine="0"/>
        <w:jc w:val="both"/>
        <w:rPr>
          <w:sz w:val="28"/>
          <w:szCs w:val="28"/>
        </w:rPr>
      </w:pPr>
      <w:r w:rsidRPr="00936AD2">
        <w:rPr>
          <w:sz w:val="28"/>
          <w:szCs w:val="28"/>
        </w:rPr>
        <w:t>осуществлялась</w:t>
      </w:r>
      <w:r w:rsidRPr="00936AD2">
        <w:rPr>
          <w:spacing w:val="-12"/>
          <w:sz w:val="28"/>
          <w:szCs w:val="28"/>
        </w:rPr>
        <w:t xml:space="preserve"> </w:t>
      </w:r>
      <w:r w:rsidRPr="00936AD2">
        <w:rPr>
          <w:sz w:val="28"/>
          <w:szCs w:val="28"/>
        </w:rPr>
        <w:t>экспертиза</w:t>
      </w:r>
      <w:r w:rsidRPr="00936AD2">
        <w:rPr>
          <w:spacing w:val="-15"/>
          <w:sz w:val="28"/>
          <w:szCs w:val="28"/>
        </w:rPr>
        <w:t xml:space="preserve"> </w:t>
      </w:r>
      <w:r w:rsidRPr="00936AD2">
        <w:rPr>
          <w:sz w:val="28"/>
          <w:szCs w:val="28"/>
        </w:rPr>
        <w:t>педагогической</w:t>
      </w:r>
      <w:r w:rsidRPr="00936AD2">
        <w:rPr>
          <w:spacing w:val="-11"/>
          <w:sz w:val="28"/>
          <w:szCs w:val="28"/>
        </w:rPr>
        <w:t xml:space="preserve"> </w:t>
      </w:r>
      <w:r w:rsidRPr="00936AD2">
        <w:rPr>
          <w:sz w:val="28"/>
          <w:szCs w:val="28"/>
        </w:rPr>
        <w:t>деятельности</w:t>
      </w:r>
      <w:r w:rsidRPr="00936AD2">
        <w:rPr>
          <w:spacing w:val="-10"/>
          <w:sz w:val="28"/>
          <w:szCs w:val="28"/>
        </w:rPr>
        <w:t xml:space="preserve"> </w:t>
      </w:r>
      <w:r w:rsidRPr="00936AD2">
        <w:rPr>
          <w:sz w:val="28"/>
          <w:szCs w:val="28"/>
        </w:rPr>
        <w:t>аттестуемых</w:t>
      </w:r>
      <w:r w:rsidRPr="00936AD2">
        <w:rPr>
          <w:spacing w:val="-58"/>
          <w:sz w:val="28"/>
          <w:szCs w:val="28"/>
        </w:rPr>
        <w:t xml:space="preserve"> </w:t>
      </w:r>
      <w:r w:rsidRPr="00936AD2">
        <w:rPr>
          <w:sz w:val="28"/>
          <w:szCs w:val="28"/>
        </w:rPr>
        <w:t>учителей</w:t>
      </w:r>
      <w:r w:rsidRPr="00936AD2">
        <w:rPr>
          <w:spacing w:val="-2"/>
          <w:sz w:val="28"/>
          <w:szCs w:val="28"/>
        </w:rPr>
        <w:t xml:space="preserve"> </w:t>
      </w:r>
      <w:r w:rsidRPr="00936AD2">
        <w:rPr>
          <w:sz w:val="28"/>
          <w:szCs w:val="28"/>
        </w:rPr>
        <w:t>(анализ</w:t>
      </w:r>
      <w:r w:rsidRPr="00936AD2">
        <w:rPr>
          <w:spacing w:val="-1"/>
          <w:sz w:val="28"/>
          <w:szCs w:val="28"/>
        </w:rPr>
        <w:t xml:space="preserve"> </w:t>
      </w:r>
      <w:r w:rsidRPr="00936AD2">
        <w:rPr>
          <w:sz w:val="28"/>
          <w:szCs w:val="28"/>
        </w:rPr>
        <w:t>и</w:t>
      </w:r>
      <w:r w:rsidRPr="00936AD2">
        <w:rPr>
          <w:spacing w:val="-2"/>
          <w:sz w:val="28"/>
          <w:szCs w:val="28"/>
        </w:rPr>
        <w:t xml:space="preserve"> </w:t>
      </w:r>
      <w:r w:rsidRPr="00936AD2">
        <w:rPr>
          <w:sz w:val="28"/>
          <w:szCs w:val="28"/>
        </w:rPr>
        <w:t>экспертная</w:t>
      </w:r>
      <w:r w:rsidRPr="00936AD2">
        <w:rPr>
          <w:spacing w:val="-1"/>
          <w:sz w:val="28"/>
          <w:szCs w:val="28"/>
        </w:rPr>
        <w:t xml:space="preserve"> </w:t>
      </w:r>
      <w:r w:rsidRPr="00936AD2">
        <w:rPr>
          <w:sz w:val="28"/>
          <w:szCs w:val="28"/>
        </w:rPr>
        <w:t>оценка</w:t>
      </w:r>
      <w:r w:rsidRPr="00936AD2">
        <w:rPr>
          <w:spacing w:val="-3"/>
          <w:sz w:val="28"/>
          <w:szCs w:val="28"/>
        </w:rPr>
        <w:t xml:space="preserve"> </w:t>
      </w:r>
      <w:r w:rsidRPr="00936AD2">
        <w:rPr>
          <w:sz w:val="28"/>
          <w:szCs w:val="28"/>
        </w:rPr>
        <w:t>эффективности</w:t>
      </w:r>
      <w:r w:rsidRPr="00936AD2">
        <w:rPr>
          <w:spacing w:val="2"/>
          <w:sz w:val="28"/>
          <w:szCs w:val="28"/>
        </w:rPr>
        <w:t xml:space="preserve"> </w:t>
      </w:r>
      <w:r w:rsidRPr="00936AD2">
        <w:rPr>
          <w:sz w:val="28"/>
          <w:szCs w:val="28"/>
        </w:rPr>
        <w:t>учебных</w:t>
      </w:r>
      <w:r w:rsidRPr="00936AD2">
        <w:rPr>
          <w:spacing w:val="-1"/>
          <w:sz w:val="28"/>
          <w:szCs w:val="28"/>
        </w:rPr>
        <w:t xml:space="preserve"> </w:t>
      </w:r>
      <w:r w:rsidRPr="00936AD2">
        <w:rPr>
          <w:sz w:val="28"/>
          <w:szCs w:val="28"/>
        </w:rPr>
        <w:t>достижений);</w:t>
      </w:r>
    </w:p>
    <w:p w:rsidR="007A1828" w:rsidRPr="00936AD2" w:rsidRDefault="007A1828" w:rsidP="00DC0F6B">
      <w:pPr>
        <w:pStyle w:val="af1"/>
        <w:widowControl w:val="0"/>
        <w:numPr>
          <w:ilvl w:val="0"/>
          <w:numId w:val="42"/>
        </w:numPr>
        <w:tabs>
          <w:tab w:val="left" w:pos="0"/>
        </w:tabs>
        <w:autoSpaceDE w:val="0"/>
        <w:autoSpaceDN w:val="0"/>
        <w:ind w:left="0" w:firstLine="0"/>
        <w:jc w:val="both"/>
        <w:rPr>
          <w:sz w:val="28"/>
          <w:szCs w:val="28"/>
        </w:rPr>
      </w:pPr>
      <w:r w:rsidRPr="00936AD2">
        <w:rPr>
          <w:sz w:val="28"/>
          <w:szCs w:val="28"/>
        </w:rPr>
        <w:t>осуществлялись</w:t>
      </w:r>
      <w:r w:rsidRPr="00936AD2">
        <w:rPr>
          <w:spacing w:val="1"/>
          <w:sz w:val="28"/>
          <w:szCs w:val="28"/>
        </w:rPr>
        <w:t xml:space="preserve"> </w:t>
      </w:r>
      <w:r w:rsidRPr="00936AD2">
        <w:rPr>
          <w:sz w:val="28"/>
          <w:szCs w:val="28"/>
        </w:rPr>
        <w:t>индивидуальные</w:t>
      </w:r>
      <w:r w:rsidRPr="00936AD2">
        <w:rPr>
          <w:spacing w:val="1"/>
          <w:sz w:val="28"/>
          <w:szCs w:val="28"/>
        </w:rPr>
        <w:t xml:space="preserve"> </w:t>
      </w:r>
      <w:r w:rsidRPr="00936AD2">
        <w:rPr>
          <w:sz w:val="28"/>
          <w:szCs w:val="28"/>
        </w:rPr>
        <w:t>консультации</w:t>
      </w:r>
      <w:r w:rsidRPr="00936AD2">
        <w:rPr>
          <w:spacing w:val="1"/>
          <w:sz w:val="28"/>
          <w:szCs w:val="28"/>
        </w:rPr>
        <w:t xml:space="preserve"> </w:t>
      </w:r>
      <w:r w:rsidRPr="00936AD2">
        <w:rPr>
          <w:sz w:val="28"/>
          <w:szCs w:val="28"/>
        </w:rPr>
        <w:t>по</w:t>
      </w:r>
      <w:r w:rsidRPr="00936AD2">
        <w:rPr>
          <w:spacing w:val="1"/>
          <w:sz w:val="28"/>
          <w:szCs w:val="28"/>
        </w:rPr>
        <w:t xml:space="preserve"> </w:t>
      </w:r>
      <w:r w:rsidRPr="00936AD2">
        <w:rPr>
          <w:sz w:val="28"/>
          <w:szCs w:val="28"/>
        </w:rPr>
        <w:t>оформлению</w:t>
      </w:r>
      <w:r w:rsidRPr="00936AD2">
        <w:rPr>
          <w:spacing w:val="1"/>
          <w:sz w:val="28"/>
          <w:szCs w:val="28"/>
        </w:rPr>
        <w:t xml:space="preserve"> </w:t>
      </w:r>
      <w:r w:rsidRPr="00936AD2">
        <w:rPr>
          <w:sz w:val="28"/>
          <w:szCs w:val="28"/>
        </w:rPr>
        <w:lastRenderedPageBreak/>
        <w:t>аттестационных</w:t>
      </w:r>
      <w:r w:rsidRPr="00936AD2">
        <w:rPr>
          <w:spacing w:val="-2"/>
          <w:sz w:val="28"/>
          <w:szCs w:val="28"/>
        </w:rPr>
        <w:t xml:space="preserve"> </w:t>
      </w:r>
      <w:r w:rsidRPr="00936AD2">
        <w:rPr>
          <w:sz w:val="28"/>
          <w:szCs w:val="28"/>
        </w:rPr>
        <w:t>портфолио;</w:t>
      </w:r>
    </w:p>
    <w:p w:rsidR="007A1828" w:rsidRPr="00936AD2" w:rsidRDefault="007A1828" w:rsidP="00DC0F6B">
      <w:pPr>
        <w:pStyle w:val="af1"/>
        <w:widowControl w:val="0"/>
        <w:numPr>
          <w:ilvl w:val="0"/>
          <w:numId w:val="42"/>
        </w:numPr>
        <w:tabs>
          <w:tab w:val="left" w:pos="0"/>
        </w:tabs>
        <w:autoSpaceDE w:val="0"/>
        <w:autoSpaceDN w:val="0"/>
        <w:ind w:left="0" w:firstLine="0"/>
        <w:jc w:val="both"/>
        <w:rPr>
          <w:sz w:val="28"/>
          <w:szCs w:val="28"/>
        </w:rPr>
      </w:pPr>
      <w:r w:rsidRPr="00936AD2">
        <w:rPr>
          <w:sz w:val="28"/>
          <w:szCs w:val="28"/>
        </w:rPr>
        <w:t>составлены</w:t>
      </w:r>
      <w:r w:rsidRPr="00936AD2">
        <w:rPr>
          <w:spacing w:val="1"/>
          <w:sz w:val="28"/>
          <w:szCs w:val="28"/>
        </w:rPr>
        <w:t xml:space="preserve"> </w:t>
      </w:r>
      <w:r w:rsidRPr="00936AD2">
        <w:rPr>
          <w:sz w:val="28"/>
          <w:szCs w:val="28"/>
        </w:rPr>
        <w:t>представления</w:t>
      </w:r>
      <w:r w:rsidRPr="00936AD2">
        <w:rPr>
          <w:spacing w:val="1"/>
          <w:sz w:val="28"/>
          <w:szCs w:val="28"/>
        </w:rPr>
        <w:t xml:space="preserve"> </w:t>
      </w:r>
      <w:r w:rsidRPr="00936AD2">
        <w:rPr>
          <w:sz w:val="28"/>
          <w:szCs w:val="28"/>
        </w:rPr>
        <w:t>учителей,</w:t>
      </w:r>
      <w:r w:rsidRPr="00936AD2">
        <w:rPr>
          <w:spacing w:val="1"/>
          <w:sz w:val="28"/>
          <w:szCs w:val="28"/>
        </w:rPr>
        <w:t xml:space="preserve"> </w:t>
      </w:r>
      <w:r w:rsidRPr="00936AD2">
        <w:rPr>
          <w:sz w:val="28"/>
          <w:szCs w:val="28"/>
        </w:rPr>
        <w:t>аттестуемых</w:t>
      </w:r>
      <w:r w:rsidRPr="00936AD2">
        <w:rPr>
          <w:spacing w:val="1"/>
          <w:sz w:val="28"/>
          <w:szCs w:val="28"/>
        </w:rPr>
        <w:t xml:space="preserve"> </w:t>
      </w:r>
      <w:r w:rsidRPr="00936AD2">
        <w:rPr>
          <w:sz w:val="28"/>
          <w:szCs w:val="28"/>
        </w:rPr>
        <w:t>на</w:t>
      </w:r>
      <w:r w:rsidRPr="00936AD2">
        <w:rPr>
          <w:spacing w:val="1"/>
          <w:sz w:val="28"/>
          <w:szCs w:val="28"/>
        </w:rPr>
        <w:t xml:space="preserve"> </w:t>
      </w:r>
      <w:r w:rsidRPr="00936AD2">
        <w:rPr>
          <w:sz w:val="28"/>
          <w:szCs w:val="28"/>
        </w:rPr>
        <w:t>соответствие</w:t>
      </w:r>
      <w:r w:rsidRPr="00936AD2">
        <w:rPr>
          <w:spacing w:val="1"/>
          <w:sz w:val="28"/>
          <w:szCs w:val="28"/>
        </w:rPr>
        <w:t xml:space="preserve"> </w:t>
      </w:r>
      <w:r w:rsidRPr="00936AD2">
        <w:rPr>
          <w:sz w:val="28"/>
          <w:szCs w:val="28"/>
        </w:rPr>
        <w:t>занимаемой</w:t>
      </w:r>
      <w:r w:rsidRPr="00936AD2">
        <w:rPr>
          <w:spacing w:val="-1"/>
          <w:sz w:val="28"/>
          <w:szCs w:val="28"/>
        </w:rPr>
        <w:t xml:space="preserve"> </w:t>
      </w:r>
      <w:r w:rsidRPr="00936AD2">
        <w:rPr>
          <w:sz w:val="28"/>
          <w:szCs w:val="28"/>
        </w:rPr>
        <w:t>должности;</w:t>
      </w:r>
    </w:p>
    <w:p w:rsidR="007A1828" w:rsidRPr="00936AD2" w:rsidRDefault="007A1828" w:rsidP="00DC0F6B">
      <w:pPr>
        <w:pStyle w:val="af1"/>
        <w:widowControl w:val="0"/>
        <w:numPr>
          <w:ilvl w:val="0"/>
          <w:numId w:val="42"/>
        </w:numPr>
        <w:tabs>
          <w:tab w:val="left" w:pos="0"/>
        </w:tabs>
        <w:autoSpaceDE w:val="0"/>
        <w:autoSpaceDN w:val="0"/>
        <w:ind w:left="0" w:firstLine="0"/>
        <w:jc w:val="both"/>
        <w:rPr>
          <w:sz w:val="28"/>
          <w:szCs w:val="28"/>
        </w:rPr>
      </w:pPr>
      <w:r w:rsidRPr="00936AD2">
        <w:rPr>
          <w:sz w:val="28"/>
          <w:szCs w:val="28"/>
        </w:rPr>
        <w:t>оформлен</w:t>
      </w:r>
      <w:r w:rsidRPr="00936AD2">
        <w:rPr>
          <w:spacing w:val="1"/>
          <w:sz w:val="28"/>
          <w:szCs w:val="28"/>
        </w:rPr>
        <w:t xml:space="preserve"> </w:t>
      </w:r>
      <w:r w:rsidRPr="00936AD2">
        <w:rPr>
          <w:sz w:val="28"/>
          <w:szCs w:val="28"/>
        </w:rPr>
        <w:t>стенд</w:t>
      </w:r>
      <w:r w:rsidRPr="00936AD2">
        <w:rPr>
          <w:spacing w:val="1"/>
          <w:sz w:val="28"/>
          <w:szCs w:val="28"/>
        </w:rPr>
        <w:t xml:space="preserve"> </w:t>
      </w:r>
      <w:r w:rsidRPr="00936AD2">
        <w:rPr>
          <w:sz w:val="28"/>
          <w:szCs w:val="28"/>
        </w:rPr>
        <w:t>по</w:t>
      </w:r>
      <w:r w:rsidRPr="00936AD2">
        <w:rPr>
          <w:spacing w:val="1"/>
          <w:sz w:val="28"/>
          <w:szCs w:val="28"/>
        </w:rPr>
        <w:t xml:space="preserve"> </w:t>
      </w:r>
      <w:r w:rsidRPr="00936AD2">
        <w:rPr>
          <w:sz w:val="28"/>
          <w:szCs w:val="28"/>
        </w:rPr>
        <w:t>аттестации</w:t>
      </w:r>
      <w:r w:rsidRPr="00936AD2">
        <w:rPr>
          <w:spacing w:val="1"/>
          <w:sz w:val="28"/>
          <w:szCs w:val="28"/>
        </w:rPr>
        <w:t xml:space="preserve"> </w:t>
      </w:r>
      <w:r w:rsidRPr="00936AD2">
        <w:rPr>
          <w:sz w:val="28"/>
          <w:szCs w:val="28"/>
        </w:rPr>
        <w:t>педагогических</w:t>
      </w:r>
      <w:r w:rsidRPr="00936AD2">
        <w:rPr>
          <w:spacing w:val="1"/>
          <w:sz w:val="28"/>
          <w:szCs w:val="28"/>
        </w:rPr>
        <w:t xml:space="preserve"> </w:t>
      </w:r>
      <w:r w:rsidRPr="00936AD2">
        <w:rPr>
          <w:sz w:val="28"/>
          <w:szCs w:val="28"/>
        </w:rPr>
        <w:t>кадров,</w:t>
      </w:r>
      <w:r w:rsidRPr="00936AD2">
        <w:rPr>
          <w:spacing w:val="1"/>
          <w:sz w:val="28"/>
          <w:szCs w:val="28"/>
        </w:rPr>
        <w:t xml:space="preserve"> </w:t>
      </w:r>
      <w:r w:rsidRPr="00936AD2">
        <w:rPr>
          <w:sz w:val="28"/>
          <w:szCs w:val="28"/>
        </w:rPr>
        <w:t>материалы</w:t>
      </w:r>
      <w:r w:rsidRPr="00936AD2">
        <w:rPr>
          <w:spacing w:val="1"/>
          <w:sz w:val="28"/>
          <w:szCs w:val="28"/>
        </w:rPr>
        <w:t xml:space="preserve"> </w:t>
      </w:r>
      <w:r w:rsidRPr="00936AD2">
        <w:rPr>
          <w:sz w:val="28"/>
          <w:szCs w:val="28"/>
        </w:rPr>
        <w:t>которого</w:t>
      </w:r>
      <w:r w:rsidRPr="00936AD2">
        <w:rPr>
          <w:spacing w:val="-2"/>
          <w:sz w:val="28"/>
          <w:szCs w:val="28"/>
        </w:rPr>
        <w:t xml:space="preserve"> </w:t>
      </w:r>
      <w:r w:rsidRPr="00936AD2">
        <w:rPr>
          <w:sz w:val="28"/>
          <w:szCs w:val="28"/>
        </w:rPr>
        <w:t>регулярно изменялись и дополнялись;</w:t>
      </w:r>
    </w:p>
    <w:p w:rsidR="007A1828" w:rsidRPr="00936AD2" w:rsidRDefault="007A1828" w:rsidP="00DC0F6B">
      <w:pPr>
        <w:pStyle w:val="af1"/>
        <w:widowControl w:val="0"/>
        <w:numPr>
          <w:ilvl w:val="0"/>
          <w:numId w:val="42"/>
        </w:numPr>
        <w:tabs>
          <w:tab w:val="left" w:pos="0"/>
        </w:tabs>
        <w:autoSpaceDE w:val="0"/>
        <w:autoSpaceDN w:val="0"/>
        <w:ind w:left="0" w:firstLine="0"/>
        <w:jc w:val="both"/>
        <w:rPr>
          <w:sz w:val="28"/>
          <w:szCs w:val="28"/>
        </w:rPr>
      </w:pPr>
      <w:r w:rsidRPr="00936AD2">
        <w:rPr>
          <w:sz w:val="28"/>
          <w:szCs w:val="28"/>
        </w:rPr>
        <w:t>своевременно</w:t>
      </w:r>
      <w:r w:rsidRPr="00936AD2">
        <w:rPr>
          <w:spacing w:val="19"/>
          <w:sz w:val="28"/>
          <w:szCs w:val="28"/>
        </w:rPr>
        <w:t xml:space="preserve"> </w:t>
      </w:r>
      <w:r w:rsidRPr="00936AD2">
        <w:rPr>
          <w:sz w:val="28"/>
          <w:szCs w:val="28"/>
        </w:rPr>
        <w:t>проводилось</w:t>
      </w:r>
      <w:r w:rsidRPr="00936AD2">
        <w:rPr>
          <w:spacing w:val="19"/>
          <w:sz w:val="28"/>
          <w:szCs w:val="28"/>
        </w:rPr>
        <w:t xml:space="preserve"> </w:t>
      </w:r>
      <w:r w:rsidRPr="00936AD2">
        <w:rPr>
          <w:sz w:val="28"/>
          <w:szCs w:val="28"/>
        </w:rPr>
        <w:t>ознакомление</w:t>
      </w:r>
      <w:r w:rsidRPr="00936AD2">
        <w:rPr>
          <w:spacing w:val="18"/>
          <w:sz w:val="28"/>
          <w:szCs w:val="28"/>
        </w:rPr>
        <w:t xml:space="preserve"> </w:t>
      </w:r>
      <w:r w:rsidRPr="00936AD2">
        <w:rPr>
          <w:sz w:val="28"/>
          <w:szCs w:val="28"/>
        </w:rPr>
        <w:t xml:space="preserve">педагогов </w:t>
      </w:r>
      <w:r w:rsidRPr="00936AD2">
        <w:rPr>
          <w:spacing w:val="-2"/>
          <w:sz w:val="28"/>
          <w:szCs w:val="28"/>
        </w:rPr>
        <w:t>с</w:t>
      </w:r>
      <w:r w:rsidRPr="00936AD2">
        <w:rPr>
          <w:spacing w:val="-57"/>
          <w:sz w:val="28"/>
          <w:szCs w:val="28"/>
        </w:rPr>
        <w:t xml:space="preserve"> </w:t>
      </w:r>
      <w:r w:rsidRPr="00936AD2">
        <w:rPr>
          <w:sz w:val="28"/>
          <w:szCs w:val="28"/>
        </w:rPr>
        <w:t>распорядительными</w:t>
      </w:r>
      <w:r w:rsidRPr="00936AD2">
        <w:rPr>
          <w:spacing w:val="-12"/>
          <w:sz w:val="28"/>
          <w:szCs w:val="28"/>
        </w:rPr>
        <w:t xml:space="preserve"> </w:t>
      </w:r>
      <w:r w:rsidRPr="00936AD2">
        <w:rPr>
          <w:sz w:val="28"/>
          <w:szCs w:val="28"/>
        </w:rPr>
        <w:t>и</w:t>
      </w:r>
      <w:r w:rsidRPr="00936AD2">
        <w:rPr>
          <w:spacing w:val="-11"/>
          <w:sz w:val="28"/>
          <w:szCs w:val="28"/>
        </w:rPr>
        <w:t xml:space="preserve"> </w:t>
      </w:r>
      <w:r w:rsidRPr="00936AD2">
        <w:rPr>
          <w:sz w:val="28"/>
          <w:szCs w:val="28"/>
        </w:rPr>
        <w:t>ознакомительными</w:t>
      </w:r>
      <w:r w:rsidRPr="00936AD2">
        <w:rPr>
          <w:spacing w:val="-10"/>
          <w:sz w:val="28"/>
          <w:szCs w:val="28"/>
        </w:rPr>
        <w:t xml:space="preserve"> </w:t>
      </w:r>
      <w:r w:rsidRPr="00936AD2">
        <w:rPr>
          <w:sz w:val="28"/>
          <w:szCs w:val="28"/>
        </w:rPr>
        <w:t>документами.</w:t>
      </w:r>
    </w:p>
    <w:p w:rsidR="007A1828" w:rsidRPr="00936AD2" w:rsidRDefault="007A1828" w:rsidP="00936AD2">
      <w:pPr>
        <w:jc w:val="both"/>
        <w:rPr>
          <w:sz w:val="28"/>
          <w:szCs w:val="28"/>
        </w:rPr>
      </w:pPr>
    </w:p>
    <w:p w:rsidR="007A1828" w:rsidRPr="00936AD2" w:rsidRDefault="007A1828" w:rsidP="00132E1A">
      <w:pPr>
        <w:ind w:firstLine="709"/>
        <w:jc w:val="center"/>
        <w:rPr>
          <w:sz w:val="28"/>
          <w:szCs w:val="28"/>
        </w:rPr>
      </w:pPr>
      <w:r w:rsidRPr="00A02489">
        <w:rPr>
          <w:b/>
          <w:sz w:val="28"/>
          <w:szCs w:val="28"/>
        </w:rPr>
        <w:t>Курсовая система повышения квалификации педагогов школы</w:t>
      </w:r>
    </w:p>
    <w:p w:rsidR="00132E1A" w:rsidRDefault="00132E1A" w:rsidP="00132E1A">
      <w:pPr>
        <w:pStyle w:val="a7"/>
        <w:spacing w:line="240" w:lineRule="auto"/>
        <w:ind w:right="-1"/>
        <w:jc w:val="both"/>
        <w:rPr>
          <w:b w:val="0"/>
          <w:sz w:val="28"/>
          <w:szCs w:val="28"/>
        </w:rPr>
      </w:pPr>
    </w:p>
    <w:p w:rsidR="00132E1A" w:rsidRDefault="007A1828" w:rsidP="00132E1A">
      <w:pPr>
        <w:pStyle w:val="a7"/>
        <w:spacing w:line="240" w:lineRule="auto"/>
        <w:ind w:right="-1" w:firstLine="709"/>
        <w:jc w:val="both"/>
        <w:rPr>
          <w:b w:val="0"/>
          <w:sz w:val="28"/>
          <w:szCs w:val="28"/>
        </w:rPr>
      </w:pPr>
      <w:r w:rsidRPr="00936AD2">
        <w:rPr>
          <w:b w:val="0"/>
          <w:sz w:val="28"/>
          <w:szCs w:val="28"/>
        </w:rPr>
        <w:t>Важным направлением методической работы в школе является постоянное повышение</w:t>
      </w:r>
      <w:r w:rsidRPr="00936AD2">
        <w:rPr>
          <w:b w:val="0"/>
          <w:spacing w:val="1"/>
          <w:sz w:val="28"/>
          <w:szCs w:val="28"/>
        </w:rPr>
        <w:t xml:space="preserve"> </w:t>
      </w:r>
      <w:r w:rsidRPr="00936AD2">
        <w:rPr>
          <w:b w:val="0"/>
          <w:sz w:val="28"/>
          <w:szCs w:val="28"/>
        </w:rPr>
        <w:t>квалификации</w:t>
      </w:r>
      <w:r w:rsidRPr="00936AD2">
        <w:rPr>
          <w:b w:val="0"/>
          <w:spacing w:val="-1"/>
          <w:sz w:val="28"/>
          <w:szCs w:val="28"/>
        </w:rPr>
        <w:t xml:space="preserve"> </w:t>
      </w:r>
      <w:r w:rsidRPr="00936AD2">
        <w:rPr>
          <w:b w:val="0"/>
          <w:sz w:val="28"/>
          <w:szCs w:val="28"/>
        </w:rPr>
        <w:t>педагогических</w:t>
      </w:r>
      <w:r w:rsidRPr="00936AD2">
        <w:rPr>
          <w:b w:val="0"/>
          <w:spacing w:val="2"/>
          <w:sz w:val="28"/>
          <w:szCs w:val="28"/>
        </w:rPr>
        <w:t xml:space="preserve"> </w:t>
      </w:r>
      <w:r w:rsidRPr="00936AD2">
        <w:rPr>
          <w:b w:val="0"/>
          <w:sz w:val="28"/>
          <w:szCs w:val="28"/>
        </w:rPr>
        <w:t>работников.</w:t>
      </w:r>
    </w:p>
    <w:p w:rsidR="00132E1A" w:rsidRDefault="007A1828" w:rsidP="00132E1A">
      <w:pPr>
        <w:pStyle w:val="a7"/>
        <w:spacing w:line="240" w:lineRule="auto"/>
        <w:ind w:right="-1" w:firstLine="709"/>
        <w:jc w:val="both"/>
        <w:rPr>
          <w:b w:val="0"/>
          <w:sz w:val="28"/>
          <w:szCs w:val="28"/>
        </w:rPr>
      </w:pPr>
      <w:r w:rsidRPr="00936AD2">
        <w:rPr>
          <w:b w:val="0"/>
          <w:sz w:val="28"/>
          <w:szCs w:val="28"/>
        </w:rPr>
        <w:t>Ведущими формами повышения уровня педагогического мастерства являлись курсовая</w:t>
      </w:r>
      <w:r w:rsidRPr="00936AD2">
        <w:rPr>
          <w:b w:val="0"/>
          <w:spacing w:val="-57"/>
          <w:sz w:val="28"/>
          <w:szCs w:val="28"/>
        </w:rPr>
        <w:t xml:space="preserve"> </w:t>
      </w:r>
      <w:r w:rsidRPr="00936AD2">
        <w:rPr>
          <w:b w:val="0"/>
          <w:sz w:val="28"/>
          <w:szCs w:val="28"/>
        </w:rPr>
        <w:t>переподготовка,</w:t>
      </w:r>
      <w:r w:rsidRPr="00936AD2">
        <w:rPr>
          <w:b w:val="0"/>
          <w:spacing w:val="-8"/>
          <w:sz w:val="28"/>
          <w:szCs w:val="28"/>
        </w:rPr>
        <w:t xml:space="preserve"> </w:t>
      </w:r>
      <w:r w:rsidRPr="00936AD2">
        <w:rPr>
          <w:b w:val="0"/>
          <w:sz w:val="28"/>
          <w:szCs w:val="28"/>
        </w:rPr>
        <w:t>самообразовательная</w:t>
      </w:r>
      <w:r w:rsidRPr="00936AD2">
        <w:rPr>
          <w:b w:val="0"/>
          <w:spacing w:val="-7"/>
          <w:sz w:val="28"/>
          <w:szCs w:val="28"/>
        </w:rPr>
        <w:t xml:space="preserve"> </w:t>
      </w:r>
      <w:r w:rsidRPr="00936AD2">
        <w:rPr>
          <w:b w:val="0"/>
          <w:sz w:val="28"/>
          <w:szCs w:val="28"/>
        </w:rPr>
        <w:t>работа,</w:t>
      </w:r>
      <w:r w:rsidRPr="00936AD2">
        <w:rPr>
          <w:b w:val="0"/>
          <w:spacing w:val="-7"/>
          <w:sz w:val="28"/>
          <w:szCs w:val="28"/>
        </w:rPr>
        <w:t xml:space="preserve"> </w:t>
      </w:r>
      <w:r w:rsidRPr="00936AD2">
        <w:rPr>
          <w:b w:val="0"/>
          <w:sz w:val="28"/>
          <w:szCs w:val="28"/>
        </w:rPr>
        <w:t>изучение</w:t>
      </w:r>
      <w:r w:rsidRPr="00936AD2">
        <w:rPr>
          <w:b w:val="0"/>
          <w:spacing w:val="-8"/>
          <w:sz w:val="28"/>
          <w:szCs w:val="28"/>
        </w:rPr>
        <w:t xml:space="preserve"> </w:t>
      </w:r>
      <w:r w:rsidRPr="00936AD2">
        <w:rPr>
          <w:b w:val="0"/>
          <w:sz w:val="28"/>
          <w:szCs w:val="28"/>
        </w:rPr>
        <w:t>передового</w:t>
      </w:r>
      <w:r w:rsidRPr="00936AD2">
        <w:rPr>
          <w:b w:val="0"/>
          <w:spacing w:val="-7"/>
          <w:sz w:val="28"/>
          <w:szCs w:val="28"/>
        </w:rPr>
        <w:t xml:space="preserve"> </w:t>
      </w:r>
      <w:r w:rsidRPr="00936AD2">
        <w:rPr>
          <w:b w:val="0"/>
          <w:sz w:val="28"/>
          <w:szCs w:val="28"/>
        </w:rPr>
        <w:t>опыта</w:t>
      </w:r>
      <w:r w:rsidRPr="00936AD2">
        <w:rPr>
          <w:b w:val="0"/>
          <w:spacing w:val="-8"/>
          <w:sz w:val="28"/>
          <w:szCs w:val="28"/>
        </w:rPr>
        <w:t xml:space="preserve"> </w:t>
      </w:r>
      <w:r w:rsidRPr="00936AD2">
        <w:rPr>
          <w:b w:val="0"/>
          <w:sz w:val="28"/>
          <w:szCs w:val="28"/>
        </w:rPr>
        <w:t>коллег,</w:t>
      </w:r>
      <w:r w:rsidRPr="00936AD2">
        <w:rPr>
          <w:b w:val="0"/>
          <w:spacing w:val="-8"/>
          <w:sz w:val="28"/>
          <w:szCs w:val="28"/>
        </w:rPr>
        <w:t xml:space="preserve"> </w:t>
      </w:r>
      <w:r w:rsidRPr="00936AD2">
        <w:rPr>
          <w:b w:val="0"/>
          <w:sz w:val="28"/>
          <w:szCs w:val="28"/>
        </w:rPr>
        <w:t>аттестация, конкурсы</w:t>
      </w:r>
      <w:r w:rsidRPr="00936AD2">
        <w:rPr>
          <w:b w:val="0"/>
          <w:spacing w:val="4"/>
          <w:sz w:val="28"/>
          <w:szCs w:val="28"/>
        </w:rPr>
        <w:t xml:space="preserve"> </w:t>
      </w:r>
      <w:r w:rsidRPr="00936AD2">
        <w:rPr>
          <w:b w:val="0"/>
          <w:sz w:val="28"/>
          <w:szCs w:val="28"/>
        </w:rPr>
        <w:t>профессионального</w:t>
      </w:r>
      <w:r w:rsidRPr="00936AD2">
        <w:rPr>
          <w:b w:val="0"/>
          <w:spacing w:val="5"/>
          <w:sz w:val="28"/>
          <w:szCs w:val="28"/>
        </w:rPr>
        <w:t xml:space="preserve"> </w:t>
      </w:r>
      <w:r w:rsidRPr="00936AD2">
        <w:rPr>
          <w:b w:val="0"/>
          <w:sz w:val="28"/>
          <w:szCs w:val="28"/>
        </w:rPr>
        <w:t>мастерства</w:t>
      </w:r>
      <w:r w:rsidRPr="00936AD2">
        <w:rPr>
          <w:b w:val="0"/>
          <w:spacing w:val="7"/>
          <w:sz w:val="28"/>
          <w:szCs w:val="28"/>
        </w:rPr>
        <w:t xml:space="preserve"> </w:t>
      </w:r>
      <w:r w:rsidR="00132E1A">
        <w:rPr>
          <w:b w:val="0"/>
          <w:sz w:val="28"/>
          <w:szCs w:val="28"/>
        </w:rPr>
        <w:t>учителей</w:t>
      </w:r>
      <w:r w:rsidRPr="00936AD2">
        <w:rPr>
          <w:b w:val="0"/>
          <w:sz w:val="28"/>
          <w:szCs w:val="28"/>
        </w:rPr>
        <w:t>,</w:t>
      </w:r>
      <w:r w:rsidRPr="00936AD2">
        <w:rPr>
          <w:b w:val="0"/>
          <w:spacing w:val="7"/>
          <w:sz w:val="28"/>
          <w:szCs w:val="28"/>
        </w:rPr>
        <w:t xml:space="preserve"> </w:t>
      </w:r>
      <w:r w:rsidRPr="00936AD2">
        <w:rPr>
          <w:b w:val="0"/>
          <w:sz w:val="28"/>
          <w:szCs w:val="28"/>
        </w:rPr>
        <w:t>участие</w:t>
      </w:r>
      <w:r w:rsidRPr="00936AD2">
        <w:rPr>
          <w:b w:val="0"/>
          <w:spacing w:val="4"/>
          <w:sz w:val="28"/>
          <w:szCs w:val="28"/>
        </w:rPr>
        <w:t xml:space="preserve"> </w:t>
      </w:r>
      <w:r w:rsidRPr="00936AD2">
        <w:rPr>
          <w:b w:val="0"/>
          <w:sz w:val="28"/>
          <w:szCs w:val="28"/>
        </w:rPr>
        <w:t>в</w:t>
      </w:r>
      <w:r w:rsidRPr="00936AD2">
        <w:rPr>
          <w:b w:val="0"/>
          <w:spacing w:val="4"/>
          <w:sz w:val="28"/>
          <w:szCs w:val="28"/>
        </w:rPr>
        <w:t xml:space="preserve"> </w:t>
      </w:r>
      <w:r w:rsidRPr="00936AD2">
        <w:rPr>
          <w:b w:val="0"/>
          <w:sz w:val="28"/>
          <w:szCs w:val="28"/>
        </w:rPr>
        <w:t>работе</w:t>
      </w:r>
      <w:r w:rsidRPr="00936AD2">
        <w:rPr>
          <w:b w:val="0"/>
          <w:spacing w:val="4"/>
          <w:sz w:val="28"/>
          <w:szCs w:val="28"/>
        </w:rPr>
        <w:t xml:space="preserve"> </w:t>
      </w:r>
      <w:r w:rsidRPr="00936AD2">
        <w:rPr>
          <w:b w:val="0"/>
          <w:sz w:val="28"/>
          <w:szCs w:val="28"/>
        </w:rPr>
        <w:t>районных</w:t>
      </w:r>
      <w:r w:rsidRPr="00936AD2">
        <w:rPr>
          <w:b w:val="0"/>
          <w:spacing w:val="7"/>
          <w:sz w:val="28"/>
          <w:szCs w:val="28"/>
        </w:rPr>
        <w:t xml:space="preserve"> </w:t>
      </w:r>
      <w:r w:rsidRPr="00936AD2">
        <w:rPr>
          <w:b w:val="0"/>
          <w:sz w:val="28"/>
          <w:szCs w:val="28"/>
        </w:rPr>
        <w:t>методических</w:t>
      </w:r>
      <w:r w:rsidRPr="00936AD2">
        <w:rPr>
          <w:b w:val="0"/>
          <w:spacing w:val="-57"/>
          <w:sz w:val="28"/>
          <w:szCs w:val="28"/>
        </w:rPr>
        <w:t xml:space="preserve"> </w:t>
      </w:r>
      <w:r w:rsidRPr="00936AD2">
        <w:rPr>
          <w:b w:val="0"/>
          <w:sz w:val="28"/>
          <w:szCs w:val="28"/>
        </w:rPr>
        <w:t>объединений,</w:t>
      </w:r>
      <w:r w:rsidRPr="00936AD2">
        <w:rPr>
          <w:b w:val="0"/>
          <w:spacing w:val="-1"/>
          <w:sz w:val="28"/>
          <w:szCs w:val="28"/>
        </w:rPr>
        <w:t xml:space="preserve"> </w:t>
      </w:r>
      <w:r w:rsidRPr="00936AD2">
        <w:rPr>
          <w:b w:val="0"/>
          <w:sz w:val="28"/>
          <w:szCs w:val="28"/>
        </w:rPr>
        <w:t>семинарские</w:t>
      </w:r>
      <w:r w:rsidRPr="00936AD2">
        <w:rPr>
          <w:b w:val="0"/>
          <w:spacing w:val="-2"/>
          <w:sz w:val="28"/>
          <w:szCs w:val="28"/>
        </w:rPr>
        <w:t xml:space="preserve"> </w:t>
      </w:r>
      <w:r w:rsidRPr="00936AD2">
        <w:rPr>
          <w:b w:val="0"/>
          <w:sz w:val="28"/>
          <w:szCs w:val="28"/>
        </w:rPr>
        <w:t>занятия,</w:t>
      </w:r>
      <w:r w:rsidRPr="00936AD2">
        <w:rPr>
          <w:b w:val="0"/>
          <w:spacing w:val="-1"/>
          <w:sz w:val="28"/>
          <w:szCs w:val="28"/>
        </w:rPr>
        <w:t xml:space="preserve"> </w:t>
      </w:r>
      <w:r w:rsidRPr="00936AD2">
        <w:rPr>
          <w:b w:val="0"/>
          <w:sz w:val="28"/>
          <w:szCs w:val="28"/>
        </w:rPr>
        <w:t>методические</w:t>
      </w:r>
      <w:r w:rsidRPr="00936AD2">
        <w:rPr>
          <w:b w:val="0"/>
          <w:spacing w:val="-1"/>
          <w:sz w:val="28"/>
          <w:szCs w:val="28"/>
        </w:rPr>
        <w:t xml:space="preserve"> </w:t>
      </w:r>
      <w:r w:rsidRPr="00936AD2">
        <w:rPr>
          <w:b w:val="0"/>
          <w:sz w:val="28"/>
          <w:szCs w:val="28"/>
        </w:rPr>
        <w:t>дни,</w:t>
      </w:r>
      <w:r w:rsidRPr="00936AD2">
        <w:rPr>
          <w:b w:val="0"/>
          <w:spacing w:val="-1"/>
          <w:sz w:val="28"/>
          <w:szCs w:val="28"/>
        </w:rPr>
        <w:t xml:space="preserve"> </w:t>
      </w:r>
      <w:r w:rsidRPr="00936AD2">
        <w:rPr>
          <w:b w:val="0"/>
          <w:sz w:val="28"/>
          <w:szCs w:val="28"/>
        </w:rPr>
        <w:t>педсоветы-практикумы. Кадровая</w:t>
      </w:r>
      <w:r w:rsidRPr="00936AD2">
        <w:rPr>
          <w:b w:val="0"/>
          <w:spacing w:val="1"/>
          <w:sz w:val="28"/>
          <w:szCs w:val="28"/>
        </w:rPr>
        <w:t xml:space="preserve"> </w:t>
      </w:r>
      <w:r w:rsidRPr="00936AD2">
        <w:rPr>
          <w:b w:val="0"/>
          <w:sz w:val="28"/>
          <w:szCs w:val="28"/>
        </w:rPr>
        <w:t>политика</w:t>
      </w:r>
      <w:r w:rsidRPr="00936AD2">
        <w:rPr>
          <w:b w:val="0"/>
          <w:spacing w:val="1"/>
          <w:sz w:val="28"/>
          <w:szCs w:val="28"/>
        </w:rPr>
        <w:t xml:space="preserve"> </w:t>
      </w:r>
      <w:r w:rsidRPr="00936AD2">
        <w:rPr>
          <w:b w:val="0"/>
          <w:sz w:val="28"/>
          <w:szCs w:val="28"/>
        </w:rPr>
        <w:t>школы</w:t>
      </w:r>
      <w:r w:rsidRPr="00936AD2">
        <w:rPr>
          <w:b w:val="0"/>
          <w:spacing w:val="1"/>
          <w:sz w:val="28"/>
          <w:szCs w:val="28"/>
        </w:rPr>
        <w:t xml:space="preserve"> </w:t>
      </w:r>
      <w:r w:rsidRPr="00936AD2">
        <w:rPr>
          <w:b w:val="0"/>
          <w:sz w:val="28"/>
          <w:szCs w:val="28"/>
        </w:rPr>
        <w:t>предполагает</w:t>
      </w:r>
      <w:r w:rsidRPr="00936AD2">
        <w:rPr>
          <w:b w:val="0"/>
          <w:spacing w:val="1"/>
          <w:sz w:val="28"/>
          <w:szCs w:val="28"/>
        </w:rPr>
        <w:t xml:space="preserve"> </w:t>
      </w:r>
      <w:r w:rsidRPr="00936AD2">
        <w:rPr>
          <w:b w:val="0"/>
          <w:sz w:val="28"/>
          <w:szCs w:val="28"/>
        </w:rPr>
        <w:t>своевременную</w:t>
      </w:r>
      <w:r w:rsidRPr="00936AD2">
        <w:rPr>
          <w:b w:val="0"/>
          <w:spacing w:val="1"/>
          <w:sz w:val="28"/>
          <w:szCs w:val="28"/>
        </w:rPr>
        <w:t xml:space="preserve"> </w:t>
      </w:r>
      <w:r w:rsidRPr="00936AD2">
        <w:rPr>
          <w:b w:val="0"/>
          <w:sz w:val="28"/>
          <w:szCs w:val="28"/>
        </w:rPr>
        <w:t>курсовую</w:t>
      </w:r>
      <w:r w:rsidRPr="00936AD2">
        <w:rPr>
          <w:b w:val="0"/>
          <w:spacing w:val="1"/>
          <w:sz w:val="28"/>
          <w:szCs w:val="28"/>
        </w:rPr>
        <w:t xml:space="preserve"> </w:t>
      </w:r>
      <w:r w:rsidRPr="00936AD2">
        <w:rPr>
          <w:b w:val="0"/>
          <w:sz w:val="28"/>
          <w:szCs w:val="28"/>
        </w:rPr>
        <w:t>переподготовку</w:t>
      </w:r>
      <w:r w:rsidRPr="00936AD2">
        <w:rPr>
          <w:b w:val="0"/>
          <w:spacing w:val="1"/>
          <w:sz w:val="28"/>
          <w:szCs w:val="28"/>
        </w:rPr>
        <w:t xml:space="preserve"> </w:t>
      </w:r>
      <w:r w:rsidRPr="00936AD2">
        <w:rPr>
          <w:b w:val="0"/>
          <w:sz w:val="28"/>
          <w:szCs w:val="28"/>
        </w:rPr>
        <w:t>учителей.</w:t>
      </w:r>
      <w:r w:rsidRPr="00936AD2">
        <w:rPr>
          <w:b w:val="0"/>
          <w:spacing w:val="1"/>
          <w:sz w:val="28"/>
          <w:szCs w:val="28"/>
        </w:rPr>
        <w:t xml:space="preserve"> </w:t>
      </w:r>
      <w:r w:rsidRPr="00936AD2">
        <w:rPr>
          <w:b w:val="0"/>
          <w:sz w:val="28"/>
          <w:szCs w:val="28"/>
        </w:rPr>
        <w:t>Спланированная</w:t>
      </w:r>
      <w:r w:rsidRPr="00936AD2">
        <w:rPr>
          <w:b w:val="0"/>
          <w:spacing w:val="1"/>
          <w:sz w:val="28"/>
          <w:szCs w:val="28"/>
        </w:rPr>
        <w:t xml:space="preserve"> </w:t>
      </w:r>
      <w:r w:rsidRPr="00936AD2">
        <w:rPr>
          <w:b w:val="0"/>
          <w:sz w:val="28"/>
          <w:szCs w:val="28"/>
        </w:rPr>
        <w:t>деятельность</w:t>
      </w:r>
      <w:r w:rsidRPr="00936AD2">
        <w:rPr>
          <w:b w:val="0"/>
          <w:spacing w:val="1"/>
          <w:sz w:val="28"/>
          <w:szCs w:val="28"/>
        </w:rPr>
        <w:t xml:space="preserve"> </w:t>
      </w:r>
      <w:r w:rsidRPr="00936AD2">
        <w:rPr>
          <w:b w:val="0"/>
          <w:sz w:val="28"/>
          <w:szCs w:val="28"/>
        </w:rPr>
        <w:t>администрации</w:t>
      </w:r>
      <w:r w:rsidRPr="00936AD2">
        <w:rPr>
          <w:b w:val="0"/>
          <w:spacing w:val="1"/>
          <w:sz w:val="28"/>
          <w:szCs w:val="28"/>
        </w:rPr>
        <w:t xml:space="preserve"> </w:t>
      </w:r>
      <w:r w:rsidRPr="00936AD2">
        <w:rPr>
          <w:b w:val="0"/>
          <w:sz w:val="28"/>
          <w:szCs w:val="28"/>
        </w:rPr>
        <w:t>школы,</w:t>
      </w:r>
      <w:r w:rsidRPr="00936AD2">
        <w:rPr>
          <w:b w:val="0"/>
          <w:spacing w:val="1"/>
          <w:sz w:val="28"/>
          <w:szCs w:val="28"/>
        </w:rPr>
        <w:t xml:space="preserve"> </w:t>
      </w:r>
      <w:r w:rsidRPr="00936AD2">
        <w:rPr>
          <w:b w:val="0"/>
          <w:sz w:val="28"/>
          <w:szCs w:val="28"/>
        </w:rPr>
        <w:t>позволила</w:t>
      </w:r>
      <w:r w:rsidRPr="00936AD2">
        <w:rPr>
          <w:b w:val="0"/>
          <w:spacing w:val="1"/>
          <w:sz w:val="28"/>
          <w:szCs w:val="28"/>
        </w:rPr>
        <w:t xml:space="preserve"> </w:t>
      </w:r>
      <w:r w:rsidRPr="00936AD2">
        <w:rPr>
          <w:b w:val="0"/>
          <w:sz w:val="28"/>
          <w:szCs w:val="28"/>
        </w:rPr>
        <w:t>повысить</w:t>
      </w:r>
      <w:r w:rsidRPr="00936AD2">
        <w:rPr>
          <w:b w:val="0"/>
          <w:spacing w:val="1"/>
          <w:sz w:val="28"/>
          <w:szCs w:val="28"/>
        </w:rPr>
        <w:t xml:space="preserve"> </w:t>
      </w:r>
      <w:r w:rsidRPr="00936AD2">
        <w:rPr>
          <w:b w:val="0"/>
          <w:sz w:val="28"/>
          <w:szCs w:val="28"/>
        </w:rPr>
        <w:t>профессиональный</w:t>
      </w:r>
      <w:r w:rsidRPr="00936AD2">
        <w:rPr>
          <w:b w:val="0"/>
          <w:spacing w:val="1"/>
          <w:sz w:val="28"/>
          <w:szCs w:val="28"/>
        </w:rPr>
        <w:t xml:space="preserve"> </w:t>
      </w:r>
      <w:r w:rsidRPr="00936AD2">
        <w:rPr>
          <w:b w:val="0"/>
          <w:sz w:val="28"/>
          <w:szCs w:val="28"/>
        </w:rPr>
        <w:t>уровень педагогов</w:t>
      </w:r>
      <w:r w:rsidRPr="00936AD2">
        <w:rPr>
          <w:b w:val="0"/>
          <w:spacing w:val="-2"/>
          <w:sz w:val="28"/>
          <w:szCs w:val="28"/>
        </w:rPr>
        <w:t xml:space="preserve"> </w:t>
      </w:r>
      <w:r w:rsidRPr="00936AD2">
        <w:rPr>
          <w:b w:val="0"/>
          <w:sz w:val="28"/>
          <w:szCs w:val="28"/>
        </w:rPr>
        <w:t>без отрыва</w:t>
      </w:r>
      <w:r w:rsidRPr="00936AD2">
        <w:rPr>
          <w:b w:val="0"/>
          <w:spacing w:val="-3"/>
          <w:sz w:val="28"/>
          <w:szCs w:val="28"/>
        </w:rPr>
        <w:t xml:space="preserve"> </w:t>
      </w:r>
      <w:r w:rsidRPr="00936AD2">
        <w:rPr>
          <w:b w:val="0"/>
          <w:sz w:val="28"/>
          <w:szCs w:val="28"/>
        </w:rPr>
        <w:t>от основной</w:t>
      </w:r>
      <w:r w:rsidRPr="00936AD2">
        <w:rPr>
          <w:b w:val="0"/>
          <w:spacing w:val="-1"/>
          <w:sz w:val="28"/>
          <w:szCs w:val="28"/>
        </w:rPr>
        <w:t xml:space="preserve"> </w:t>
      </w:r>
      <w:r w:rsidRPr="00132E1A">
        <w:rPr>
          <w:b w:val="0"/>
          <w:sz w:val="28"/>
          <w:szCs w:val="28"/>
        </w:rPr>
        <w:t>деятельности</w:t>
      </w:r>
      <w:r w:rsidR="00132E1A" w:rsidRPr="00132E1A">
        <w:rPr>
          <w:b w:val="0"/>
          <w:sz w:val="28"/>
          <w:szCs w:val="28"/>
        </w:rPr>
        <w:t>.</w:t>
      </w:r>
    </w:p>
    <w:p w:rsidR="00132E1A" w:rsidRDefault="007A1828" w:rsidP="00132E1A">
      <w:pPr>
        <w:pStyle w:val="a7"/>
        <w:spacing w:line="240" w:lineRule="auto"/>
        <w:ind w:right="-1" w:firstLine="709"/>
        <w:jc w:val="both"/>
        <w:rPr>
          <w:b w:val="0"/>
          <w:sz w:val="28"/>
          <w:szCs w:val="28"/>
        </w:rPr>
      </w:pPr>
      <w:r w:rsidRPr="00132E1A">
        <w:rPr>
          <w:b w:val="0"/>
          <w:sz w:val="28"/>
          <w:szCs w:val="28"/>
        </w:rPr>
        <w:t>В 2020-2021 учебном году НМС школы в своей работе руководствовался</w:t>
      </w:r>
      <w:r w:rsidRPr="00936AD2">
        <w:rPr>
          <w:b w:val="0"/>
          <w:sz w:val="28"/>
          <w:szCs w:val="28"/>
        </w:rPr>
        <w:t xml:space="preserve"> рекомендациями СКИРО ПК и ПРО по созданию накопительной системы повышения квалификации педагогических кадров. Особое внимание уделялось разработанной СКИРО ПК и ПРО методике для определения уровня развития профессионализма учителя «Уровень профессионализма педагога», так как это является основой построения индивидуальной образовательной программы развития профессионализма учителя.</w:t>
      </w:r>
    </w:p>
    <w:p w:rsidR="007A1828" w:rsidRPr="00936AD2" w:rsidRDefault="007A1828" w:rsidP="00132E1A">
      <w:pPr>
        <w:pStyle w:val="a7"/>
        <w:spacing w:line="240" w:lineRule="auto"/>
        <w:ind w:right="-1" w:firstLine="709"/>
        <w:jc w:val="both"/>
        <w:rPr>
          <w:b w:val="0"/>
          <w:sz w:val="28"/>
          <w:szCs w:val="28"/>
        </w:rPr>
      </w:pPr>
      <w:r w:rsidRPr="00936AD2">
        <w:rPr>
          <w:b w:val="0"/>
          <w:sz w:val="28"/>
          <w:szCs w:val="28"/>
        </w:rPr>
        <w:t>Основной формой повышения профессионализма учителя являются курсы повышения квалификации. Повышение квалификации осуществляется по двум направлениям: ФГОС нового поколения как условие совершенствования качества образов</w:t>
      </w:r>
      <w:r w:rsidR="00132E1A">
        <w:rPr>
          <w:b w:val="0"/>
          <w:sz w:val="28"/>
          <w:szCs w:val="28"/>
        </w:rPr>
        <w:t xml:space="preserve">ания в современной школе в очно–заочной </w:t>
      </w:r>
      <w:r w:rsidRPr="00936AD2">
        <w:rPr>
          <w:b w:val="0"/>
          <w:sz w:val="28"/>
          <w:szCs w:val="28"/>
        </w:rPr>
        <w:t>форме, проблемные курсы по ак</w:t>
      </w:r>
      <w:r w:rsidR="00132E1A">
        <w:rPr>
          <w:b w:val="0"/>
          <w:sz w:val="28"/>
          <w:szCs w:val="28"/>
        </w:rPr>
        <w:t>туальным проблемам образования в очно–</w:t>
      </w:r>
      <w:r w:rsidRPr="00936AD2">
        <w:rPr>
          <w:b w:val="0"/>
          <w:sz w:val="28"/>
          <w:szCs w:val="28"/>
        </w:rPr>
        <w:t>заочной форме и модернизация системы общего образования в дистанционной форме.</w:t>
      </w:r>
    </w:p>
    <w:p w:rsidR="007A1828" w:rsidRPr="00936AD2" w:rsidRDefault="007A1828" w:rsidP="00936AD2">
      <w:pPr>
        <w:pStyle w:val="a7"/>
        <w:spacing w:line="240" w:lineRule="auto"/>
        <w:rPr>
          <w:b w:val="0"/>
          <w:sz w:val="28"/>
          <w:szCs w:val="28"/>
        </w:rPr>
      </w:pPr>
    </w:p>
    <w:tbl>
      <w:tblPr>
        <w:tblStyle w:val="ab"/>
        <w:tblW w:w="9356" w:type="dxa"/>
        <w:tblInd w:w="108" w:type="dxa"/>
        <w:tblLook w:val="04A0"/>
      </w:tblPr>
      <w:tblGrid>
        <w:gridCol w:w="2954"/>
        <w:gridCol w:w="4154"/>
        <w:gridCol w:w="2248"/>
      </w:tblGrid>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b w:val="0"/>
                <w:sz w:val="28"/>
                <w:szCs w:val="28"/>
              </w:rPr>
              <w:t>СКИРО ПК и ПРО</w:t>
            </w:r>
          </w:p>
        </w:tc>
        <w:tc>
          <w:tcPr>
            <w:tcW w:w="4154" w:type="dxa"/>
          </w:tcPr>
          <w:p w:rsidR="007A1828" w:rsidRPr="00936AD2" w:rsidRDefault="007A1828" w:rsidP="00936AD2">
            <w:pPr>
              <w:pStyle w:val="a7"/>
              <w:spacing w:line="240" w:lineRule="auto"/>
              <w:rPr>
                <w:b w:val="0"/>
                <w:sz w:val="28"/>
                <w:szCs w:val="28"/>
              </w:rPr>
            </w:pPr>
            <w:r w:rsidRPr="00936AD2">
              <w:rPr>
                <w:b w:val="0"/>
                <w:sz w:val="28"/>
                <w:szCs w:val="28"/>
              </w:rPr>
              <w:t>« Подготовка экспертов для работы в региональной предметной комиссии при проведении итоговой аттестации по общеобразовательным программам среднего общего образования по предметам»</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t>8 человек</w:t>
            </w:r>
          </w:p>
        </w:tc>
      </w:tr>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b w:val="0"/>
                <w:sz w:val="28"/>
                <w:szCs w:val="28"/>
              </w:rPr>
              <w:t>СКИРО ПК и ПРО</w:t>
            </w:r>
          </w:p>
        </w:tc>
        <w:tc>
          <w:tcPr>
            <w:tcW w:w="4154" w:type="dxa"/>
          </w:tcPr>
          <w:p w:rsidR="007A1828" w:rsidRPr="00936AD2" w:rsidRDefault="007A1828" w:rsidP="00936AD2">
            <w:pPr>
              <w:pStyle w:val="a7"/>
              <w:spacing w:line="240" w:lineRule="auto"/>
              <w:rPr>
                <w:b w:val="0"/>
                <w:sz w:val="28"/>
                <w:szCs w:val="28"/>
              </w:rPr>
            </w:pPr>
            <w:r w:rsidRPr="00936AD2">
              <w:rPr>
                <w:b w:val="0"/>
                <w:sz w:val="28"/>
                <w:szCs w:val="28"/>
              </w:rPr>
              <w:t xml:space="preserve">Методика подготовки выпускников 11 классов к государственной итоговой </w:t>
            </w:r>
            <w:r w:rsidRPr="00936AD2">
              <w:rPr>
                <w:b w:val="0"/>
                <w:sz w:val="28"/>
                <w:szCs w:val="28"/>
              </w:rPr>
              <w:lastRenderedPageBreak/>
              <w:t>аттестации</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lastRenderedPageBreak/>
              <w:t>3 человека</w:t>
            </w:r>
          </w:p>
        </w:tc>
      </w:tr>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b w:val="0"/>
                <w:sz w:val="28"/>
                <w:szCs w:val="28"/>
              </w:rPr>
              <w:lastRenderedPageBreak/>
              <w:t>СКИРО ПК и ПРО</w:t>
            </w:r>
          </w:p>
        </w:tc>
        <w:tc>
          <w:tcPr>
            <w:tcW w:w="4154" w:type="dxa"/>
          </w:tcPr>
          <w:p w:rsidR="007A1828" w:rsidRPr="00936AD2" w:rsidRDefault="00132E1A" w:rsidP="00936AD2">
            <w:pPr>
              <w:pStyle w:val="a7"/>
              <w:spacing w:line="240" w:lineRule="auto"/>
              <w:rPr>
                <w:b w:val="0"/>
                <w:sz w:val="28"/>
                <w:szCs w:val="28"/>
              </w:rPr>
            </w:pPr>
            <w:r>
              <w:rPr>
                <w:b w:val="0"/>
                <w:sz w:val="28"/>
                <w:szCs w:val="28"/>
              </w:rPr>
              <w:t>ФГОС</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t>9 человек</w:t>
            </w:r>
          </w:p>
        </w:tc>
      </w:tr>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b w:val="0"/>
                <w:sz w:val="28"/>
                <w:szCs w:val="28"/>
              </w:rPr>
              <w:t>СКИРО ПК и ПРО</w:t>
            </w:r>
          </w:p>
        </w:tc>
        <w:tc>
          <w:tcPr>
            <w:tcW w:w="4154" w:type="dxa"/>
          </w:tcPr>
          <w:p w:rsidR="007A1828" w:rsidRPr="00936AD2" w:rsidRDefault="007A1828" w:rsidP="00936AD2">
            <w:pPr>
              <w:pStyle w:val="a7"/>
              <w:spacing w:line="240" w:lineRule="auto"/>
              <w:rPr>
                <w:b w:val="0"/>
                <w:sz w:val="28"/>
                <w:szCs w:val="28"/>
              </w:rPr>
            </w:pPr>
            <w:r w:rsidRPr="00936AD2">
              <w:rPr>
                <w:b w:val="0"/>
                <w:sz w:val="28"/>
                <w:szCs w:val="28"/>
              </w:rPr>
              <w:t>ОВЗ</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t>2 человека</w:t>
            </w:r>
          </w:p>
        </w:tc>
      </w:tr>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b w:val="0"/>
                <w:sz w:val="28"/>
                <w:szCs w:val="28"/>
              </w:rPr>
              <w:t>СКИРО ПК и ПРО</w:t>
            </w:r>
          </w:p>
        </w:tc>
        <w:tc>
          <w:tcPr>
            <w:tcW w:w="4154" w:type="dxa"/>
          </w:tcPr>
          <w:p w:rsidR="007A1828" w:rsidRPr="00936AD2" w:rsidRDefault="007A1828" w:rsidP="00936AD2">
            <w:pPr>
              <w:pStyle w:val="a7"/>
              <w:spacing w:line="240" w:lineRule="auto"/>
              <w:rPr>
                <w:b w:val="0"/>
                <w:sz w:val="28"/>
                <w:szCs w:val="28"/>
              </w:rPr>
            </w:pPr>
            <w:r w:rsidRPr="00936AD2">
              <w:rPr>
                <w:b w:val="0"/>
                <w:sz w:val="28"/>
                <w:szCs w:val="28"/>
              </w:rPr>
              <w:t>Совершенствование профессиональных компетенций педагогов, реализующих курс «Основы религиозных культур и светской этики</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t>2 человека</w:t>
            </w:r>
          </w:p>
        </w:tc>
      </w:tr>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b w:val="0"/>
                <w:sz w:val="28"/>
                <w:szCs w:val="28"/>
              </w:rPr>
              <w:t>СКИРО ПК и ПРО</w:t>
            </w:r>
          </w:p>
        </w:tc>
        <w:tc>
          <w:tcPr>
            <w:tcW w:w="4154" w:type="dxa"/>
          </w:tcPr>
          <w:p w:rsidR="007A1828" w:rsidRPr="00936AD2" w:rsidRDefault="007A1828" w:rsidP="00936AD2">
            <w:pPr>
              <w:pStyle w:val="a7"/>
              <w:spacing w:line="240" w:lineRule="auto"/>
              <w:rPr>
                <w:b w:val="0"/>
                <w:sz w:val="28"/>
                <w:szCs w:val="28"/>
              </w:rPr>
            </w:pPr>
            <w:r w:rsidRPr="00936AD2">
              <w:rPr>
                <w:b w:val="0"/>
                <w:sz w:val="28"/>
                <w:szCs w:val="28"/>
              </w:rPr>
              <w:t>Организация летнего отдых и оздоровление детей в пришкольных и загородных лагерях»</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t>2 человека</w:t>
            </w:r>
          </w:p>
        </w:tc>
      </w:tr>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b w:val="0"/>
                <w:sz w:val="28"/>
                <w:szCs w:val="28"/>
              </w:rPr>
              <w:t>ООО Центр инновационного образования и воспитания» единыйурок.рф</w:t>
            </w:r>
          </w:p>
        </w:tc>
        <w:tc>
          <w:tcPr>
            <w:tcW w:w="4154" w:type="dxa"/>
          </w:tcPr>
          <w:p w:rsidR="007A1828" w:rsidRPr="00936AD2" w:rsidRDefault="007A1828" w:rsidP="00936AD2">
            <w:pPr>
              <w:pStyle w:val="a7"/>
              <w:spacing w:line="240" w:lineRule="auto"/>
              <w:rPr>
                <w:b w:val="0"/>
                <w:sz w:val="28"/>
                <w:szCs w:val="28"/>
              </w:rPr>
            </w:pPr>
            <w:r w:rsidRPr="00936AD2">
              <w:rPr>
                <w:b w:val="0"/>
                <w:sz w:val="28"/>
                <w:szCs w:val="28"/>
              </w:rPr>
              <w:t>проблемные курсы по ак</w:t>
            </w:r>
            <w:r w:rsidR="00132E1A">
              <w:rPr>
                <w:b w:val="0"/>
                <w:sz w:val="28"/>
                <w:szCs w:val="28"/>
              </w:rPr>
              <w:t>туальным проблемам образования</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t>31 человек</w:t>
            </w:r>
          </w:p>
        </w:tc>
      </w:tr>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b w:val="0"/>
                <w:sz w:val="28"/>
                <w:szCs w:val="28"/>
              </w:rPr>
              <w:t>Муниципальное казенное учреждение «Служба спасения» города Ставрополя</w:t>
            </w:r>
          </w:p>
        </w:tc>
        <w:tc>
          <w:tcPr>
            <w:tcW w:w="4154" w:type="dxa"/>
          </w:tcPr>
          <w:p w:rsidR="007A1828" w:rsidRPr="00936AD2" w:rsidRDefault="007A1828" w:rsidP="00936AD2">
            <w:pPr>
              <w:pStyle w:val="a7"/>
              <w:spacing w:line="240" w:lineRule="auto"/>
              <w:rPr>
                <w:b w:val="0"/>
                <w:sz w:val="28"/>
                <w:szCs w:val="28"/>
              </w:rPr>
            </w:pPr>
            <w:r w:rsidRPr="00936AD2">
              <w:rPr>
                <w:b w:val="0"/>
                <w:sz w:val="28"/>
                <w:szCs w:val="28"/>
              </w:rPr>
              <w:t>Служба спасения</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t>2 человека</w:t>
            </w:r>
          </w:p>
        </w:tc>
      </w:tr>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b w:val="0"/>
                <w:sz w:val="28"/>
                <w:szCs w:val="28"/>
              </w:rPr>
              <w:t>СКИРО ПК и ПРО</w:t>
            </w:r>
          </w:p>
        </w:tc>
        <w:tc>
          <w:tcPr>
            <w:tcW w:w="4154" w:type="dxa"/>
          </w:tcPr>
          <w:p w:rsidR="007A1828" w:rsidRPr="00936AD2" w:rsidRDefault="007A1828" w:rsidP="00936AD2">
            <w:pPr>
              <w:pStyle w:val="a7"/>
              <w:spacing w:line="240" w:lineRule="auto"/>
              <w:rPr>
                <w:b w:val="0"/>
                <w:sz w:val="28"/>
                <w:szCs w:val="28"/>
              </w:rPr>
            </w:pPr>
            <w:r w:rsidRPr="00936AD2">
              <w:rPr>
                <w:b w:val="0"/>
                <w:sz w:val="28"/>
                <w:szCs w:val="28"/>
              </w:rPr>
              <w:t>«Педагогика и психология дополнительного образования»</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t>1 человек</w:t>
            </w:r>
          </w:p>
        </w:tc>
      </w:tr>
      <w:tr w:rsidR="007A1828" w:rsidRPr="00936AD2" w:rsidTr="00132E1A">
        <w:tc>
          <w:tcPr>
            <w:tcW w:w="2954" w:type="dxa"/>
          </w:tcPr>
          <w:p w:rsidR="007A1828" w:rsidRPr="00936AD2" w:rsidRDefault="007A1828" w:rsidP="00936AD2">
            <w:pPr>
              <w:pStyle w:val="a7"/>
              <w:spacing w:line="240" w:lineRule="auto"/>
              <w:rPr>
                <w:b w:val="0"/>
                <w:sz w:val="28"/>
                <w:szCs w:val="28"/>
              </w:rPr>
            </w:pPr>
            <w:r w:rsidRPr="00936AD2">
              <w:rPr>
                <w:rFonts w:eastAsia="Calibri"/>
                <w:b w:val="0"/>
                <w:sz w:val="28"/>
                <w:szCs w:val="28"/>
              </w:rPr>
              <w:t>Государственное автономное образовательное учреждение высшего образования г. Москвы «Московский государственный педагогический университет»</w:t>
            </w:r>
          </w:p>
        </w:tc>
        <w:tc>
          <w:tcPr>
            <w:tcW w:w="4154" w:type="dxa"/>
          </w:tcPr>
          <w:p w:rsidR="007A1828" w:rsidRPr="00936AD2" w:rsidRDefault="007A1828" w:rsidP="00936AD2">
            <w:pPr>
              <w:pStyle w:val="a7"/>
              <w:spacing w:line="240" w:lineRule="auto"/>
              <w:rPr>
                <w:b w:val="0"/>
                <w:sz w:val="28"/>
                <w:szCs w:val="28"/>
              </w:rPr>
            </w:pPr>
            <w:r w:rsidRPr="00936AD2">
              <w:rPr>
                <w:b w:val="0"/>
                <w:sz w:val="28"/>
                <w:szCs w:val="28"/>
              </w:rPr>
              <w:t>Финансовая грамотность</w:t>
            </w:r>
          </w:p>
        </w:tc>
        <w:tc>
          <w:tcPr>
            <w:tcW w:w="2248" w:type="dxa"/>
          </w:tcPr>
          <w:p w:rsidR="007A1828" w:rsidRPr="00936AD2" w:rsidRDefault="007A1828" w:rsidP="00936AD2">
            <w:pPr>
              <w:pStyle w:val="a7"/>
              <w:spacing w:line="240" w:lineRule="auto"/>
              <w:rPr>
                <w:b w:val="0"/>
                <w:sz w:val="28"/>
                <w:szCs w:val="28"/>
              </w:rPr>
            </w:pPr>
            <w:r w:rsidRPr="00936AD2">
              <w:rPr>
                <w:b w:val="0"/>
                <w:sz w:val="28"/>
                <w:szCs w:val="28"/>
              </w:rPr>
              <w:t>1 человек</w:t>
            </w:r>
          </w:p>
        </w:tc>
      </w:tr>
    </w:tbl>
    <w:p w:rsidR="007A1828" w:rsidRPr="00936AD2" w:rsidRDefault="007A1828" w:rsidP="00936AD2">
      <w:pPr>
        <w:ind w:firstLine="709"/>
        <w:jc w:val="both"/>
        <w:rPr>
          <w:sz w:val="28"/>
          <w:szCs w:val="28"/>
        </w:rPr>
      </w:pPr>
    </w:p>
    <w:p w:rsidR="007A1828" w:rsidRPr="00936AD2" w:rsidRDefault="007A1828" w:rsidP="00936AD2">
      <w:pPr>
        <w:ind w:firstLine="709"/>
        <w:jc w:val="both"/>
        <w:rPr>
          <w:sz w:val="28"/>
          <w:szCs w:val="28"/>
        </w:rPr>
      </w:pPr>
      <w:r w:rsidRPr="00936AD2">
        <w:rPr>
          <w:sz w:val="28"/>
          <w:szCs w:val="28"/>
        </w:rPr>
        <w:t xml:space="preserve">Важное значение для профессионального совершенствования имеют семинары, проводимые ГИМЦ, СКФУ и другими учебными заведениями, в том числе и по методике подготовки обучающихся к государственной итоговой аттестации. В школе действует перспективный план курсовой переподготовки учителя, с учетом времени, удобного для учителя и его профессиональных запросов. </w:t>
      </w:r>
    </w:p>
    <w:p w:rsidR="007A1828" w:rsidRPr="00936AD2" w:rsidRDefault="007A1828" w:rsidP="00936AD2">
      <w:pPr>
        <w:ind w:firstLine="709"/>
        <w:jc w:val="both"/>
        <w:rPr>
          <w:sz w:val="28"/>
          <w:szCs w:val="28"/>
        </w:rPr>
      </w:pPr>
      <w:r w:rsidRPr="00936AD2">
        <w:rPr>
          <w:sz w:val="28"/>
          <w:szCs w:val="28"/>
        </w:rPr>
        <w:t>Также в школе систематизирована работа по самообразованию учителя.</w:t>
      </w:r>
    </w:p>
    <w:p w:rsidR="007A1828" w:rsidRPr="00936AD2" w:rsidRDefault="007A1828" w:rsidP="00936AD2">
      <w:pPr>
        <w:ind w:firstLine="709"/>
        <w:jc w:val="both"/>
        <w:rPr>
          <w:sz w:val="28"/>
          <w:szCs w:val="28"/>
        </w:rPr>
      </w:pPr>
      <w:r w:rsidRPr="00936AD2">
        <w:rPr>
          <w:sz w:val="28"/>
          <w:szCs w:val="28"/>
        </w:rPr>
        <w:t xml:space="preserve">Администрация школы направляет и контролирует работу по самообразованию, оказывает методическую помощь, поощряет. Администрацией школы приветствуется и поощряется работа учителей в рамках творческих групп, методических объединений (школьного, городского), экспертных групп по проверке работ обучающихся, аппеляционных комиссий и т.п. </w:t>
      </w:r>
    </w:p>
    <w:p w:rsidR="001E1621" w:rsidRPr="00071DF6" w:rsidRDefault="001E1621" w:rsidP="005C77F6">
      <w:pPr>
        <w:jc w:val="center"/>
        <w:rPr>
          <w:b/>
          <w:bCs/>
          <w:sz w:val="28"/>
          <w:szCs w:val="28"/>
        </w:rPr>
      </w:pPr>
    </w:p>
    <w:p w:rsidR="00FC6A70" w:rsidRPr="009D32B9" w:rsidRDefault="00FC6A70" w:rsidP="005C77F6">
      <w:pPr>
        <w:ind w:right="-1"/>
        <w:jc w:val="center"/>
        <w:rPr>
          <w:b/>
          <w:sz w:val="28"/>
          <w:szCs w:val="28"/>
        </w:rPr>
      </w:pPr>
      <w:r w:rsidRPr="009D32B9">
        <w:rPr>
          <w:b/>
          <w:sz w:val="28"/>
          <w:szCs w:val="28"/>
        </w:rPr>
        <w:t>Анализ воспитательной работы</w:t>
      </w:r>
    </w:p>
    <w:p w:rsidR="009D32B9" w:rsidRDefault="009D32B9" w:rsidP="005C77F6">
      <w:pPr>
        <w:ind w:right="-1"/>
        <w:jc w:val="center"/>
        <w:rPr>
          <w:b/>
          <w:sz w:val="28"/>
          <w:szCs w:val="28"/>
          <w:highlight w:val="yellow"/>
        </w:rPr>
      </w:pPr>
    </w:p>
    <w:p w:rsidR="009D32B9" w:rsidRPr="009D32B9" w:rsidRDefault="009D32B9" w:rsidP="00245FF5">
      <w:pPr>
        <w:ind w:firstLine="709"/>
        <w:jc w:val="both"/>
        <w:rPr>
          <w:sz w:val="28"/>
          <w:szCs w:val="28"/>
        </w:rPr>
      </w:pPr>
      <w:r w:rsidRPr="009D32B9">
        <w:rPr>
          <w:sz w:val="28"/>
          <w:szCs w:val="28"/>
        </w:rPr>
        <w:t>Воспитательная система школы находится на этапе стабильного развития - развивается школьный коллектив, приоритетной становится коллективная деятельность, формируется с</w:t>
      </w:r>
      <w:r w:rsidR="00245FF5">
        <w:rPr>
          <w:sz w:val="28"/>
          <w:szCs w:val="28"/>
        </w:rPr>
        <w:t xml:space="preserve">табильное общественное мнение. </w:t>
      </w:r>
      <w:r w:rsidRPr="009D32B9">
        <w:rPr>
          <w:sz w:val="28"/>
          <w:szCs w:val="28"/>
        </w:rPr>
        <w:t>Воспитательная система школы позволила интегрировать усилия субъектов воспитательной деятельности, укрепить взаимосвязи компон</w:t>
      </w:r>
      <w:r w:rsidR="00245FF5">
        <w:rPr>
          <w:sz w:val="28"/>
          <w:szCs w:val="28"/>
        </w:rPr>
        <w:t>ентов педагогического процесса.</w:t>
      </w:r>
    </w:p>
    <w:p w:rsidR="00245FF5" w:rsidRDefault="009D32B9" w:rsidP="00245FF5">
      <w:pPr>
        <w:ind w:firstLine="708"/>
        <w:jc w:val="both"/>
        <w:rPr>
          <w:sz w:val="28"/>
          <w:szCs w:val="28"/>
        </w:rPr>
      </w:pPr>
      <w:r w:rsidRPr="00245FF5">
        <w:rPr>
          <w:b/>
          <w:sz w:val="28"/>
          <w:szCs w:val="28"/>
        </w:rPr>
        <w:t>Целью воспитательного процесса</w:t>
      </w:r>
      <w:r w:rsidRPr="009D32B9">
        <w:rPr>
          <w:sz w:val="28"/>
          <w:szCs w:val="28"/>
        </w:rPr>
        <w:t xml:space="preserve"> в 2020-2021 учебном году в условиях личностно ориентированного воспитания являлось </w:t>
      </w:r>
      <w:r w:rsidRPr="009D32B9">
        <w:rPr>
          <w:bCs/>
          <w:kern w:val="36"/>
          <w:sz w:val="28"/>
          <w:szCs w:val="28"/>
        </w:rPr>
        <w:t xml:space="preserve">духовно-нравственное развитие, </w:t>
      </w:r>
      <w:r w:rsidR="00245FF5">
        <w:rPr>
          <w:bCs/>
          <w:kern w:val="36"/>
          <w:sz w:val="28"/>
          <w:szCs w:val="28"/>
        </w:rPr>
        <w:t xml:space="preserve">воспитание социализация </w:t>
      </w:r>
      <w:r w:rsidRPr="009D32B9">
        <w:rPr>
          <w:bCs/>
          <w:kern w:val="36"/>
          <w:sz w:val="28"/>
          <w:szCs w:val="28"/>
        </w:rPr>
        <w:t xml:space="preserve">личности гражданина РФ, </w:t>
      </w:r>
      <w:r w:rsidRPr="009D32B9">
        <w:rPr>
          <w:sz w:val="28"/>
          <w:szCs w:val="28"/>
        </w:rPr>
        <w:t>как целенаправленная деятельность, осуществляемая в си</w:t>
      </w:r>
      <w:r w:rsidR="00245FF5">
        <w:rPr>
          <w:sz w:val="28"/>
          <w:szCs w:val="28"/>
        </w:rPr>
        <w:t xml:space="preserve">стеме образования и воспитания </w:t>
      </w:r>
      <w:r w:rsidRPr="009D32B9">
        <w:rPr>
          <w:sz w:val="28"/>
          <w:szCs w:val="28"/>
        </w:rPr>
        <w:t>школы, ориентированная на создание условий для развития духовных ценностей обучающихся на основе общечеловеческих и отечественных ценностей, оказание им помощи в жизненном самоопределении, нравственно</w:t>
      </w:r>
      <w:r w:rsidR="00245FF5">
        <w:rPr>
          <w:sz w:val="28"/>
          <w:szCs w:val="28"/>
        </w:rPr>
        <w:t xml:space="preserve">м, патриотическом, гражданском </w:t>
      </w:r>
      <w:r w:rsidRPr="009D32B9">
        <w:rPr>
          <w:sz w:val="28"/>
          <w:szCs w:val="28"/>
        </w:rPr>
        <w:t>и профессиональном становлении, в контексте национального воспитательного идеала, и концепции развития воспитания Ставропольского края, в основе которых лежит педагогическая концепция.</w:t>
      </w:r>
    </w:p>
    <w:p w:rsidR="009D32B9" w:rsidRPr="009D32B9" w:rsidRDefault="009D32B9" w:rsidP="00245FF5">
      <w:pPr>
        <w:ind w:firstLine="708"/>
        <w:jc w:val="both"/>
        <w:rPr>
          <w:sz w:val="28"/>
          <w:szCs w:val="28"/>
        </w:rPr>
      </w:pPr>
      <w:r w:rsidRPr="009D32B9">
        <w:rPr>
          <w:sz w:val="28"/>
          <w:szCs w:val="28"/>
        </w:rPr>
        <w:t>Достижение данной цели обуславливали необходимость решения ряда следующих задач:</w:t>
      </w:r>
    </w:p>
    <w:p w:rsidR="009D32B9" w:rsidRPr="009D32B9" w:rsidRDefault="009D32B9" w:rsidP="00245FF5">
      <w:pPr>
        <w:jc w:val="both"/>
        <w:rPr>
          <w:sz w:val="28"/>
          <w:szCs w:val="28"/>
        </w:rPr>
      </w:pPr>
      <w:r w:rsidRPr="009D32B9">
        <w:rPr>
          <w:sz w:val="28"/>
          <w:szCs w:val="28"/>
        </w:rPr>
        <w:t>- реализация личностно-ориентированного подхода и концепции целостного видения мира (интеграции) в процессе обучения и воспитания;</w:t>
      </w:r>
    </w:p>
    <w:p w:rsidR="009D32B9" w:rsidRPr="009D32B9" w:rsidRDefault="009D32B9" w:rsidP="00245FF5">
      <w:pPr>
        <w:jc w:val="both"/>
        <w:rPr>
          <w:sz w:val="28"/>
          <w:szCs w:val="28"/>
        </w:rPr>
      </w:pPr>
      <w:r w:rsidRPr="009D32B9">
        <w:rPr>
          <w:sz w:val="28"/>
          <w:szCs w:val="28"/>
        </w:rPr>
        <w:t>- системное использование развивающих и здоровьесберегающих педагогических технологий в учебной и воспитательной деятельности;</w:t>
      </w:r>
    </w:p>
    <w:p w:rsidR="009D32B9" w:rsidRPr="009D32B9" w:rsidRDefault="009D32B9" w:rsidP="00245FF5">
      <w:pPr>
        <w:jc w:val="both"/>
        <w:rPr>
          <w:sz w:val="28"/>
          <w:szCs w:val="28"/>
        </w:rPr>
      </w:pPr>
      <w:r w:rsidRPr="009D32B9">
        <w:rPr>
          <w:sz w:val="28"/>
          <w:szCs w:val="28"/>
        </w:rPr>
        <w:t>- организация системы научно-исследовательской деятельности и учета достижений школьников (создание в каждом классе портфолио ученика);</w:t>
      </w:r>
    </w:p>
    <w:p w:rsidR="009D32B9" w:rsidRPr="009D32B9" w:rsidRDefault="009D32B9" w:rsidP="00245FF5">
      <w:pPr>
        <w:ind w:left="-22"/>
        <w:jc w:val="both"/>
        <w:rPr>
          <w:sz w:val="28"/>
          <w:szCs w:val="28"/>
        </w:rPr>
      </w:pPr>
      <w:r w:rsidRPr="009D32B9">
        <w:rPr>
          <w:sz w:val="28"/>
          <w:szCs w:val="28"/>
        </w:rPr>
        <w:t>- ведение воспитательной работы, ориентированной на развитие идей патриотизма и толерантности;</w:t>
      </w:r>
    </w:p>
    <w:p w:rsidR="009D32B9" w:rsidRPr="009D32B9" w:rsidRDefault="009D32B9" w:rsidP="00245FF5">
      <w:pPr>
        <w:ind w:left="-22"/>
        <w:jc w:val="both"/>
        <w:rPr>
          <w:sz w:val="28"/>
          <w:szCs w:val="28"/>
        </w:rPr>
      </w:pPr>
      <w:r w:rsidRPr="009D32B9">
        <w:rPr>
          <w:sz w:val="28"/>
          <w:szCs w:val="28"/>
        </w:rPr>
        <w:t>- реализация социальных проектов на базе школы.</w:t>
      </w:r>
    </w:p>
    <w:p w:rsidR="009D32B9" w:rsidRPr="009D32B9" w:rsidRDefault="009D32B9" w:rsidP="00245FF5">
      <w:pPr>
        <w:ind w:firstLine="709"/>
        <w:jc w:val="both"/>
        <w:rPr>
          <w:sz w:val="28"/>
          <w:szCs w:val="28"/>
        </w:rPr>
      </w:pPr>
      <w:r w:rsidRPr="009D32B9">
        <w:rPr>
          <w:sz w:val="28"/>
          <w:szCs w:val="28"/>
        </w:rPr>
        <w:t>Воспитательная система школы – это система, генерирующая целостный воспитательный процесс путем интеграции 2-х основных подсистем школы – обучающей и воспитывающей. Она объединяет все педагогические воздействия на ребенка, создавая тем самым единое воспитательное пространство, в котором происх</w:t>
      </w:r>
      <w:r w:rsidR="00245FF5">
        <w:rPr>
          <w:sz w:val="28"/>
          <w:szCs w:val="28"/>
        </w:rPr>
        <w:t>одит развитие личности ребенка:</w:t>
      </w:r>
    </w:p>
    <w:p w:rsidR="009D32B9" w:rsidRPr="009D32B9" w:rsidRDefault="009D32B9" w:rsidP="00245FF5">
      <w:pPr>
        <w:jc w:val="both"/>
        <w:rPr>
          <w:sz w:val="28"/>
          <w:szCs w:val="28"/>
        </w:rPr>
      </w:pPr>
      <w:r w:rsidRPr="009D32B9">
        <w:rPr>
          <w:sz w:val="28"/>
          <w:szCs w:val="28"/>
        </w:rPr>
        <w:t>- обучающая подсистема должна дать уровень образованности, соответствующий их потенциалу, обеспечивающи</w:t>
      </w:r>
      <w:r w:rsidR="00245FF5">
        <w:rPr>
          <w:sz w:val="28"/>
          <w:szCs w:val="28"/>
        </w:rPr>
        <w:t>й дальнейшее развитие личности;</w:t>
      </w:r>
    </w:p>
    <w:p w:rsidR="009D32B9" w:rsidRPr="009D32B9" w:rsidRDefault="009D32B9" w:rsidP="00245FF5">
      <w:pPr>
        <w:jc w:val="both"/>
        <w:rPr>
          <w:sz w:val="28"/>
          <w:szCs w:val="28"/>
        </w:rPr>
      </w:pPr>
      <w:r w:rsidRPr="009D32B9">
        <w:rPr>
          <w:sz w:val="28"/>
          <w:szCs w:val="28"/>
        </w:rPr>
        <w:t>- воспитывающая подсистема – должна создать у детей систему ценностей, которая обеспечит стремление к саморазвитию и самосовершенствованию во всех аспектах человеческой деятельности, которая отражена</w:t>
      </w:r>
      <w:r w:rsidR="00245FF5">
        <w:rPr>
          <w:sz w:val="28"/>
          <w:szCs w:val="28"/>
        </w:rPr>
        <w:t xml:space="preserve"> в программе «Школа для жизни».</w:t>
      </w:r>
    </w:p>
    <w:p w:rsidR="009D32B9" w:rsidRPr="009D32B9" w:rsidRDefault="009D32B9" w:rsidP="00245FF5">
      <w:pPr>
        <w:ind w:firstLine="567"/>
        <w:jc w:val="both"/>
        <w:outlineLvl w:val="3"/>
        <w:rPr>
          <w:bCs/>
          <w:sz w:val="28"/>
          <w:szCs w:val="28"/>
        </w:rPr>
      </w:pPr>
    </w:p>
    <w:p w:rsidR="009D32B9" w:rsidRPr="009D32B9" w:rsidRDefault="009D32B9" w:rsidP="00245FF5">
      <w:pPr>
        <w:ind w:firstLine="709"/>
        <w:jc w:val="both"/>
        <w:outlineLvl w:val="3"/>
        <w:rPr>
          <w:bCs/>
          <w:sz w:val="28"/>
          <w:szCs w:val="28"/>
        </w:rPr>
      </w:pPr>
      <w:r w:rsidRPr="009D32B9">
        <w:rPr>
          <w:bCs/>
          <w:sz w:val="28"/>
          <w:szCs w:val="28"/>
        </w:rPr>
        <w:t>Основные задачи воспитательной системы школы включали в себя:</w:t>
      </w:r>
    </w:p>
    <w:p w:rsidR="009D32B9" w:rsidRPr="009D32B9" w:rsidRDefault="009D32B9" w:rsidP="00245FF5">
      <w:pPr>
        <w:numPr>
          <w:ilvl w:val="0"/>
          <w:numId w:val="9"/>
        </w:numPr>
        <w:ind w:left="0" w:firstLine="0"/>
        <w:jc w:val="both"/>
        <w:rPr>
          <w:sz w:val="28"/>
          <w:szCs w:val="28"/>
        </w:rPr>
      </w:pPr>
      <w:r w:rsidRPr="009D32B9">
        <w:rPr>
          <w:sz w:val="28"/>
          <w:szCs w:val="28"/>
        </w:rPr>
        <w:t xml:space="preserve">Укрепление и создание традиций </w:t>
      </w:r>
      <w:r w:rsidRPr="009D32B9">
        <w:rPr>
          <w:bCs/>
          <w:sz w:val="28"/>
          <w:szCs w:val="28"/>
        </w:rPr>
        <w:t>школы</w:t>
      </w:r>
      <w:r w:rsidRPr="009D32B9">
        <w:rPr>
          <w:sz w:val="28"/>
          <w:szCs w:val="28"/>
        </w:rPr>
        <w:t>, которые способны объединить всех членов школьного коллектива.</w:t>
      </w:r>
    </w:p>
    <w:p w:rsidR="009D32B9" w:rsidRPr="009D32B9" w:rsidRDefault="009D32B9" w:rsidP="00245FF5">
      <w:pPr>
        <w:numPr>
          <w:ilvl w:val="0"/>
          <w:numId w:val="9"/>
        </w:numPr>
        <w:ind w:left="0" w:firstLine="0"/>
        <w:jc w:val="both"/>
        <w:rPr>
          <w:sz w:val="28"/>
          <w:szCs w:val="28"/>
        </w:rPr>
      </w:pPr>
      <w:r w:rsidRPr="009D32B9">
        <w:rPr>
          <w:sz w:val="28"/>
          <w:szCs w:val="28"/>
        </w:rPr>
        <w:lastRenderedPageBreak/>
        <w:t>Создание единого коллектива детей и взрослых, где для педагогов – объект заботы и инструмент организации воспитательным процессом, для учеников - объединение на основе общих интересов и потребностей.</w:t>
      </w:r>
    </w:p>
    <w:p w:rsidR="009D32B9" w:rsidRPr="009D32B9" w:rsidRDefault="009D32B9" w:rsidP="00245FF5">
      <w:pPr>
        <w:numPr>
          <w:ilvl w:val="0"/>
          <w:numId w:val="9"/>
        </w:numPr>
        <w:ind w:left="0" w:firstLine="0"/>
        <w:jc w:val="both"/>
        <w:rPr>
          <w:sz w:val="28"/>
          <w:szCs w:val="28"/>
        </w:rPr>
      </w:pPr>
      <w:r w:rsidRPr="009D32B9">
        <w:rPr>
          <w:sz w:val="28"/>
          <w:szCs w:val="28"/>
        </w:rPr>
        <w:t xml:space="preserve">Гуманизация воспитательного процесса, выражающегося в создании условий для всемерного развития личности для пробуждения ее к самоанализу, самооценки, саморазвитию, через выявление творческих способностей каждого ученика нашей </w:t>
      </w:r>
      <w:r w:rsidRPr="009D32B9">
        <w:rPr>
          <w:bCs/>
          <w:sz w:val="28"/>
          <w:szCs w:val="28"/>
        </w:rPr>
        <w:t>школы</w:t>
      </w:r>
      <w:r w:rsidR="00245FF5">
        <w:rPr>
          <w:sz w:val="28"/>
          <w:szCs w:val="28"/>
        </w:rPr>
        <w:t xml:space="preserve"> с 1</w:t>
      </w:r>
      <w:r w:rsidRPr="009D32B9">
        <w:rPr>
          <w:sz w:val="28"/>
          <w:szCs w:val="28"/>
        </w:rPr>
        <w:t xml:space="preserve"> по 11 класс, в духе соревнований классных коллективов на основе педагогики успеха учеников </w:t>
      </w:r>
      <w:r w:rsidR="00245FF5">
        <w:rPr>
          <w:sz w:val="28"/>
          <w:szCs w:val="28"/>
        </w:rPr>
        <w:t>во внеурочной</w:t>
      </w:r>
      <w:r w:rsidRPr="009D32B9">
        <w:rPr>
          <w:sz w:val="28"/>
          <w:szCs w:val="28"/>
        </w:rPr>
        <w:t xml:space="preserve"> и внеклассной работе.</w:t>
      </w:r>
    </w:p>
    <w:p w:rsidR="009D32B9" w:rsidRPr="009D32B9" w:rsidRDefault="009D32B9" w:rsidP="00245FF5">
      <w:pPr>
        <w:numPr>
          <w:ilvl w:val="0"/>
          <w:numId w:val="9"/>
        </w:numPr>
        <w:ind w:left="0" w:firstLine="0"/>
        <w:jc w:val="both"/>
        <w:rPr>
          <w:sz w:val="28"/>
          <w:szCs w:val="28"/>
        </w:rPr>
      </w:pPr>
      <w:r w:rsidRPr="009D32B9">
        <w:rPr>
          <w:sz w:val="28"/>
          <w:szCs w:val="28"/>
        </w:rPr>
        <w:t>Совершенствование педагогического мастерства классного руководителя и воспитателя, способных компетентно заниматься осуществлением воспитательной деятельности и решать вопросы взросления школьников.</w:t>
      </w:r>
    </w:p>
    <w:p w:rsidR="009D32B9" w:rsidRPr="009D32B9" w:rsidRDefault="009D32B9" w:rsidP="00245FF5">
      <w:pPr>
        <w:tabs>
          <w:tab w:val="left" w:pos="0"/>
        </w:tabs>
        <w:ind w:firstLine="709"/>
        <w:jc w:val="both"/>
        <w:rPr>
          <w:sz w:val="28"/>
          <w:szCs w:val="28"/>
        </w:rPr>
      </w:pPr>
      <w:r w:rsidRPr="009D32B9">
        <w:rPr>
          <w:sz w:val="28"/>
          <w:szCs w:val="28"/>
        </w:rPr>
        <w:t xml:space="preserve">Это потребовало превращения внеурочной работы </w:t>
      </w:r>
      <w:r w:rsidRPr="009D32B9">
        <w:rPr>
          <w:bCs/>
          <w:sz w:val="28"/>
          <w:szCs w:val="28"/>
        </w:rPr>
        <w:t>школы</w:t>
      </w:r>
      <w:r w:rsidRPr="009D32B9">
        <w:rPr>
          <w:sz w:val="28"/>
          <w:szCs w:val="28"/>
        </w:rPr>
        <w:t xml:space="preserve"> в гибкую и стройную целенаправленную систему, в которой четко прослеживались следующие содержания воспитательной работы:</w:t>
      </w:r>
    </w:p>
    <w:p w:rsidR="009D32B9" w:rsidRPr="009D32B9" w:rsidRDefault="009D32B9" w:rsidP="00245FF5">
      <w:pPr>
        <w:jc w:val="both"/>
        <w:rPr>
          <w:sz w:val="28"/>
          <w:szCs w:val="28"/>
        </w:rPr>
      </w:pPr>
      <w:r w:rsidRPr="009D32B9">
        <w:rPr>
          <w:sz w:val="28"/>
          <w:szCs w:val="28"/>
        </w:rPr>
        <w:t>- познавательная деятельность, расширять кругозор, любознательность школьника и формирующая потребность в образовании и интеллектуальном развитии;</w:t>
      </w:r>
    </w:p>
    <w:p w:rsidR="009D32B9" w:rsidRPr="009D32B9" w:rsidRDefault="00245FF5" w:rsidP="00245FF5">
      <w:pPr>
        <w:jc w:val="both"/>
        <w:rPr>
          <w:sz w:val="28"/>
          <w:szCs w:val="28"/>
        </w:rPr>
      </w:pPr>
      <w:r>
        <w:rPr>
          <w:sz w:val="28"/>
          <w:szCs w:val="28"/>
        </w:rPr>
        <w:t xml:space="preserve">- трудовая </w:t>
      </w:r>
      <w:r w:rsidR="009D32B9" w:rsidRPr="009D32B9">
        <w:rPr>
          <w:sz w:val="28"/>
          <w:szCs w:val="28"/>
        </w:rPr>
        <w:t>деятельность в виде самообслуживающего, общественно полезного и производительного труда (школа может и должна производить любые ремонтные, строительные и другие необходимые работы);</w:t>
      </w:r>
    </w:p>
    <w:p w:rsidR="009D32B9" w:rsidRPr="009D32B9" w:rsidRDefault="009D32B9" w:rsidP="00245FF5">
      <w:pPr>
        <w:jc w:val="both"/>
        <w:rPr>
          <w:sz w:val="28"/>
          <w:szCs w:val="28"/>
        </w:rPr>
      </w:pPr>
      <w:r w:rsidRPr="009D32B9">
        <w:rPr>
          <w:sz w:val="28"/>
          <w:szCs w:val="28"/>
        </w:rPr>
        <w:t>- художественная деятельность, развивающая эстетическое мировоззрение, потребность в прекрасном, способность различать и видеть прекрасное, способность к тонким эмоциональным отношениям;</w:t>
      </w:r>
    </w:p>
    <w:p w:rsidR="009D32B9" w:rsidRPr="009D32B9" w:rsidRDefault="009D32B9" w:rsidP="00245FF5">
      <w:pPr>
        <w:jc w:val="both"/>
        <w:rPr>
          <w:sz w:val="28"/>
          <w:szCs w:val="28"/>
        </w:rPr>
      </w:pPr>
      <w:r w:rsidRPr="009D32B9">
        <w:rPr>
          <w:sz w:val="28"/>
          <w:szCs w:val="28"/>
        </w:rPr>
        <w:t>- спортивная деятельность, способствующая здоровому образу жизни, физической красоте и, естественно, высокой гигиене жизни;</w:t>
      </w:r>
    </w:p>
    <w:p w:rsidR="009D32B9" w:rsidRPr="009D32B9" w:rsidRDefault="009D32B9" w:rsidP="00245FF5">
      <w:pPr>
        <w:jc w:val="both"/>
        <w:rPr>
          <w:sz w:val="28"/>
          <w:szCs w:val="28"/>
        </w:rPr>
      </w:pPr>
      <w:r w:rsidRPr="009D32B9">
        <w:rPr>
          <w:sz w:val="28"/>
          <w:szCs w:val="28"/>
        </w:rPr>
        <w:t>- общественная деятельность, формирующая активную гражданскую позицию подростка и приобщающая его к возможности и желанию активного преобразования действительности;</w:t>
      </w:r>
    </w:p>
    <w:p w:rsidR="009D32B9" w:rsidRPr="009D32B9" w:rsidRDefault="00245FF5" w:rsidP="00245FF5">
      <w:pPr>
        <w:jc w:val="both"/>
        <w:rPr>
          <w:sz w:val="28"/>
          <w:szCs w:val="28"/>
        </w:rPr>
      </w:pPr>
      <w:r>
        <w:rPr>
          <w:sz w:val="28"/>
          <w:szCs w:val="28"/>
        </w:rPr>
        <w:t>- ценностно-ориентирован</w:t>
      </w:r>
      <w:r w:rsidR="009D32B9" w:rsidRPr="009D32B9">
        <w:rPr>
          <w:sz w:val="28"/>
          <w:szCs w:val="28"/>
        </w:rPr>
        <w:t>ная деятельность, направленная на рациональное осмысление общечеловеческих и социальных ценностей мира, на осознание личной причастности к миру во всех его проявлениях;</w:t>
      </w:r>
    </w:p>
    <w:p w:rsidR="009D32B9" w:rsidRPr="009D32B9" w:rsidRDefault="009D32B9" w:rsidP="00245FF5">
      <w:pPr>
        <w:jc w:val="both"/>
        <w:rPr>
          <w:sz w:val="28"/>
          <w:szCs w:val="28"/>
        </w:rPr>
      </w:pPr>
      <w:r w:rsidRPr="009D32B9">
        <w:rPr>
          <w:sz w:val="28"/>
          <w:szCs w:val="28"/>
        </w:rPr>
        <w:t>- свободное общение, осуществляемое как досуг школьника, когда его общение освобождено от предметной цели, а содержанием и целью его деятельности является общение с другим человеком.</w:t>
      </w:r>
    </w:p>
    <w:p w:rsidR="009D32B9" w:rsidRPr="009D32B9" w:rsidRDefault="009D32B9" w:rsidP="00245FF5">
      <w:pPr>
        <w:tabs>
          <w:tab w:val="left" w:pos="0"/>
        </w:tabs>
        <w:ind w:firstLine="709"/>
        <w:jc w:val="both"/>
        <w:rPr>
          <w:sz w:val="28"/>
          <w:szCs w:val="28"/>
        </w:rPr>
      </w:pPr>
      <w:r w:rsidRPr="009D32B9">
        <w:rPr>
          <w:sz w:val="28"/>
          <w:szCs w:val="28"/>
        </w:rPr>
        <w:t>Основу воспитательной деятельности составляли следующие направления:</w:t>
      </w:r>
    </w:p>
    <w:p w:rsidR="009D32B9" w:rsidRPr="009D32B9" w:rsidRDefault="009D32B9" w:rsidP="00245FF5">
      <w:pPr>
        <w:tabs>
          <w:tab w:val="left" w:pos="1080"/>
        </w:tabs>
        <w:jc w:val="both"/>
        <w:rPr>
          <w:sz w:val="28"/>
          <w:szCs w:val="28"/>
        </w:rPr>
      </w:pPr>
      <w:r w:rsidRPr="009D32B9">
        <w:rPr>
          <w:sz w:val="28"/>
          <w:szCs w:val="28"/>
        </w:rPr>
        <w:t>- «О</w:t>
      </w:r>
      <w:r w:rsidR="00245FF5">
        <w:rPr>
          <w:sz w:val="28"/>
          <w:szCs w:val="28"/>
        </w:rPr>
        <w:t>бразование и здоровье», «ЗОЖ»;</w:t>
      </w:r>
    </w:p>
    <w:p w:rsidR="009D32B9" w:rsidRPr="009D32B9" w:rsidRDefault="009D32B9" w:rsidP="00245FF5">
      <w:pPr>
        <w:tabs>
          <w:tab w:val="left" w:pos="1080"/>
        </w:tabs>
        <w:jc w:val="both"/>
        <w:rPr>
          <w:sz w:val="28"/>
          <w:szCs w:val="28"/>
        </w:rPr>
      </w:pPr>
      <w:r w:rsidRPr="009D32B9">
        <w:rPr>
          <w:sz w:val="28"/>
          <w:szCs w:val="28"/>
        </w:rPr>
        <w:t xml:space="preserve">- «Семья и </w:t>
      </w:r>
      <w:r w:rsidRPr="009D32B9">
        <w:rPr>
          <w:bCs/>
          <w:sz w:val="28"/>
          <w:szCs w:val="28"/>
        </w:rPr>
        <w:t>школа</w:t>
      </w:r>
      <w:r w:rsidR="00245FF5">
        <w:rPr>
          <w:sz w:val="28"/>
          <w:szCs w:val="28"/>
        </w:rPr>
        <w:t>»;</w:t>
      </w:r>
    </w:p>
    <w:p w:rsidR="009D32B9" w:rsidRPr="009D32B9" w:rsidRDefault="00245FF5" w:rsidP="00245FF5">
      <w:pPr>
        <w:tabs>
          <w:tab w:val="left" w:pos="1080"/>
        </w:tabs>
        <w:jc w:val="both"/>
        <w:rPr>
          <w:sz w:val="28"/>
          <w:szCs w:val="28"/>
        </w:rPr>
      </w:pPr>
      <w:r>
        <w:rPr>
          <w:sz w:val="28"/>
          <w:szCs w:val="28"/>
        </w:rPr>
        <w:t>- «Дети группы риска»;</w:t>
      </w:r>
    </w:p>
    <w:p w:rsidR="009D32B9" w:rsidRPr="009D32B9" w:rsidRDefault="009D32B9" w:rsidP="00245FF5">
      <w:pPr>
        <w:tabs>
          <w:tab w:val="left" w:pos="1080"/>
        </w:tabs>
        <w:jc w:val="both"/>
        <w:rPr>
          <w:sz w:val="28"/>
          <w:szCs w:val="28"/>
        </w:rPr>
      </w:pPr>
      <w:r w:rsidRPr="009D32B9">
        <w:rPr>
          <w:sz w:val="28"/>
          <w:szCs w:val="28"/>
        </w:rPr>
        <w:t>- «Профилактика безнадзорности»;</w:t>
      </w:r>
    </w:p>
    <w:p w:rsidR="009D32B9" w:rsidRPr="009D32B9" w:rsidRDefault="009D32B9" w:rsidP="00245FF5">
      <w:pPr>
        <w:jc w:val="both"/>
        <w:rPr>
          <w:sz w:val="28"/>
          <w:szCs w:val="28"/>
        </w:rPr>
      </w:pPr>
      <w:r w:rsidRPr="009D32B9">
        <w:rPr>
          <w:sz w:val="28"/>
          <w:szCs w:val="28"/>
        </w:rPr>
        <w:t>- «Гражданско-патриотическое»;</w:t>
      </w:r>
    </w:p>
    <w:p w:rsidR="009D32B9" w:rsidRPr="009D32B9" w:rsidRDefault="009D32B9" w:rsidP="00245FF5">
      <w:pPr>
        <w:tabs>
          <w:tab w:val="left" w:pos="1080"/>
        </w:tabs>
        <w:jc w:val="both"/>
        <w:rPr>
          <w:sz w:val="28"/>
          <w:szCs w:val="28"/>
        </w:rPr>
      </w:pPr>
      <w:r w:rsidRPr="009D32B9">
        <w:rPr>
          <w:sz w:val="28"/>
          <w:szCs w:val="28"/>
        </w:rPr>
        <w:t>- «Я в коллективе»;</w:t>
      </w:r>
    </w:p>
    <w:p w:rsidR="009D32B9" w:rsidRPr="009D32B9" w:rsidRDefault="009D32B9" w:rsidP="00245FF5">
      <w:pPr>
        <w:tabs>
          <w:tab w:val="left" w:pos="1080"/>
        </w:tabs>
        <w:jc w:val="both"/>
        <w:rPr>
          <w:sz w:val="28"/>
          <w:szCs w:val="28"/>
        </w:rPr>
      </w:pPr>
      <w:r w:rsidRPr="009D32B9">
        <w:rPr>
          <w:sz w:val="28"/>
          <w:szCs w:val="28"/>
        </w:rPr>
        <w:t>- «Быть рядом и чуть впереди»;</w:t>
      </w:r>
    </w:p>
    <w:p w:rsidR="009D32B9" w:rsidRPr="009D32B9" w:rsidRDefault="009D32B9" w:rsidP="00245FF5">
      <w:pPr>
        <w:tabs>
          <w:tab w:val="left" w:pos="1080"/>
        </w:tabs>
        <w:jc w:val="both"/>
        <w:rPr>
          <w:sz w:val="28"/>
          <w:szCs w:val="28"/>
        </w:rPr>
      </w:pPr>
      <w:r w:rsidRPr="009D32B9">
        <w:rPr>
          <w:sz w:val="28"/>
          <w:szCs w:val="28"/>
        </w:rPr>
        <w:t>- «Природа, окружающий мир, гармония»;</w:t>
      </w:r>
    </w:p>
    <w:p w:rsidR="009D32B9" w:rsidRPr="009D32B9" w:rsidRDefault="009D32B9" w:rsidP="00245FF5">
      <w:pPr>
        <w:tabs>
          <w:tab w:val="left" w:pos="1080"/>
        </w:tabs>
        <w:jc w:val="both"/>
        <w:rPr>
          <w:sz w:val="28"/>
          <w:szCs w:val="28"/>
        </w:rPr>
      </w:pPr>
      <w:r w:rsidRPr="009D32B9">
        <w:rPr>
          <w:sz w:val="28"/>
          <w:szCs w:val="28"/>
        </w:rPr>
        <w:t>- «Родному городу – творчество юных»;</w:t>
      </w:r>
    </w:p>
    <w:p w:rsidR="009D32B9" w:rsidRPr="009D32B9" w:rsidRDefault="009D32B9" w:rsidP="00245FF5">
      <w:pPr>
        <w:tabs>
          <w:tab w:val="left" w:pos="1080"/>
        </w:tabs>
        <w:jc w:val="both"/>
        <w:rPr>
          <w:sz w:val="28"/>
          <w:szCs w:val="28"/>
        </w:rPr>
      </w:pPr>
      <w:r w:rsidRPr="009D32B9">
        <w:rPr>
          <w:sz w:val="28"/>
          <w:szCs w:val="28"/>
        </w:rPr>
        <w:t>- «Традиции и праздники»;</w:t>
      </w:r>
    </w:p>
    <w:p w:rsidR="009D32B9" w:rsidRPr="009D32B9" w:rsidRDefault="009D32B9" w:rsidP="00245FF5">
      <w:pPr>
        <w:tabs>
          <w:tab w:val="left" w:pos="1080"/>
        </w:tabs>
        <w:jc w:val="both"/>
        <w:rPr>
          <w:sz w:val="28"/>
          <w:szCs w:val="28"/>
        </w:rPr>
      </w:pPr>
      <w:r w:rsidRPr="009D32B9">
        <w:rPr>
          <w:sz w:val="28"/>
          <w:szCs w:val="28"/>
        </w:rPr>
        <w:t>- «Предметные недели»;</w:t>
      </w:r>
    </w:p>
    <w:p w:rsidR="009D32B9" w:rsidRPr="009D32B9" w:rsidRDefault="009D32B9" w:rsidP="00245FF5">
      <w:pPr>
        <w:tabs>
          <w:tab w:val="left" w:pos="1080"/>
        </w:tabs>
        <w:jc w:val="both"/>
        <w:rPr>
          <w:sz w:val="28"/>
          <w:szCs w:val="28"/>
        </w:rPr>
      </w:pPr>
      <w:r w:rsidRPr="009D32B9">
        <w:rPr>
          <w:sz w:val="28"/>
          <w:szCs w:val="28"/>
        </w:rPr>
        <w:lastRenderedPageBreak/>
        <w:t>- «Нравственно-эстетическое, развитие творческих способностей обучающихся»;</w:t>
      </w:r>
    </w:p>
    <w:p w:rsidR="009D32B9" w:rsidRPr="009D32B9" w:rsidRDefault="009D32B9" w:rsidP="00245FF5">
      <w:pPr>
        <w:jc w:val="both"/>
        <w:rPr>
          <w:sz w:val="28"/>
          <w:szCs w:val="28"/>
        </w:rPr>
      </w:pPr>
      <w:r w:rsidRPr="009D32B9">
        <w:rPr>
          <w:sz w:val="28"/>
          <w:szCs w:val="28"/>
        </w:rPr>
        <w:t>-  «Туристско – краеведческое»;</w:t>
      </w:r>
    </w:p>
    <w:p w:rsidR="009D32B9" w:rsidRPr="009D32B9" w:rsidRDefault="009D32B9" w:rsidP="00245FF5">
      <w:pPr>
        <w:jc w:val="both"/>
        <w:rPr>
          <w:sz w:val="28"/>
          <w:szCs w:val="28"/>
        </w:rPr>
      </w:pPr>
      <w:r w:rsidRPr="009D32B9">
        <w:rPr>
          <w:sz w:val="28"/>
          <w:szCs w:val="28"/>
        </w:rPr>
        <w:t>- «Музейное дело»;</w:t>
      </w:r>
    </w:p>
    <w:p w:rsidR="009D32B9" w:rsidRPr="009D32B9" w:rsidRDefault="009D32B9" w:rsidP="00245FF5">
      <w:pPr>
        <w:jc w:val="both"/>
        <w:rPr>
          <w:sz w:val="28"/>
          <w:szCs w:val="28"/>
        </w:rPr>
      </w:pPr>
      <w:r w:rsidRPr="009D32B9">
        <w:rPr>
          <w:sz w:val="28"/>
          <w:szCs w:val="28"/>
        </w:rPr>
        <w:t>- «Календарь знаменательных дат»;</w:t>
      </w:r>
    </w:p>
    <w:p w:rsidR="009D32B9" w:rsidRPr="009D32B9" w:rsidRDefault="009D32B9" w:rsidP="00245FF5">
      <w:pPr>
        <w:jc w:val="both"/>
        <w:rPr>
          <w:sz w:val="28"/>
          <w:szCs w:val="28"/>
        </w:rPr>
      </w:pPr>
      <w:r w:rsidRPr="009D32B9">
        <w:rPr>
          <w:sz w:val="28"/>
          <w:szCs w:val="28"/>
        </w:rPr>
        <w:t>- «Спортивно – оздоровительное»;</w:t>
      </w:r>
    </w:p>
    <w:p w:rsidR="009D32B9" w:rsidRPr="009D32B9" w:rsidRDefault="00245FF5" w:rsidP="00245FF5">
      <w:pPr>
        <w:jc w:val="both"/>
        <w:rPr>
          <w:sz w:val="28"/>
          <w:szCs w:val="28"/>
        </w:rPr>
      </w:pPr>
      <w:r>
        <w:rPr>
          <w:sz w:val="28"/>
          <w:szCs w:val="28"/>
        </w:rPr>
        <w:t>- «Программа каникул»;</w:t>
      </w:r>
    </w:p>
    <w:p w:rsidR="009D32B9" w:rsidRPr="009D32B9" w:rsidRDefault="009D32B9" w:rsidP="00245FF5">
      <w:pPr>
        <w:jc w:val="both"/>
        <w:rPr>
          <w:sz w:val="28"/>
          <w:szCs w:val="28"/>
        </w:rPr>
      </w:pPr>
      <w:r w:rsidRPr="009D32B9">
        <w:rPr>
          <w:sz w:val="28"/>
          <w:szCs w:val="28"/>
        </w:rPr>
        <w:t>- «Трудовые дела, милосердие»;</w:t>
      </w:r>
    </w:p>
    <w:p w:rsidR="009D32B9" w:rsidRPr="009D32B9" w:rsidRDefault="00245FF5" w:rsidP="00245FF5">
      <w:pPr>
        <w:jc w:val="both"/>
        <w:rPr>
          <w:sz w:val="28"/>
          <w:szCs w:val="28"/>
        </w:rPr>
      </w:pPr>
      <w:r>
        <w:rPr>
          <w:sz w:val="28"/>
          <w:szCs w:val="28"/>
        </w:rPr>
        <w:t>- «Ученическое самоуправление»;</w:t>
      </w:r>
    </w:p>
    <w:p w:rsidR="009D32B9" w:rsidRPr="009D32B9" w:rsidRDefault="009D32B9" w:rsidP="00245FF5">
      <w:pPr>
        <w:jc w:val="both"/>
        <w:rPr>
          <w:sz w:val="28"/>
          <w:szCs w:val="28"/>
        </w:rPr>
      </w:pPr>
      <w:r w:rsidRPr="009D32B9">
        <w:rPr>
          <w:sz w:val="28"/>
          <w:szCs w:val="28"/>
        </w:rPr>
        <w:t>- «Родительские университеты».</w:t>
      </w:r>
    </w:p>
    <w:p w:rsidR="00E737BC" w:rsidRDefault="009D32B9" w:rsidP="00E737BC">
      <w:pPr>
        <w:ind w:firstLine="709"/>
        <w:jc w:val="both"/>
        <w:outlineLvl w:val="3"/>
        <w:rPr>
          <w:bCs/>
          <w:sz w:val="28"/>
          <w:szCs w:val="28"/>
        </w:rPr>
      </w:pPr>
      <w:r w:rsidRPr="009D32B9">
        <w:rPr>
          <w:bCs/>
          <w:sz w:val="28"/>
          <w:szCs w:val="28"/>
        </w:rPr>
        <w:t>Концепция развития воспитательной системы</w:t>
      </w:r>
      <w:r w:rsidR="00E737BC">
        <w:rPr>
          <w:bCs/>
          <w:sz w:val="28"/>
          <w:szCs w:val="28"/>
        </w:rPr>
        <w:t xml:space="preserve">, имела методологическую базу, основу </w:t>
      </w:r>
      <w:r w:rsidRPr="009D32B9">
        <w:rPr>
          <w:bCs/>
          <w:sz w:val="28"/>
          <w:szCs w:val="28"/>
        </w:rPr>
        <w:t>которой составили следующие подходы к воспитанию:</w:t>
      </w:r>
    </w:p>
    <w:p w:rsidR="00E737BC" w:rsidRDefault="00E737BC" w:rsidP="00E737BC">
      <w:pPr>
        <w:ind w:firstLine="709"/>
        <w:jc w:val="both"/>
        <w:outlineLvl w:val="3"/>
        <w:rPr>
          <w:sz w:val="28"/>
          <w:szCs w:val="28"/>
        </w:rPr>
      </w:pPr>
      <w:r>
        <w:rPr>
          <w:bCs/>
          <w:sz w:val="28"/>
          <w:szCs w:val="28"/>
        </w:rPr>
        <w:t xml:space="preserve">- </w:t>
      </w:r>
      <w:r w:rsidR="009D32B9" w:rsidRPr="009D32B9">
        <w:rPr>
          <w:iCs/>
          <w:sz w:val="28"/>
          <w:szCs w:val="28"/>
        </w:rPr>
        <w:t>Системный подход.</w:t>
      </w:r>
      <w:r>
        <w:rPr>
          <w:sz w:val="28"/>
          <w:szCs w:val="28"/>
        </w:rPr>
        <w:t xml:space="preserve"> </w:t>
      </w:r>
      <w:r w:rsidR="009D32B9" w:rsidRPr="009D32B9">
        <w:rPr>
          <w:sz w:val="28"/>
          <w:szCs w:val="28"/>
        </w:rPr>
        <w:t>Сущность подхода заключается в системном видении педагогических явлений и процессов, в различении отдельных компонентов системы и установлении между ними связей, в оценке результатов их взаимодействия и построении связей с другими внешними системами.</w:t>
      </w:r>
    </w:p>
    <w:p w:rsidR="00E737BC" w:rsidRDefault="00E737BC" w:rsidP="00E737BC">
      <w:pPr>
        <w:ind w:firstLine="709"/>
        <w:jc w:val="both"/>
        <w:outlineLvl w:val="3"/>
        <w:rPr>
          <w:sz w:val="28"/>
          <w:szCs w:val="28"/>
        </w:rPr>
      </w:pPr>
      <w:r>
        <w:rPr>
          <w:sz w:val="28"/>
          <w:szCs w:val="28"/>
        </w:rPr>
        <w:t xml:space="preserve">- </w:t>
      </w:r>
      <w:r w:rsidR="009D32B9" w:rsidRPr="009D32B9">
        <w:rPr>
          <w:iCs/>
          <w:sz w:val="28"/>
          <w:szCs w:val="28"/>
        </w:rPr>
        <w:t>Личностно ориентированный подход.</w:t>
      </w:r>
      <w:r>
        <w:rPr>
          <w:sz w:val="28"/>
          <w:szCs w:val="28"/>
        </w:rPr>
        <w:t xml:space="preserve"> </w:t>
      </w:r>
      <w:r w:rsidR="009D32B9" w:rsidRPr="009D32B9">
        <w:rPr>
          <w:sz w:val="28"/>
          <w:szCs w:val="28"/>
        </w:rPr>
        <w:t xml:space="preserve">Сущность подхода заключается в методологической ориентации педагогической деятельности, которая позволяет посредством опоры на систему взаимосвязанных понятий, идей и способов действий обеспечивать и поддерживать процессы самопознания, самостоятельного строительства и самореализации личности ребенка, развитие его неповторимой индивидуальности. Этот подход связан с устремлением педагога, содействовать развитию индивидуальности </w:t>
      </w:r>
      <w:r>
        <w:rPr>
          <w:sz w:val="28"/>
          <w:szCs w:val="28"/>
        </w:rPr>
        <w:t>об</w:t>
      </w:r>
      <w:r w:rsidR="009D32B9" w:rsidRPr="009D32B9">
        <w:rPr>
          <w:sz w:val="28"/>
          <w:szCs w:val="28"/>
        </w:rPr>
        <w:t>уча</w:t>
      </w:r>
      <w:r>
        <w:rPr>
          <w:sz w:val="28"/>
          <w:szCs w:val="28"/>
        </w:rPr>
        <w:t>ю</w:t>
      </w:r>
      <w:r w:rsidR="009D32B9" w:rsidRPr="009D32B9">
        <w:rPr>
          <w:sz w:val="28"/>
          <w:szCs w:val="28"/>
        </w:rPr>
        <w:t>щегося, проявлению его субъективных качеств.</w:t>
      </w:r>
    </w:p>
    <w:p w:rsidR="00E737BC" w:rsidRDefault="00E737BC" w:rsidP="00E737BC">
      <w:pPr>
        <w:ind w:firstLine="709"/>
        <w:jc w:val="both"/>
        <w:outlineLvl w:val="3"/>
        <w:rPr>
          <w:sz w:val="28"/>
          <w:szCs w:val="28"/>
        </w:rPr>
      </w:pPr>
      <w:r>
        <w:rPr>
          <w:sz w:val="28"/>
          <w:szCs w:val="28"/>
        </w:rPr>
        <w:t xml:space="preserve">- </w:t>
      </w:r>
      <w:r w:rsidR="009D32B9" w:rsidRPr="009D32B9">
        <w:rPr>
          <w:iCs/>
          <w:sz w:val="28"/>
          <w:szCs w:val="28"/>
        </w:rPr>
        <w:t>Средовой подход</w:t>
      </w:r>
      <w:r w:rsidR="009D32B9" w:rsidRPr="009D32B9">
        <w:rPr>
          <w:sz w:val="28"/>
          <w:szCs w:val="28"/>
        </w:rPr>
        <w:t>. Предполагает использование окружающей социальной сред</w:t>
      </w:r>
      <w:r>
        <w:rPr>
          <w:sz w:val="28"/>
          <w:szCs w:val="28"/>
        </w:rPr>
        <w:t>ы</w:t>
      </w:r>
      <w:r w:rsidR="009D32B9" w:rsidRPr="009D32B9">
        <w:rPr>
          <w:sz w:val="28"/>
          <w:szCs w:val="28"/>
        </w:rPr>
        <w:t>, ее культурных и социальных объектов для гармоничного развития личности ребенка и воспитания гражданственности.</w:t>
      </w:r>
    </w:p>
    <w:p w:rsidR="00E737BC" w:rsidRDefault="00E737BC" w:rsidP="00E737BC">
      <w:pPr>
        <w:ind w:firstLine="709"/>
        <w:jc w:val="both"/>
        <w:outlineLvl w:val="3"/>
        <w:rPr>
          <w:sz w:val="28"/>
          <w:szCs w:val="28"/>
        </w:rPr>
      </w:pPr>
      <w:r>
        <w:rPr>
          <w:sz w:val="28"/>
          <w:szCs w:val="28"/>
        </w:rPr>
        <w:t xml:space="preserve">- </w:t>
      </w:r>
      <w:r w:rsidR="009D32B9" w:rsidRPr="009D32B9">
        <w:rPr>
          <w:iCs/>
          <w:sz w:val="28"/>
          <w:szCs w:val="28"/>
        </w:rPr>
        <w:t>Рефлексивный подход</w:t>
      </w:r>
      <w:r w:rsidR="009D32B9">
        <w:rPr>
          <w:sz w:val="28"/>
          <w:szCs w:val="28"/>
        </w:rPr>
        <w:t>.</w:t>
      </w:r>
      <w:r w:rsidR="009D32B9" w:rsidRPr="009D32B9">
        <w:rPr>
          <w:sz w:val="28"/>
          <w:szCs w:val="28"/>
        </w:rPr>
        <w:t xml:space="preserve"> Позволяет использовать приемы рефлексии для формирования у ребенка потребности осуществлять самооценку своих отношений, результатов деятельности путем сравнения этих оценок с оценками окружающих людей, а также для дальнейшего корректирования собственной позиции.</w:t>
      </w:r>
    </w:p>
    <w:p w:rsidR="00E737BC" w:rsidRDefault="00E737BC" w:rsidP="00E737BC">
      <w:pPr>
        <w:ind w:firstLine="709"/>
        <w:jc w:val="both"/>
        <w:outlineLvl w:val="3"/>
        <w:rPr>
          <w:sz w:val="28"/>
          <w:szCs w:val="28"/>
        </w:rPr>
      </w:pPr>
    </w:p>
    <w:p w:rsidR="00E737BC" w:rsidRDefault="009D32B9" w:rsidP="00E737BC">
      <w:pPr>
        <w:ind w:firstLine="709"/>
        <w:jc w:val="both"/>
        <w:outlineLvl w:val="3"/>
        <w:rPr>
          <w:sz w:val="28"/>
          <w:szCs w:val="28"/>
        </w:rPr>
      </w:pPr>
      <w:r w:rsidRPr="009D32B9">
        <w:rPr>
          <w:sz w:val="28"/>
          <w:szCs w:val="28"/>
        </w:rPr>
        <w:t>Семьи обучающихся школы проживают как в частном секторе, так и в многоэтажных домах.</w:t>
      </w:r>
    </w:p>
    <w:p w:rsidR="009D32B9" w:rsidRPr="009D32B9" w:rsidRDefault="009D32B9" w:rsidP="00E737BC">
      <w:pPr>
        <w:ind w:firstLine="709"/>
        <w:jc w:val="both"/>
        <w:outlineLvl w:val="3"/>
        <w:rPr>
          <w:sz w:val="28"/>
          <w:szCs w:val="28"/>
        </w:rPr>
      </w:pPr>
      <w:r w:rsidRPr="009D32B9">
        <w:rPr>
          <w:sz w:val="28"/>
          <w:szCs w:val="28"/>
        </w:rPr>
        <w:t>На конец 2020 – 2021  учебного года в школе насчитывалось 29 классов – комплектов:</w:t>
      </w:r>
    </w:p>
    <w:p w:rsidR="009D32B9" w:rsidRPr="009D32B9" w:rsidRDefault="009D32B9" w:rsidP="00245FF5">
      <w:pPr>
        <w:tabs>
          <w:tab w:val="left" w:pos="1080"/>
        </w:tabs>
        <w:jc w:val="both"/>
        <w:rPr>
          <w:sz w:val="28"/>
          <w:szCs w:val="28"/>
        </w:rPr>
      </w:pPr>
      <w:r w:rsidRPr="009D32B9">
        <w:rPr>
          <w:sz w:val="28"/>
          <w:szCs w:val="28"/>
        </w:rPr>
        <w:t>12 – в начальной школе;</w:t>
      </w:r>
    </w:p>
    <w:p w:rsidR="009D32B9" w:rsidRPr="009D32B9" w:rsidRDefault="009D32B9" w:rsidP="00245FF5">
      <w:pPr>
        <w:tabs>
          <w:tab w:val="left" w:pos="1080"/>
        </w:tabs>
        <w:jc w:val="both"/>
        <w:rPr>
          <w:sz w:val="28"/>
          <w:szCs w:val="28"/>
        </w:rPr>
      </w:pPr>
      <w:r w:rsidRPr="009D32B9">
        <w:rPr>
          <w:sz w:val="28"/>
          <w:szCs w:val="28"/>
        </w:rPr>
        <w:t>15 – в средней школе;</w:t>
      </w:r>
    </w:p>
    <w:p w:rsidR="009D32B9" w:rsidRPr="009D32B9" w:rsidRDefault="00E737BC" w:rsidP="00245FF5">
      <w:pPr>
        <w:tabs>
          <w:tab w:val="left" w:pos="1080"/>
        </w:tabs>
        <w:jc w:val="both"/>
        <w:rPr>
          <w:sz w:val="28"/>
          <w:szCs w:val="28"/>
        </w:rPr>
      </w:pPr>
      <w:r>
        <w:rPr>
          <w:sz w:val="28"/>
          <w:szCs w:val="28"/>
        </w:rPr>
        <w:t xml:space="preserve">2 </w:t>
      </w:r>
      <w:r w:rsidR="009D32B9" w:rsidRPr="009D32B9">
        <w:rPr>
          <w:sz w:val="28"/>
          <w:szCs w:val="28"/>
        </w:rPr>
        <w:t>– в старшей школе.</w:t>
      </w:r>
    </w:p>
    <w:p w:rsidR="009D32B9" w:rsidRPr="009D32B9" w:rsidRDefault="009D32B9" w:rsidP="00E737BC">
      <w:pPr>
        <w:tabs>
          <w:tab w:val="left" w:pos="0"/>
        </w:tabs>
        <w:ind w:firstLine="709"/>
        <w:jc w:val="both"/>
        <w:rPr>
          <w:sz w:val="28"/>
          <w:szCs w:val="28"/>
        </w:rPr>
      </w:pPr>
      <w:r w:rsidRPr="009D32B9">
        <w:rPr>
          <w:sz w:val="28"/>
          <w:szCs w:val="28"/>
        </w:rPr>
        <w:t>Всего в школе обучалось:</w:t>
      </w:r>
    </w:p>
    <w:p w:rsidR="009D32B9" w:rsidRPr="009D32B9" w:rsidRDefault="009D32B9" w:rsidP="00245FF5">
      <w:pPr>
        <w:tabs>
          <w:tab w:val="left" w:pos="1080"/>
        </w:tabs>
        <w:jc w:val="both"/>
        <w:rPr>
          <w:sz w:val="28"/>
          <w:szCs w:val="28"/>
        </w:rPr>
      </w:pPr>
      <w:r w:rsidRPr="009D32B9">
        <w:rPr>
          <w:sz w:val="28"/>
          <w:szCs w:val="28"/>
        </w:rPr>
        <w:t>- на начало года – 751 человек;</w:t>
      </w:r>
    </w:p>
    <w:p w:rsidR="009D32B9" w:rsidRPr="009D32B9" w:rsidRDefault="009D32B9" w:rsidP="00245FF5">
      <w:pPr>
        <w:tabs>
          <w:tab w:val="left" w:pos="1080"/>
        </w:tabs>
        <w:jc w:val="both"/>
        <w:rPr>
          <w:sz w:val="28"/>
          <w:szCs w:val="28"/>
        </w:rPr>
      </w:pPr>
      <w:r w:rsidRPr="009D32B9">
        <w:rPr>
          <w:sz w:val="28"/>
          <w:szCs w:val="28"/>
        </w:rPr>
        <w:t>- на конец года – 746 человек.</w:t>
      </w:r>
    </w:p>
    <w:p w:rsidR="009D32B9" w:rsidRPr="009D32B9" w:rsidRDefault="009D32B9" w:rsidP="00E737BC">
      <w:pPr>
        <w:tabs>
          <w:tab w:val="left" w:pos="0"/>
        </w:tabs>
        <w:ind w:firstLine="709"/>
        <w:jc w:val="both"/>
        <w:rPr>
          <w:sz w:val="28"/>
          <w:szCs w:val="28"/>
        </w:rPr>
      </w:pPr>
      <w:r w:rsidRPr="009D32B9">
        <w:rPr>
          <w:sz w:val="28"/>
          <w:szCs w:val="28"/>
        </w:rPr>
        <w:t>Состав семей:</w:t>
      </w:r>
    </w:p>
    <w:p w:rsidR="009D32B9" w:rsidRPr="009D32B9" w:rsidRDefault="00E737BC" w:rsidP="00245FF5">
      <w:pPr>
        <w:tabs>
          <w:tab w:val="left" w:pos="1080"/>
        </w:tabs>
        <w:jc w:val="both"/>
        <w:rPr>
          <w:sz w:val="28"/>
          <w:szCs w:val="28"/>
        </w:rPr>
      </w:pPr>
      <w:r>
        <w:rPr>
          <w:sz w:val="28"/>
          <w:szCs w:val="28"/>
        </w:rPr>
        <w:t>- многодетные семьи (детей - 151</w:t>
      </w:r>
      <w:r w:rsidR="009D32B9" w:rsidRPr="009D32B9">
        <w:rPr>
          <w:sz w:val="28"/>
          <w:szCs w:val="28"/>
        </w:rPr>
        <w:t xml:space="preserve"> человек);</w:t>
      </w:r>
    </w:p>
    <w:p w:rsidR="009D32B9" w:rsidRPr="009D32B9" w:rsidRDefault="00E737BC" w:rsidP="00245FF5">
      <w:pPr>
        <w:tabs>
          <w:tab w:val="left" w:pos="1080"/>
        </w:tabs>
        <w:jc w:val="both"/>
        <w:rPr>
          <w:sz w:val="28"/>
          <w:szCs w:val="28"/>
        </w:rPr>
      </w:pPr>
      <w:r>
        <w:rPr>
          <w:sz w:val="28"/>
          <w:szCs w:val="28"/>
        </w:rPr>
        <w:t>- неполные семьи (детей - 97</w:t>
      </w:r>
      <w:r w:rsidR="009D32B9" w:rsidRPr="009D32B9">
        <w:rPr>
          <w:sz w:val="28"/>
          <w:szCs w:val="28"/>
        </w:rPr>
        <w:t xml:space="preserve"> человек); </w:t>
      </w:r>
    </w:p>
    <w:p w:rsidR="009D32B9" w:rsidRPr="009D32B9" w:rsidRDefault="00E737BC" w:rsidP="00245FF5">
      <w:pPr>
        <w:tabs>
          <w:tab w:val="left" w:pos="1080"/>
        </w:tabs>
        <w:jc w:val="both"/>
        <w:rPr>
          <w:sz w:val="28"/>
          <w:szCs w:val="28"/>
        </w:rPr>
      </w:pPr>
      <w:r>
        <w:rPr>
          <w:sz w:val="28"/>
          <w:szCs w:val="28"/>
        </w:rPr>
        <w:t>- малообеспеченные семьи (детей - 23</w:t>
      </w:r>
      <w:r w:rsidR="009D32B9" w:rsidRPr="009D32B9">
        <w:rPr>
          <w:sz w:val="28"/>
          <w:szCs w:val="28"/>
        </w:rPr>
        <w:t xml:space="preserve"> человека);</w:t>
      </w:r>
    </w:p>
    <w:p w:rsidR="009D32B9" w:rsidRPr="009D32B9" w:rsidRDefault="00E737BC" w:rsidP="00245FF5">
      <w:pPr>
        <w:tabs>
          <w:tab w:val="left" w:pos="1080"/>
        </w:tabs>
        <w:jc w:val="both"/>
        <w:rPr>
          <w:sz w:val="28"/>
          <w:szCs w:val="28"/>
        </w:rPr>
      </w:pPr>
      <w:r>
        <w:rPr>
          <w:sz w:val="28"/>
          <w:szCs w:val="28"/>
        </w:rPr>
        <w:t>- дети–инвалиды 8 человек</w:t>
      </w:r>
      <w:r w:rsidR="009D32B9" w:rsidRPr="009D32B9">
        <w:rPr>
          <w:sz w:val="28"/>
          <w:szCs w:val="28"/>
        </w:rPr>
        <w:t>;</w:t>
      </w:r>
    </w:p>
    <w:p w:rsidR="009D32B9" w:rsidRPr="009D32B9" w:rsidRDefault="009D32B9" w:rsidP="00245FF5">
      <w:pPr>
        <w:tabs>
          <w:tab w:val="left" w:pos="1080"/>
        </w:tabs>
        <w:jc w:val="both"/>
        <w:rPr>
          <w:sz w:val="28"/>
          <w:szCs w:val="28"/>
        </w:rPr>
      </w:pPr>
      <w:r w:rsidRPr="009D32B9">
        <w:rPr>
          <w:sz w:val="28"/>
          <w:szCs w:val="28"/>
        </w:rPr>
        <w:lastRenderedPageBreak/>
        <w:t>- одинокие ма</w:t>
      </w:r>
      <w:r w:rsidR="00E737BC">
        <w:rPr>
          <w:sz w:val="28"/>
          <w:szCs w:val="28"/>
        </w:rPr>
        <w:t xml:space="preserve">тери (семей - 27), (детей - 27 </w:t>
      </w:r>
      <w:r w:rsidRPr="009D32B9">
        <w:rPr>
          <w:sz w:val="28"/>
          <w:szCs w:val="28"/>
        </w:rPr>
        <w:t>человек);</w:t>
      </w:r>
    </w:p>
    <w:p w:rsidR="009D32B9" w:rsidRPr="009D32B9" w:rsidRDefault="00E737BC" w:rsidP="00245FF5">
      <w:pPr>
        <w:tabs>
          <w:tab w:val="left" w:pos="1080"/>
        </w:tabs>
        <w:jc w:val="both"/>
        <w:rPr>
          <w:sz w:val="28"/>
          <w:szCs w:val="28"/>
        </w:rPr>
      </w:pPr>
      <w:r>
        <w:rPr>
          <w:sz w:val="28"/>
          <w:szCs w:val="28"/>
        </w:rPr>
        <w:t>- опекаемые дети – 5 человек</w:t>
      </w:r>
      <w:r w:rsidR="009D32B9" w:rsidRPr="009D32B9">
        <w:rPr>
          <w:sz w:val="28"/>
          <w:szCs w:val="28"/>
        </w:rPr>
        <w:t>;</w:t>
      </w:r>
    </w:p>
    <w:p w:rsidR="009D32B9" w:rsidRPr="009D32B9" w:rsidRDefault="00E737BC" w:rsidP="00245FF5">
      <w:pPr>
        <w:tabs>
          <w:tab w:val="left" w:pos="1080"/>
        </w:tabs>
        <w:jc w:val="both"/>
        <w:rPr>
          <w:sz w:val="28"/>
          <w:szCs w:val="28"/>
        </w:rPr>
      </w:pPr>
      <w:r>
        <w:rPr>
          <w:sz w:val="28"/>
          <w:szCs w:val="28"/>
        </w:rPr>
        <w:t>- воспитываются бабушкой – 2 человека</w:t>
      </w:r>
      <w:r w:rsidR="009D32B9" w:rsidRPr="009D32B9">
        <w:rPr>
          <w:sz w:val="28"/>
          <w:szCs w:val="28"/>
        </w:rPr>
        <w:t>;</w:t>
      </w:r>
    </w:p>
    <w:p w:rsidR="009D32B9" w:rsidRPr="009D32B9" w:rsidRDefault="009D32B9" w:rsidP="00245FF5">
      <w:pPr>
        <w:tabs>
          <w:tab w:val="left" w:pos="1080"/>
        </w:tabs>
        <w:jc w:val="both"/>
        <w:rPr>
          <w:sz w:val="28"/>
          <w:szCs w:val="28"/>
        </w:rPr>
      </w:pPr>
      <w:r w:rsidRPr="009D32B9">
        <w:rPr>
          <w:i/>
          <w:sz w:val="28"/>
          <w:szCs w:val="28"/>
        </w:rPr>
        <w:t xml:space="preserve">- </w:t>
      </w:r>
      <w:r w:rsidR="00E737BC">
        <w:rPr>
          <w:sz w:val="28"/>
          <w:szCs w:val="28"/>
        </w:rPr>
        <w:t>дети-</w:t>
      </w:r>
      <w:r w:rsidRPr="009D32B9">
        <w:rPr>
          <w:sz w:val="28"/>
          <w:szCs w:val="28"/>
        </w:rPr>
        <w:t>сироты, дети, оставшиеся без попечения родителей - 3 человека (воспитанники детского дома);</w:t>
      </w:r>
    </w:p>
    <w:p w:rsidR="009D32B9" w:rsidRPr="009D32B9" w:rsidRDefault="00E737BC" w:rsidP="00245FF5">
      <w:pPr>
        <w:tabs>
          <w:tab w:val="left" w:pos="1080"/>
        </w:tabs>
        <w:jc w:val="both"/>
        <w:rPr>
          <w:sz w:val="28"/>
          <w:szCs w:val="28"/>
        </w:rPr>
      </w:pPr>
      <w:r>
        <w:rPr>
          <w:sz w:val="28"/>
          <w:szCs w:val="28"/>
        </w:rPr>
        <w:t>- иностранные граждане детей – 18 человек</w:t>
      </w:r>
      <w:r w:rsidR="009D32B9" w:rsidRPr="009D32B9">
        <w:rPr>
          <w:sz w:val="28"/>
          <w:szCs w:val="28"/>
        </w:rPr>
        <w:t>;</w:t>
      </w:r>
    </w:p>
    <w:p w:rsidR="009D32B9" w:rsidRPr="009D32B9" w:rsidRDefault="009D32B9" w:rsidP="00245FF5">
      <w:pPr>
        <w:tabs>
          <w:tab w:val="left" w:pos="1080"/>
        </w:tabs>
        <w:jc w:val="both"/>
        <w:rPr>
          <w:sz w:val="28"/>
          <w:szCs w:val="28"/>
        </w:rPr>
      </w:pPr>
      <w:r w:rsidRPr="009D32B9">
        <w:rPr>
          <w:i/>
          <w:sz w:val="28"/>
          <w:szCs w:val="28"/>
        </w:rPr>
        <w:t xml:space="preserve">- </w:t>
      </w:r>
      <w:r w:rsidRPr="009D32B9">
        <w:rPr>
          <w:sz w:val="28"/>
          <w:szCs w:val="28"/>
        </w:rPr>
        <w:t>семей</w:t>
      </w:r>
      <w:r w:rsidR="00E737BC">
        <w:rPr>
          <w:sz w:val="28"/>
          <w:szCs w:val="28"/>
        </w:rPr>
        <w:t>,</w:t>
      </w:r>
      <w:r w:rsidRPr="009D32B9">
        <w:rPr>
          <w:sz w:val="28"/>
          <w:szCs w:val="28"/>
        </w:rPr>
        <w:t xml:space="preserve"> находящихся в социально опасном пол</w:t>
      </w:r>
      <w:r w:rsidR="00E737BC">
        <w:rPr>
          <w:sz w:val="28"/>
          <w:szCs w:val="28"/>
        </w:rPr>
        <w:t xml:space="preserve">ожении (семей - 2), (детей - 2 </w:t>
      </w:r>
      <w:r w:rsidRPr="009D32B9">
        <w:rPr>
          <w:sz w:val="28"/>
          <w:szCs w:val="28"/>
        </w:rPr>
        <w:t>человека);</w:t>
      </w:r>
    </w:p>
    <w:p w:rsidR="009D32B9" w:rsidRPr="009D32B9" w:rsidRDefault="009D32B9" w:rsidP="00245FF5">
      <w:pPr>
        <w:tabs>
          <w:tab w:val="left" w:pos="1080"/>
        </w:tabs>
        <w:jc w:val="both"/>
        <w:rPr>
          <w:i/>
          <w:sz w:val="28"/>
          <w:szCs w:val="28"/>
        </w:rPr>
      </w:pPr>
      <w:r w:rsidRPr="009D32B9">
        <w:rPr>
          <w:sz w:val="28"/>
          <w:szCs w:val="28"/>
        </w:rPr>
        <w:t>- неблагополучные семьи (семей – 3), (детей – 3 человека);</w:t>
      </w:r>
    </w:p>
    <w:p w:rsidR="009D32B9" w:rsidRPr="009D32B9" w:rsidRDefault="009D32B9" w:rsidP="00245FF5">
      <w:pPr>
        <w:tabs>
          <w:tab w:val="left" w:pos="1080"/>
        </w:tabs>
        <w:jc w:val="both"/>
        <w:rPr>
          <w:i/>
          <w:sz w:val="28"/>
          <w:szCs w:val="28"/>
        </w:rPr>
      </w:pPr>
      <w:r w:rsidRPr="009D32B9">
        <w:rPr>
          <w:i/>
          <w:sz w:val="28"/>
          <w:szCs w:val="28"/>
        </w:rPr>
        <w:t xml:space="preserve">- </w:t>
      </w:r>
      <w:r w:rsidRPr="009D32B9">
        <w:rPr>
          <w:sz w:val="28"/>
          <w:szCs w:val="28"/>
        </w:rPr>
        <w:t>дети «группы риска» (семей - 25), (детей - 25 человек);</w:t>
      </w:r>
    </w:p>
    <w:p w:rsidR="009D32B9" w:rsidRPr="009D32B9" w:rsidRDefault="00E737BC" w:rsidP="00245FF5">
      <w:pPr>
        <w:tabs>
          <w:tab w:val="left" w:pos="1080"/>
        </w:tabs>
        <w:jc w:val="both"/>
        <w:rPr>
          <w:sz w:val="28"/>
          <w:szCs w:val="28"/>
        </w:rPr>
      </w:pPr>
      <w:r>
        <w:rPr>
          <w:sz w:val="28"/>
          <w:szCs w:val="28"/>
        </w:rPr>
        <w:t xml:space="preserve">- стоят на учете в ОПДН – 2 </w:t>
      </w:r>
      <w:r w:rsidR="009D32B9" w:rsidRPr="009D32B9">
        <w:rPr>
          <w:sz w:val="28"/>
          <w:szCs w:val="28"/>
        </w:rPr>
        <w:t>человека;</w:t>
      </w:r>
    </w:p>
    <w:p w:rsidR="009D32B9" w:rsidRPr="009D32B9" w:rsidRDefault="00E737BC" w:rsidP="00245FF5">
      <w:pPr>
        <w:tabs>
          <w:tab w:val="left" w:pos="1080"/>
        </w:tabs>
        <w:jc w:val="both"/>
        <w:rPr>
          <w:sz w:val="28"/>
          <w:szCs w:val="28"/>
        </w:rPr>
      </w:pPr>
      <w:r>
        <w:rPr>
          <w:sz w:val="28"/>
          <w:szCs w:val="28"/>
        </w:rPr>
        <w:t xml:space="preserve">- стоят на учете в КДН - 1 </w:t>
      </w:r>
      <w:r w:rsidR="009D32B9" w:rsidRPr="009D32B9">
        <w:rPr>
          <w:sz w:val="28"/>
          <w:szCs w:val="28"/>
        </w:rPr>
        <w:t>человек;</w:t>
      </w:r>
    </w:p>
    <w:p w:rsidR="009D32B9" w:rsidRPr="009D32B9" w:rsidRDefault="00E737BC" w:rsidP="00245FF5">
      <w:pPr>
        <w:tabs>
          <w:tab w:val="left" w:pos="1080"/>
        </w:tabs>
        <w:jc w:val="both"/>
        <w:rPr>
          <w:sz w:val="28"/>
          <w:szCs w:val="28"/>
        </w:rPr>
      </w:pPr>
      <w:r>
        <w:rPr>
          <w:sz w:val="28"/>
          <w:szCs w:val="28"/>
        </w:rPr>
        <w:t>- стоят на внутришкольном учете - 25</w:t>
      </w:r>
      <w:r w:rsidR="009D32B9" w:rsidRPr="009D32B9">
        <w:rPr>
          <w:sz w:val="28"/>
          <w:szCs w:val="28"/>
        </w:rPr>
        <w:t xml:space="preserve"> человек.</w:t>
      </w:r>
    </w:p>
    <w:p w:rsidR="009D32B9" w:rsidRPr="009D32B9" w:rsidRDefault="009D32B9" w:rsidP="00E737BC">
      <w:pPr>
        <w:tabs>
          <w:tab w:val="left" w:pos="0"/>
        </w:tabs>
        <w:ind w:firstLine="709"/>
        <w:jc w:val="both"/>
        <w:rPr>
          <w:sz w:val="28"/>
          <w:szCs w:val="28"/>
        </w:rPr>
      </w:pPr>
      <w:r w:rsidRPr="009D32B9">
        <w:rPr>
          <w:sz w:val="28"/>
          <w:szCs w:val="28"/>
        </w:rPr>
        <w:t>Воспитательный процесс в школе осуществляли:</w:t>
      </w:r>
    </w:p>
    <w:p w:rsidR="009D32B9" w:rsidRPr="009D32B9" w:rsidRDefault="009D32B9" w:rsidP="00245FF5">
      <w:pPr>
        <w:tabs>
          <w:tab w:val="left" w:pos="1080"/>
        </w:tabs>
        <w:jc w:val="both"/>
        <w:rPr>
          <w:sz w:val="28"/>
          <w:szCs w:val="28"/>
        </w:rPr>
      </w:pPr>
      <w:r w:rsidRPr="009D32B9">
        <w:rPr>
          <w:sz w:val="28"/>
          <w:szCs w:val="28"/>
        </w:rPr>
        <w:t>1 – заместитель директора по ВР;</w:t>
      </w:r>
    </w:p>
    <w:p w:rsidR="009D32B9" w:rsidRPr="009D32B9" w:rsidRDefault="009D32B9" w:rsidP="00245FF5">
      <w:pPr>
        <w:tabs>
          <w:tab w:val="left" w:pos="1080"/>
        </w:tabs>
        <w:jc w:val="both"/>
        <w:rPr>
          <w:sz w:val="28"/>
          <w:szCs w:val="28"/>
        </w:rPr>
      </w:pPr>
      <w:r w:rsidRPr="009D32B9">
        <w:rPr>
          <w:sz w:val="28"/>
          <w:szCs w:val="28"/>
        </w:rPr>
        <w:t>1 – педагог-организатор;</w:t>
      </w:r>
    </w:p>
    <w:p w:rsidR="009D32B9" w:rsidRPr="009D32B9" w:rsidRDefault="009D32B9" w:rsidP="00245FF5">
      <w:pPr>
        <w:tabs>
          <w:tab w:val="left" w:pos="1080"/>
        </w:tabs>
        <w:jc w:val="both"/>
        <w:rPr>
          <w:sz w:val="28"/>
          <w:szCs w:val="28"/>
        </w:rPr>
      </w:pPr>
      <w:r w:rsidRPr="009D32B9">
        <w:rPr>
          <w:sz w:val="28"/>
          <w:szCs w:val="28"/>
        </w:rPr>
        <w:t>23 – классных руководителя;</w:t>
      </w:r>
    </w:p>
    <w:p w:rsidR="009D32B9" w:rsidRPr="009D32B9" w:rsidRDefault="009D32B9" w:rsidP="00245FF5">
      <w:pPr>
        <w:tabs>
          <w:tab w:val="left" w:pos="1080"/>
        </w:tabs>
        <w:jc w:val="both"/>
        <w:rPr>
          <w:sz w:val="28"/>
          <w:szCs w:val="28"/>
        </w:rPr>
      </w:pPr>
      <w:r w:rsidRPr="009D32B9">
        <w:rPr>
          <w:sz w:val="28"/>
          <w:szCs w:val="28"/>
        </w:rPr>
        <w:t xml:space="preserve">1 – </w:t>
      </w:r>
      <w:r w:rsidR="00E737BC">
        <w:rPr>
          <w:sz w:val="28"/>
          <w:szCs w:val="28"/>
        </w:rPr>
        <w:t>педагог-</w:t>
      </w:r>
      <w:r w:rsidRPr="009D32B9">
        <w:rPr>
          <w:sz w:val="28"/>
          <w:szCs w:val="28"/>
        </w:rPr>
        <w:t>психолог;</w:t>
      </w:r>
    </w:p>
    <w:p w:rsidR="009D32B9" w:rsidRPr="009D32B9" w:rsidRDefault="009D32B9" w:rsidP="00245FF5">
      <w:pPr>
        <w:tabs>
          <w:tab w:val="left" w:pos="1080"/>
        </w:tabs>
        <w:jc w:val="both"/>
        <w:rPr>
          <w:sz w:val="28"/>
          <w:szCs w:val="28"/>
        </w:rPr>
      </w:pPr>
      <w:r w:rsidRPr="009D32B9">
        <w:rPr>
          <w:sz w:val="28"/>
          <w:szCs w:val="28"/>
        </w:rPr>
        <w:t>1 – социальный педагог;</w:t>
      </w:r>
    </w:p>
    <w:p w:rsidR="009D32B9" w:rsidRPr="009D32B9" w:rsidRDefault="009D32B9" w:rsidP="00245FF5">
      <w:pPr>
        <w:tabs>
          <w:tab w:val="left" w:pos="1080"/>
        </w:tabs>
        <w:jc w:val="both"/>
        <w:rPr>
          <w:sz w:val="28"/>
          <w:szCs w:val="28"/>
        </w:rPr>
      </w:pPr>
      <w:r w:rsidRPr="009D32B9">
        <w:rPr>
          <w:sz w:val="28"/>
          <w:szCs w:val="28"/>
        </w:rPr>
        <w:t xml:space="preserve">1 – </w:t>
      </w:r>
      <w:r w:rsidR="00E737BC">
        <w:rPr>
          <w:sz w:val="28"/>
          <w:szCs w:val="28"/>
        </w:rPr>
        <w:t>учитель-</w:t>
      </w:r>
      <w:r w:rsidRPr="009D32B9">
        <w:rPr>
          <w:sz w:val="28"/>
          <w:szCs w:val="28"/>
        </w:rPr>
        <w:t xml:space="preserve">логопед. </w:t>
      </w:r>
    </w:p>
    <w:p w:rsidR="009D32B9" w:rsidRPr="009D32B9" w:rsidRDefault="009D32B9" w:rsidP="00E737BC">
      <w:pPr>
        <w:tabs>
          <w:tab w:val="left" w:pos="0"/>
        </w:tabs>
        <w:ind w:firstLine="709"/>
        <w:jc w:val="both"/>
        <w:rPr>
          <w:sz w:val="28"/>
          <w:szCs w:val="28"/>
        </w:rPr>
      </w:pPr>
      <w:r w:rsidRPr="009D32B9">
        <w:rPr>
          <w:sz w:val="28"/>
          <w:szCs w:val="28"/>
        </w:rPr>
        <w:t>Для достижения цели и выполнения задач были составлены:</w:t>
      </w:r>
    </w:p>
    <w:p w:rsidR="009D32B9" w:rsidRPr="009D32B9" w:rsidRDefault="009D32B9" w:rsidP="00245FF5">
      <w:pPr>
        <w:tabs>
          <w:tab w:val="left" w:pos="1080"/>
        </w:tabs>
        <w:jc w:val="both"/>
        <w:rPr>
          <w:sz w:val="28"/>
          <w:szCs w:val="28"/>
        </w:rPr>
      </w:pPr>
      <w:r w:rsidRPr="009D32B9">
        <w:rPr>
          <w:sz w:val="28"/>
          <w:szCs w:val="28"/>
        </w:rPr>
        <w:t>- перспективный план воспитательной работы школы;</w:t>
      </w:r>
    </w:p>
    <w:p w:rsidR="009D32B9" w:rsidRPr="009D32B9" w:rsidRDefault="009D32B9" w:rsidP="00245FF5">
      <w:pPr>
        <w:tabs>
          <w:tab w:val="left" w:pos="1080"/>
        </w:tabs>
        <w:jc w:val="both"/>
        <w:rPr>
          <w:sz w:val="28"/>
          <w:szCs w:val="28"/>
        </w:rPr>
      </w:pPr>
      <w:r w:rsidRPr="009D32B9">
        <w:rPr>
          <w:sz w:val="28"/>
          <w:szCs w:val="28"/>
        </w:rPr>
        <w:t>- планы на каждую четверть;</w:t>
      </w:r>
    </w:p>
    <w:p w:rsidR="009D32B9" w:rsidRPr="009D32B9" w:rsidRDefault="009D32B9" w:rsidP="00245FF5">
      <w:pPr>
        <w:tabs>
          <w:tab w:val="left" w:pos="1080"/>
        </w:tabs>
        <w:jc w:val="both"/>
        <w:rPr>
          <w:sz w:val="28"/>
          <w:szCs w:val="28"/>
        </w:rPr>
      </w:pPr>
      <w:r w:rsidRPr="009D32B9">
        <w:rPr>
          <w:sz w:val="28"/>
          <w:szCs w:val="28"/>
        </w:rPr>
        <w:t>- планы работы детских движений;</w:t>
      </w:r>
    </w:p>
    <w:p w:rsidR="009D32B9" w:rsidRPr="009D32B9" w:rsidRDefault="009D32B9" w:rsidP="00245FF5">
      <w:pPr>
        <w:tabs>
          <w:tab w:val="left" w:pos="1080"/>
        </w:tabs>
        <w:jc w:val="both"/>
        <w:rPr>
          <w:sz w:val="28"/>
          <w:szCs w:val="28"/>
        </w:rPr>
      </w:pPr>
      <w:r w:rsidRPr="009D32B9">
        <w:rPr>
          <w:sz w:val="28"/>
          <w:szCs w:val="28"/>
        </w:rPr>
        <w:t>- планы детских объединений;</w:t>
      </w:r>
    </w:p>
    <w:p w:rsidR="009D32B9" w:rsidRPr="009D32B9" w:rsidRDefault="009D32B9" w:rsidP="00245FF5">
      <w:pPr>
        <w:tabs>
          <w:tab w:val="left" w:pos="1080"/>
        </w:tabs>
        <w:jc w:val="both"/>
        <w:rPr>
          <w:sz w:val="28"/>
          <w:szCs w:val="28"/>
        </w:rPr>
      </w:pPr>
      <w:r w:rsidRPr="009D32B9">
        <w:rPr>
          <w:sz w:val="28"/>
          <w:szCs w:val="28"/>
        </w:rPr>
        <w:t>- планы и графики работы кружков и спортивных секций;</w:t>
      </w:r>
    </w:p>
    <w:p w:rsidR="009D32B9" w:rsidRPr="009D32B9" w:rsidRDefault="009D32B9" w:rsidP="00245FF5">
      <w:pPr>
        <w:tabs>
          <w:tab w:val="left" w:pos="1080"/>
        </w:tabs>
        <w:jc w:val="both"/>
        <w:rPr>
          <w:sz w:val="28"/>
          <w:szCs w:val="28"/>
        </w:rPr>
      </w:pPr>
      <w:r w:rsidRPr="009D32B9">
        <w:rPr>
          <w:sz w:val="28"/>
          <w:szCs w:val="28"/>
        </w:rPr>
        <w:t>- планы работы совета отцов;</w:t>
      </w:r>
    </w:p>
    <w:p w:rsidR="009D32B9" w:rsidRPr="009D32B9" w:rsidRDefault="009D32B9" w:rsidP="00245FF5">
      <w:pPr>
        <w:tabs>
          <w:tab w:val="left" w:pos="1080"/>
        </w:tabs>
        <w:jc w:val="both"/>
        <w:rPr>
          <w:sz w:val="28"/>
          <w:szCs w:val="28"/>
        </w:rPr>
      </w:pPr>
      <w:r w:rsidRPr="009D32B9">
        <w:rPr>
          <w:sz w:val="28"/>
          <w:szCs w:val="28"/>
        </w:rPr>
        <w:t>- планы работы праздн</w:t>
      </w:r>
      <w:r w:rsidR="00E737BC">
        <w:rPr>
          <w:sz w:val="28"/>
          <w:szCs w:val="28"/>
        </w:rPr>
        <w:t>ования 76-летия Великой Победы;</w:t>
      </w:r>
    </w:p>
    <w:p w:rsidR="009D32B9" w:rsidRPr="009D32B9" w:rsidRDefault="00E737BC" w:rsidP="00245FF5">
      <w:pPr>
        <w:tabs>
          <w:tab w:val="left" w:pos="1080"/>
        </w:tabs>
        <w:jc w:val="both"/>
        <w:rPr>
          <w:sz w:val="28"/>
          <w:szCs w:val="28"/>
        </w:rPr>
      </w:pPr>
      <w:r>
        <w:rPr>
          <w:sz w:val="28"/>
          <w:szCs w:val="28"/>
        </w:rPr>
        <w:t>- планы социально-</w:t>
      </w:r>
      <w:r w:rsidR="009D32B9" w:rsidRPr="009D32B9">
        <w:rPr>
          <w:sz w:val="28"/>
          <w:szCs w:val="28"/>
        </w:rPr>
        <w:t>психологической службы школы;</w:t>
      </w:r>
    </w:p>
    <w:p w:rsidR="009D32B9" w:rsidRPr="009D32B9" w:rsidRDefault="00E737BC" w:rsidP="00245FF5">
      <w:pPr>
        <w:tabs>
          <w:tab w:val="left" w:pos="1080"/>
        </w:tabs>
        <w:jc w:val="both"/>
        <w:rPr>
          <w:sz w:val="28"/>
          <w:szCs w:val="28"/>
        </w:rPr>
      </w:pPr>
      <w:r>
        <w:rPr>
          <w:sz w:val="28"/>
          <w:szCs w:val="28"/>
        </w:rPr>
        <w:t>- план работы</w:t>
      </w:r>
      <w:r w:rsidR="009D32B9" w:rsidRPr="009D32B9">
        <w:rPr>
          <w:sz w:val="28"/>
          <w:szCs w:val="28"/>
        </w:rPr>
        <w:t xml:space="preserve"> музея Боевой Славы;</w:t>
      </w:r>
    </w:p>
    <w:p w:rsidR="009D32B9" w:rsidRPr="009D32B9" w:rsidRDefault="009D32B9" w:rsidP="00245FF5">
      <w:pPr>
        <w:tabs>
          <w:tab w:val="left" w:pos="1080"/>
        </w:tabs>
        <w:jc w:val="both"/>
        <w:rPr>
          <w:sz w:val="28"/>
          <w:szCs w:val="28"/>
        </w:rPr>
      </w:pPr>
      <w:r w:rsidRPr="009D32B9">
        <w:rPr>
          <w:sz w:val="28"/>
          <w:szCs w:val="28"/>
        </w:rPr>
        <w:t>- план работы библиотеки школы;</w:t>
      </w:r>
    </w:p>
    <w:p w:rsidR="009D32B9" w:rsidRPr="009D32B9" w:rsidRDefault="00E737BC" w:rsidP="00245FF5">
      <w:pPr>
        <w:tabs>
          <w:tab w:val="left" w:pos="1080"/>
        </w:tabs>
        <w:jc w:val="both"/>
        <w:rPr>
          <w:sz w:val="28"/>
          <w:szCs w:val="28"/>
        </w:rPr>
      </w:pPr>
      <w:r>
        <w:rPr>
          <w:sz w:val="28"/>
          <w:szCs w:val="28"/>
        </w:rPr>
        <w:t>- план работы М</w:t>
      </w:r>
      <w:r w:rsidR="009D32B9" w:rsidRPr="009D32B9">
        <w:rPr>
          <w:sz w:val="28"/>
          <w:szCs w:val="28"/>
        </w:rPr>
        <w:t>О</w:t>
      </w:r>
      <w:r>
        <w:rPr>
          <w:sz w:val="28"/>
          <w:szCs w:val="28"/>
        </w:rPr>
        <w:t xml:space="preserve"> классных руководителей, и т.д.</w:t>
      </w:r>
    </w:p>
    <w:p w:rsidR="009D32B9" w:rsidRPr="009D32B9" w:rsidRDefault="009D32B9" w:rsidP="00E737BC">
      <w:pPr>
        <w:tabs>
          <w:tab w:val="left" w:pos="1080"/>
        </w:tabs>
        <w:ind w:firstLine="709"/>
        <w:jc w:val="both"/>
        <w:rPr>
          <w:sz w:val="28"/>
          <w:szCs w:val="28"/>
        </w:rPr>
      </w:pPr>
      <w:r w:rsidRPr="009D32B9">
        <w:rPr>
          <w:sz w:val="28"/>
          <w:szCs w:val="28"/>
        </w:rPr>
        <w:t>В начале учебного года проводились инструктивно – методические совещания МО классных руководителей, где обсуждался план общешкольных мероприятий, новые задачи воспитательной работы в отдельно взятом классе на новый учебный год, а именно:</w:t>
      </w:r>
    </w:p>
    <w:p w:rsidR="009D32B9" w:rsidRPr="009D32B9" w:rsidRDefault="009D32B9" w:rsidP="00245FF5">
      <w:pPr>
        <w:tabs>
          <w:tab w:val="left" w:pos="1080"/>
        </w:tabs>
        <w:jc w:val="both"/>
        <w:rPr>
          <w:sz w:val="28"/>
          <w:szCs w:val="28"/>
        </w:rPr>
      </w:pPr>
      <w:r w:rsidRPr="009D32B9">
        <w:rPr>
          <w:sz w:val="28"/>
          <w:szCs w:val="28"/>
        </w:rPr>
        <w:t>- приобщение обучающихся к гуманитарной культуре;</w:t>
      </w:r>
    </w:p>
    <w:p w:rsidR="009D32B9" w:rsidRPr="009D32B9" w:rsidRDefault="00E737BC" w:rsidP="00245FF5">
      <w:pPr>
        <w:tabs>
          <w:tab w:val="left" w:pos="1080"/>
        </w:tabs>
        <w:jc w:val="both"/>
        <w:rPr>
          <w:sz w:val="28"/>
          <w:szCs w:val="28"/>
        </w:rPr>
      </w:pPr>
      <w:r>
        <w:rPr>
          <w:sz w:val="28"/>
          <w:szCs w:val="28"/>
        </w:rPr>
        <w:t>- воспитание</w:t>
      </w:r>
      <w:r w:rsidR="009D32B9" w:rsidRPr="009D32B9">
        <w:rPr>
          <w:sz w:val="28"/>
          <w:szCs w:val="28"/>
        </w:rPr>
        <w:t xml:space="preserve"> духовности и нравственности;</w:t>
      </w:r>
    </w:p>
    <w:p w:rsidR="009D32B9" w:rsidRPr="009D32B9" w:rsidRDefault="009D32B9" w:rsidP="00245FF5">
      <w:pPr>
        <w:tabs>
          <w:tab w:val="left" w:pos="1080"/>
        </w:tabs>
        <w:jc w:val="both"/>
        <w:rPr>
          <w:sz w:val="28"/>
          <w:szCs w:val="28"/>
        </w:rPr>
      </w:pPr>
      <w:r w:rsidRPr="009D32B9">
        <w:rPr>
          <w:sz w:val="28"/>
          <w:szCs w:val="28"/>
        </w:rPr>
        <w:t>- социальная защита и охрана детства;</w:t>
      </w:r>
    </w:p>
    <w:p w:rsidR="009D32B9" w:rsidRPr="009D32B9" w:rsidRDefault="009D32B9" w:rsidP="00245FF5">
      <w:pPr>
        <w:tabs>
          <w:tab w:val="left" w:pos="1080"/>
        </w:tabs>
        <w:jc w:val="both"/>
        <w:rPr>
          <w:sz w:val="28"/>
          <w:szCs w:val="28"/>
        </w:rPr>
      </w:pPr>
      <w:r w:rsidRPr="009D32B9">
        <w:rPr>
          <w:sz w:val="28"/>
          <w:szCs w:val="28"/>
        </w:rPr>
        <w:t>- создание условий для развития ребенка как субъекта культуры;</w:t>
      </w:r>
    </w:p>
    <w:p w:rsidR="009D32B9" w:rsidRPr="009D32B9" w:rsidRDefault="009D32B9" w:rsidP="00245FF5">
      <w:pPr>
        <w:tabs>
          <w:tab w:val="left" w:pos="1080"/>
        </w:tabs>
        <w:jc w:val="both"/>
        <w:rPr>
          <w:sz w:val="28"/>
          <w:szCs w:val="28"/>
        </w:rPr>
      </w:pPr>
      <w:r w:rsidRPr="009D32B9">
        <w:rPr>
          <w:sz w:val="28"/>
          <w:szCs w:val="28"/>
        </w:rPr>
        <w:t>- оказание помощи ребенку в полноценной самореализации;</w:t>
      </w:r>
    </w:p>
    <w:p w:rsidR="009D32B9" w:rsidRPr="009D32B9" w:rsidRDefault="00E737BC" w:rsidP="00245FF5">
      <w:pPr>
        <w:tabs>
          <w:tab w:val="left" w:pos="1080"/>
        </w:tabs>
        <w:jc w:val="both"/>
        <w:rPr>
          <w:sz w:val="28"/>
          <w:szCs w:val="28"/>
        </w:rPr>
      </w:pPr>
      <w:r>
        <w:rPr>
          <w:sz w:val="28"/>
          <w:szCs w:val="28"/>
        </w:rPr>
        <w:t>- воспитание ребенка в семье и</w:t>
      </w:r>
      <w:r w:rsidR="009D32B9" w:rsidRPr="009D32B9">
        <w:rPr>
          <w:sz w:val="28"/>
          <w:szCs w:val="28"/>
        </w:rPr>
        <w:t xml:space="preserve"> школе;</w:t>
      </w:r>
    </w:p>
    <w:p w:rsidR="009D32B9" w:rsidRPr="009D32B9" w:rsidRDefault="009D32B9" w:rsidP="00E737BC">
      <w:pPr>
        <w:tabs>
          <w:tab w:val="left" w:pos="0"/>
        </w:tabs>
        <w:ind w:firstLine="709"/>
        <w:jc w:val="both"/>
        <w:rPr>
          <w:sz w:val="28"/>
          <w:szCs w:val="28"/>
        </w:rPr>
      </w:pPr>
      <w:r w:rsidRPr="009D32B9">
        <w:rPr>
          <w:sz w:val="28"/>
          <w:szCs w:val="28"/>
        </w:rPr>
        <w:t>Система воспитательной работы строилась на основе следующих принципов:</w:t>
      </w:r>
    </w:p>
    <w:p w:rsidR="009D32B9" w:rsidRPr="009D32B9" w:rsidRDefault="009D32B9" w:rsidP="00245FF5">
      <w:pPr>
        <w:tabs>
          <w:tab w:val="left" w:pos="1080"/>
        </w:tabs>
        <w:jc w:val="both"/>
        <w:rPr>
          <w:sz w:val="28"/>
          <w:szCs w:val="28"/>
        </w:rPr>
      </w:pPr>
      <w:r w:rsidRPr="009D32B9">
        <w:rPr>
          <w:sz w:val="28"/>
          <w:szCs w:val="28"/>
        </w:rPr>
        <w:t>- принцип преемственности;</w:t>
      </w:r>
    </w:p>
    <w:p w:rsidR="009D32B9" w:rsidRPr="009D32B9" w:rsidRDefault="009D32B9" w:rsidP="00245FF5">
      <w:pPr>
        <w:tabs>
          <w:tab w:val="left" w:pos="1080"/>
        </w:tabs>
        <w:jc w:val="both"/>
        <w:rPr>
          <w:sz w:val="28"/>
          <w:szCs w:val="28"/>
        </w:rPr>
      </w:pPr>
      <w:r w:rsidRPr="009D32B9">
        <w:rPr>
          <w:sz w:val="28"/>
          <w:szCs w:val="28"/>
        </w:rPr>
        <w:t>- принцип заботливого отношения друг к другу, к окружающей среде;</w:t>
      </w:r>
    </w:p>
    <w:p w:rsidR="009D32B9" w:rsidRPr="009D32B9" w:rsidRDefault="009D32B9" w:rsidP="00245FF5">
      <w:pPr>
        <w:tabs>
          <w:tab w:val="left" w:pos="1080"/>
        </w:tabs>
        <w:jc w:val="both"/>
        <w:rPr>
          <w:sz w:val="28"/>
          <w:szCs w:val="28"/>
        </w:rPr>
      </w:pPr>
      <w:r w:rsidRPr="009D32B9">
        <w:rPr>
          <w:sz w:val="28"/>
          <w:szCs w:val="28"/>
        </w:rPr>
        <w:lastRenderedPageBreak/>
        <w:t>- принцип творчества;</w:t>
      </w:r>
    </w:p>
    <w:p w:rsidR="009D32B9" w:rsidRPr="009D32B9" w:rsidRDefault="009D32B9" w:rsidP="00245FF5">
      <w:pPr>
        <w:tabs>
          <w:tab w:val="left" w:pos="1080"/>
        </w:tabs>
        <w:jc w:val="both"/>
        <w:rPr>
          <w:sz w:val="28"/>
          <w:szCs w:val="28"/>
        </w:rPr>
      </w:pPr>
      <w:r w:rsidRPr="009D32B9">
        <w:rPr>
          <w:sz w:val="28"/>
          <w:szCs w:val="28"/>
        </w:rPr>
        <w:t>- принцип массовости;</w:t>
      </w:r>
    </w:p>
    <w:p w:rsidR="009D32B9" w:rsidRPr="009D32B9" w:rsidRDefault="009D32B9" w:rsidP="00245FF5">
      <w:pPr>
        <w:tabs>
          <w:tab w:val="left" w:pos="1080"/>
        </w:tabs>
        <w:jc w:val="both"/>
        <w:rPr>
          <w:sz w:val="28"/>
          <w:szCs w:val="28"/>
        </w:rPr>
      </w:pPr>
      <w:r w:rsidRPr="009D32B9">
        <w:rPr>
          <w:sz w:val="28"/>
          <w:szCs w:val="28"/>
        </w:rPr>
        <w:t>- принцип последовательности;</w:t>
      </w:r>
    </w:p>
    <w:p w:rsidR="009D32B9" w:rsidRPr="009D32B9" w:rsidRDefault="009D32B9" w:rsidP="00245FF5">
      <w:pPr>
        <w:tabs>
          <w:tab w:val="left" w:pos="1080"/>
        </w:tabs>
        <w:jc w:val="both"/>
        <w:rPr>
          <w:sz w:val="28"/>
          <w:szCs w:val="28"/>
        </w:rPr>
      </w:pPr>
      <w:r w:rsidRPr="009D32B9">
        <w:rPr>
          <w:sz w:val="28"/>
          <w:szCs w:val="28"/>
        </w:rPr>
        <w:t>- принцип оперативности;</w:t>
      </w:r>
    </w:p>
    <w:p w:rsidR="009D32B9" w:rsidRPr="009D32B9" w:rsidRDefault="009D32B9" w:rsidP="00245FF5">
      <w:pPr>
        <w:tabs>
          <w:tab w:val="left" w:pos="1080"/>
        </w:tabs>
        <w:jc w:val="both"/>
        <w:rPr>
          <w:sz w:val="28"/>
          <w:szCs w:val="28"/>
        </w:rPr>
      </w:pPr>
      <w:r w:rsidRPr="009D32B9">
        <w:rPr>
          <w:sz w:val="28"/>
          <w:szCs w:val="28"/>
        </w:rPr>
        <w:t>- принцип непрерывности, и т.д.</w:t>
      </w:r>
    </w:p>
    <w:p w:rsidR="009D32B9" w:rsidRPr="009D32B9" w:rsidRDefault="009D32B9" w:rsidP="00245FF5">
      <w:pPr>
        <w:jc w:val="both"/>
        <w:rPr>
          <w:sz w:val="28"/>
          <w:szCs w:val="28"/>
        </w:rPr>
      </w:pPr>
      <w:r w:rsidRPr="009D32B9">
        <w:rPr>
          <w:sz w:val="28"/>
          <w:szCs w:val="28"/>
        </w:rPr>
        <w:t>Одним из ключевых факторов успешной реализации плана воспитательной работы школы и школьных мероприятий является социальное партнерство</w:t>
      </w:r>
      <w:r w:rsidR="00E737BC">
        <w:rPr>
          <w:sz w:val="28"/>
          <w:szCs w:val="28"/>
        </w:rPr>
        <w:t>.</w:t>
      </w:r>
    </w:p>
    <w:p w:rsidR="009D32B9" w:rsidRPr="009D32B9" w:rsidRDefault="009D32B9" w:rsidP="00245FF5">
      <w:pPr>
        <w:jc w:val="center"/>
        <w:rPr>
          <w:sz w:val="28"/>
          <w:szCs w:val="28"/>
        </w:rPr>
      </w:pPr>
    </w:p>
    <w:p w:rsidR="009D32B9" w:rsidRPr="009D32B9" w:rsidRDefault="009D32B9" w:rsidP="00245FF5">
      <w:pPr>
        <w:jc w:val="center"/>
        <w:rPr>
          <w:sz w:val="28"/>
          <w:szCs w:val="28"/>
        </w:rPr>
      </w:pPr>
      <w:r w:rsidRPr="009D32B9">
        <w:rPr>
          <w:sz w:val="28"/>
          <w:szCs w:val="28"/>
        </w:rPr>
        <w:t>Д</w:t>
      </w:r>
      <w:r w:rsidR="00E737BC">
        <w:rPr>
          <w:sz w:val="28"/>
          <w:szCs w:val="28"/>
        </w:rPr>
        <w:t>оговоры социального партнерства</w:t>
      </w:r>
    </w:p>
    <w:p w:rsidR="009D32B9" w:rsidRPr="009D32B9" w:rsidRDefault="009D32B9" w:rsidP="00245FF5">
      <w:pPr>
        <w:jc w:val="center"/>
        <w:rPr>
          <w:sz w:val="28"/>
          <w:szCs w:val="28"/>
        </w:rPr>
      </w:pPr>
    </w:p>
    <w:p w:rsidR="009D32B9" w:rsidRPr="009D32B9" w:rsidRDefault="009D32B9" w:rsidP="00245FF5">
      <w:pPr>
        <w:pStyle w:val="af1"/>
        <w:numPr>
          <w:ilvl w:val="0"/>
          <w:numId w:val="7"/>
        </w:numPr>
        <w:contextualSpacing/>
        <w:jc w:val="both"/>
        <w:rPr>
          <w:sz w:val="28"/>
          <w:szCs w:val="28"/>
        </w:rPr>
      </w:pPr>
      <w:r w:rsidRPr="009D32B9">
        <w:rPr>
          <w:sz w:val="28"/>
          <w:szCs w:val="28"/>
        </w:rPr>
        <w:t>Ставропольское региональное отделение общероссийской общественной организации ветеранов «Российский Союз Ветеранов» в лице Виноградова Ю.В. от 30. 08. 2016</w:t>
      </w:r>
    </w:p>
    <w:p w:rsidR="009D32B9" w:rsidRPr="009D32B9" w:rsidRDefault="009D32B9" w:rsidP="00245FF5">
      <w:pPr>
        <w:pStyle w:val="af1"/>
        <w:numPr>
          <w:ilvl w:val="0"/>
          <w:numId w:val="7"/>
        </w:numPr>
        <w:contextualSpacing/>
        <w:jc w:val="both"/>
        <w:rPr>
          <w:sz w:val="28"/>
          <w:szCs w:val="28"/>
        </w:rPr>
      </w:pPr>
      <w:r w:rsidRPr="009D32B9">
        <w:rPr>
          <w:sz w:val="28"/>
          <w:szCs w:val="28"/>
        </w:rPr>
        <w:t>Филиал федерального государственного бюджетного образовательного учреждения высшего образования «Московский технологический университет» в г. Ставрополе в лице Бегдай О.Б.  № 082 от 10.01.2017</w:t>
      </w:r>
    </w:p>
    <w:p w:rsidR="009D32B9" w:rsidRPr="009D32B9" w:rsidRDefault="009D32B9" w:rsidP="00245FF5">
      <w:pPr>
        <w:pStyle w:val="af1"/>
        <w:numPr>
          <w:ilvl w:val="0"/>
          <w:numId w:val="7"/>
        </w:numPr>
        <w:contextualSpacing/>
        <w:jc w:val="both"/>
        <w:rPr>
          <w:sz w:val="28"/>
          <w:szCs w:val="28"/>
        </w:rPr>
      </w:pPr>
      <w:r w:rsidRPr="009D32B9">
        <w:rPr>
          <w:sz w:val="28"/>
          <w:szCs w:val="28"/>
        </w:rPr>
        <w:t>Частное образовательное учреждение высшего образован</w:t>
      </w:r>
      <w:r w:rsidR="00E737BC">
        <w:rPr>
          <w:sz w:val="28"/>
          <w:szCs w:val="28"/>
        </w:rPr>
        <w:t>ия «Ставропольский университет»</w:t>
      </w:r>
      <w:r w:rsidRPr="009D32B9">
        <w:rPr>
          <w:sz w:val="28"/>
          <w:szCs w:val="28"/>
        </w:rPr>
        <w:t xml:space="preserve"> в лице Бегдай О.Б. №76 от 1.09.2015</w:t>
      </w:r>
    </w:p>
    <w:p w:rsidR="009D32B9" w:rsidRPr="009D32B9" w:rsidRDefault="009D32B9" w:rsidP="00245FF5">
      <w:pPr>
        <w:pStyle w:val="af1"/>
        <w:numPr>
          <w:ilvl w:val="0"/>
          <w:numId w:val="7"/>
        </w:numPr>
        <w:contextualSpacing/>
        <w:jc w:val="both"/>
        <w:rPr>
          <w:sz w:val="28"/>
          <w:szCs w:val="28"/>
        </w:rPr>
      </w:pPr>
      <w:r w:rsidRPr="009D32B9">
        <w:rPr>
          <w:sz w:val="28"/>
          <w:szCs w:val="28"/>
        </w:rPr>
        <w:t>Ставропольское краевое отделение общеросс</w:t>
      </w:r>
      <w:r w:rsidR="00E737BC">
        <w:rPr>
          <w:sz w:val="28"/>
          <w:szCs w:val="28"/>
        </w:rPr>
        <w:t xml:space="preserve">ийского общественного движения </w:t>
      </w:r>
      <w:r w:rsidRPr="009D32B9">
        <w:rPr>
          <w:sz w:val="28"/>
          <w:szCs w:val="28"/>
        </w:rPr>
        <w:t>в лице Колесниковой Н.Е. от 2.07.2015</w:t>
      </w:r>
    </w:p>
    <w:p w:rsidR="009D32B9" w:rsidRPr="009D32B9" w:rsidRDefault="009D32B9" w:rsidP="00245FF5">
      <w:pPr>
        <w:pStyle w:val="af1"/>
        <w:numPr>
          <w:ilvl w:val="0"/>
          <w:numId w:val="7"/>
        </w:numPr>
        <w:contextualSpacing/>
        <w:jc w:val="both"/>
        <w:rPr>
          <w:sz w:val="28"/>
          <w:szCs w:val="28"/>
        </w:rPr>
      </w:pPr>
      <w:r w:rsidRPr="009D32B9">
        <w:rPr>
          <w:sz w:val="28"/>
          <w:szCs w:val="28"/>
        </w:rPr>
        <w:t>Некоммерческая организация Межрегиональная ассоциация «Центр дополнительного образования «Лидер» в лице Бабиевой Н.А. №2659028 от 9.02.2015</w:t>
      </w:r>
    </w:p>
    <w:p w:rsidR="009D32B9" w:rsidRPr="009D32B9" w:rsidRDefault="009D32B9" w:rsidP="009D32B9">
      <w:pPr>
        <w:pStyle w:val="af1"/>
        <w:numPr>
          <w:ilvl w:val="0"/>
          <w:numId w:val="7"/>
        </w:numPr>
        <w:contextualSpacing/>
        <w:jc w:val="both"/>
        <w:rPr>
          <w:sz w:val="28"/>
          <w:szCs w:val="28"/>
        </w:rPr>
      </w:pPr>
      <w:r w:rsidRPr="009D32B9">
        <w:rPr>
          <w:sz w:val="28"/>
          <w:szCs w:val="28"/>
        </w:rPr>
        <w:t>Ставропольский институт кооперации (филиал) Автономной некоммерческой организации высшего профессионального образования «Белгородский университет кооперации, экономики и права» в лице Глаза В.Н. от 1.09.2014</w:t>
      </w:r>
    </w:p>
    <w:p w:rsidR="009D32B9" w:rsidRPr="009D32B9" w:rsidRDefault="009D32B9" w:rsidP="009D32B9">
      <w:pPr>
        <w:pStyle w:val="af1"/>
        <w:numPr>
          <w:ilvl w:val="0"/>
          <w:numId w:val="7"/>
        </w:numPr>
        <w:contextualSpacing/>
        <w:jc w:val="both"/>
        <w:rPr>
          <w:sz w:val="28"/>
          <w:szCs w:val="28"/>
        </w:rPr>
      </w:pPr>
      <w:r w:rsidRPr="009D32B9">
        <w:rPr>
          <w:sz w:val="28"/>
          <w:szCs w:val="28"/>
        </w:rPr>
        <w:t>Негосударственное образовательное учреждение высшего профессионального образования «Северо – Кавказский гуманитарно – технический институт» в лице Бегдай О.В. №53 от 1.09.2014</w:t>
      </w:r>
    </w:p>
    <w:p w:rsidR="009D32B9" w:rsidRPr="009D32B9" w:rsidRDefault="009D32B9" w:rsidP="009D32B9">
      <w:pPr>
        <w:pStyle w:val="af1"/>
        <w:numPr>
          <w:ilvl w:val="0"/>
          <w:numId w:val="7"/>
        </w:numPr>
        <w:contextualSpacing/>
        <w:jc w:val="both"/>
        <w:rPr>
          <w:sz w:val="28"/>
          <w:szCs w:val="28"/>
        </w:rPr>
      </w:pPr>
      <w:r w:rsidRPr="009D32B9">
        <w:rPr>
          <w:sz w:val="28"/>
          <w:szCs w:val="28"/>
        </w:rPr>
        <w:t>Государственное бюджетное образовательное учреждение высшего профессионального образования «Ставропольский государственный педагогический институт» в лице Редько Л.Л. №55 от 2.09.2013</w:t>
      </w:r>
    </w:p>
    <w:p w:rsidR="009D32B9" w:rsidRPr="009D32B9" w:rsidRDefault="009D32B9" w:rsidP="009D32B9">
      <w:pPr>
        <w:pStyle w:val="af1"/>
        <w:numPr>
          <w:ilvl w:val="0"/>
          <w:numId w:val="7"/>
        </w:numPr>
        <w:contextualSpacing/>
        <w:jc w:val="both"/>
        <w:rPr>
          <w:sz w:val="28"/>
          <w:szCs w:val="28"/>
        </w:rPr>
      </w:pPr>
      <w:r w:rsidRPr="009D32B9">
        <w:rPr>
          <w:sz w:val="28"/>
          <w:szCs w:val="28"/>
        </w:rPr>
        <w:t>Муниципальное автономное учреждение дополнительного образования «Дом детского т</w:t>
      </w:r>
      <w:r w:rsidR="00E737BC">
        <w:rPr>
          <w:sz w:val="28"/>
          <w:szCs w:val="28"/>
        </w:rPr>
        <w:t xml:space="preserve">ворчества» Октябрьского района </w:t>
      </w:r>
      <w:r w:rsidRPr="009D32B9">
        <w:rPr>
          <w:sz w:val="28"/>
          <w:szCs w:val="28"/>
        </w:rPr>
        <w:t>в лице Пирмухаметова Мухамет-Тахира Тагандурдыевича от 1.09.2015</w:t>
      </w:r>
    </w:p>
    <w:p w:rsidR="009D32B9" w:rsidRPr="009D32B9" w:rsidRDefault="009D32B9" w:rsidP="009D32B9">
      <w:pPr>
        <w:pStyle w:val="af1"/>
        <w:numPr>
          <w:ilvl w:val="0"/>
          <w:numId w:val="7"/>
        </w:numPr>
        <w:contextualSpacing/>
        <w:jc w:val="both"/>
        <w:rPr>
          <w:sz w:val="28"/>
          <w:szCs w:val="28"/>
        </w:rPr>
      </w:pPr>
      <w:r w:rsidRPr="009D32B9">
        <w:rPr>
          <w:sz w:val="28"/>
          <w:szCs w:val="28"/>
        </w:rPr>
        <w:t>Государственное учреждение социальной защиты населения «Центр социальной пом</w:t>
      </w:r>
      <w:r w:rsidR="00E737BC">
        <w:rPr>
          <w:sz w:val="28"/>
          <w:szCs w:val="28"/>
        </w:rPr>
        <w:t>ощи семье и детям» г. Ставрополя</w:t>
      </w:r>
      <w:r w:rsidRPr="009D32B9">
        <w:rPr>
          <w:sz w:val="28"/>
          <w:szCs w:val="28"/>
        </w:rPr>
        <w:t xml:space="preserve"> в лице Андрющенко А.А. от 09.01.2017</w:t>
      </w:r>
    </w:p>
    <w:p w:rsidR="009D32B9" w:rsidRPr="009D32B9" w:rsidRDefault="009D32B9" w:rsidP="009D32B9">
      <w:pPr>
        <w:pStyle w:val="af1"/>
        <w:numPr>
          <w:ilvl w:val="0"/>
          <w:numId w:val="7"/>
        </w:numPr>
        <w:contextualSpacing/>
        <w:jc w:val="both"/>
        <w:rPr>
          <w:sz w:val="28"/>
          <w:szCs w:val="28"/>
        </w:rPr>
      </w:pPr>
      <w:r w:rsidRPr="009D32B9">
        <w:rPr>
          <w:sz w:val="28"/>
          <w:szCs w:val="28"/>
        </w:rPr>
        <w:t>Государственное бюджетное учреждение социального обслуживания «Центр психолого-педагогической помощи населению «Альгис» в лице Андроновой Г.А. №2 от 9.01.2017</w:t>
      </w:r>
    </w:p>
    <w:p w:rsidR="009D32B9" w:rsidRPr="009D32B9" w:rsidRDefault="009D32B9" w:rsidP="009D32B9">
      <w:pPr>
        <w:pStyle w:val="af1"/>
        <w:numPr>
          <w:ilvl w:val="0"/>
          <w:numId w:val="7"/>
        </w:numPr>
        <w:contextualSpacing/>
        <w:jc w:val="both"/>
        <w:rPr>
          <w:sz w:val="28"/>
          <w:szCs w:val="28"/>
        </w:rPr>
      </w:pPr>
      <w:r w:rsidRPr="009D32B9">
        <w:rPr>
          <w:sz w:val="28"/>
          <w:szCs w:val="28"/>
        </w:rPr>
        <w:t>Муниципальное бюджетное образовательное у</w:t>
      </w:r>
      <w:r w:rsidR="00E737BC">
        <w:rPr>
          <w:sz w:val="28"/>
          <w:szCs w:val="28"/>
        </w:rPr>
        <w:t xml:space="preserve">чреждение дополнительного </w:t>
      </w:r>
      <w:r w:rsidRPr="009D32B9">
        <w:rPr>
          <w:sz w:val="28"/>
          <w:szCs w:val="28"/>
        </w:rPr>
        <w:t>образования детей Ставропольс</w:t>
      </w:r>
      <w:r w:rsidR="00E737BC">
        <w:rPr>
          <w:sz w:val="28"/>
          <w:szCs w:val="28"/>
        </w:rPr>
        <w:t>кий Дворец детского творчества в</w:t>
      </w:r>
      <w:r w:rsidRPr="009D32B9">
        <w:rPr>
          <w:sz w:val="28"/>
          <w:szCs w:val="28"/>
        </w:rPr>
        <w:t xml:space="preserve"> лице Колесникова Николая Егоровича от 01.06.2017</w:t>
      </w:r>
    </w:p>
    <w:p w:rsidR="009D32B9" w:rsidRPr="009D32B9" w:rsidRDefault="009D32B9" w:rsidP="009D32B9">
      <w:pPr>
        <w:pStyle w:val="af1"/>
        <w:numPr>
          <w:ilvl w:val="0"/>
          <w:numId w:val="7"/>
        </w:numPr>
        <w:shd w:val="clear" w:color="auto" w:fill="FFFFFF"/>
        <w:jc w:val="both"/>
        <w:outlineLvl w:val="1"/>
        <w:rPr>
          <w:bCs/>
          <w:sz w:val="28"/>
          <w:szCs w:val="28"/>
        </w:rPr>
      </w:pPr>
      <w:r w:rsidRPr="009D32B9">
        <w:rPr>
          <w:bCs/>
          <w:sz w:val="28"/>
          <w:szCs w:val="28"/>
        </w:rPr>
        <w:lastRenderedPageBreak/>
        <w:t>Государственное бюджетное учреждение культуры Ставропольского края «Ставропольская краевая библиотека для молодежи имени В.И. Слядневой» от 01.10.2018</w:t>
      </w:r>
    </w:p>
    <w:p w:rsidR="009D32B9" w:rsidRPr="009D32B9" w:rsidRDefault="009D32B9" w:rsidP="009D32B9">
      <w:pPr>
        <w:tabs>
          <w:tab w:val="left" w:pos="1080"/>
        </w:tabs>
        <w:ind w:right="-285"/>
        <w:jc w:val="both"/>
        <w:rPr>
          <w:sz w:val="28"/>
          <w:szCs w:val="28"/>
        </w:rPr>
      </w:pPr>
    </w:p>
    <w:p w:rsidR="009D32B9" w:rsidRDefault="009D32B9" w:rsidP="00361F2D">
      <w:pPr>
        <w:tabs>
          <w:tab w:val="left" w:pos="1080"/>
        </w:tabs>
        <w:ind w:right="-1"/>
        <w:jc w:val="both"/>
        <w:rPr>
          <w:sz w:val="28"/>
          <w:szCs w:val="28"/>
        </w:rPr>
      </w:pPr>
      <w:r w:rsidRPr="009D32B9">
        <w:rPr>
          <w:sz w:val="28"/>
          <w:szCs w:val="28"/>
        </w:rPr>
        <w:t>Формы взаимодействия с детьми были адекватны их интересам и способностям.</w:t>
      </w:r>
    </w:p>
    <w:p w:rsidR="00361F2D" w:rsidRPr="009D32B9" w:rsidRDefault="00361F2D" w:rsidP="00361F2D">
      <w:pPr>
        <w:tabs>
          <w:tab w:val="left" w:pos="1080"/>
        </w:tabs>
        <w:ind w:right="-1"/>
        <w:jc w:val="both"/>
        <w:rPr>
          <w:sz w:val="28"/>
          <w:szCs w:val="28"/>
        </w:rPr>
      </w:pPr>
    </w:p>
    <w:p w:rsidR="009D32B9" w:rsidRDefault="009D32B9" w:rsidP="009D32B9">
      <w:pPr>
        <w:tabs>
          <w:tab w:val="left" w:pos="1080"/>
        </w:tabs>
        <w:ind w:right="-285"/>
        <w:jc w:val="center"/>
        <w:rPr>
          <w:sz w:val="28"/>
          <w:szCs w:val="28"/>
        </w:rPr>
      </w:pPr>
      <w:r w:rsidRPr="009D32B9">
        <w:rPr>
          <w:sz w:val="28"/>
          <w:szCs w:val="28"/>
        </w:rPr>
        <w:t>В школе в течение учебного года функционировало дополн</w:t>
      </w:r>
      <w:r w:rsidR="00361F2D">
        <w:rPr>
          <w:sz w:val="28"/>
          <w:szCs w:val="28"/>
        </w:rPr>
        <w:t>ительное образование</w:t>
      </w:r>
    </w:p>
    <w:p w:rsidR="00361F2D" w:rsidRPr="009D32B9" w:rsidRDefault="00361F2D" w:rsidP="009D32B9">
      <w:pPr>
        <w:tabs>
          <w:tab w:val="left" w:pos="1080"/>
        </w:tabs>
        <w:ind w:right="-285"/>
        <w:jc w:val="center"/>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8"/>
        <w:gridCol w:w="2977"/>
        <w:gridCol w:w="1984"/>
      </w:tblGrid>
      <w:tr w:rsidR="009D32B9" w:rsidRPr="009D32B9" w:rsidTr="009D32B9">
        <w:tc>
          <w:tcPr>
            <w:tcW w:w="648" w:type="dxa"/>
          </w:tcPr>
          <w:p w:rsidR="009D32B9" w:rsidRPr="009D32B9" w:rsidRDefault="009D32B9" w:rsidP="009D32B9">
            <w:pPr>
              <w:tabs>
                <w:tab w:val="left" w:pos="1080"/>
              </w:tabs>
              <w:ind w:right="-285"/>
              <w:jc w:val="both"/>
              <w:rPr>
                <w:sz w:val="28"/>
                <w:szCs w:val="28"/>
              </w:rPr>
            </w:pPr>
            <w:r w:rsidRPr="009D32B9">
              <w:rPr>
                <w:sz w:val="28"/>
                <w:szCs w:val="28"/>
              </w:rPr>
              <w:t>№</w:t>
            </w:r>
          </w:p>
        </w:tc>
        <w:tc>
          <w:tcPr>
            <w:tcW w:w="4138" w:type="dxa"/>
          </w:tcPr>
          <w:p w:rsidR="009D32B9" w:rsidRPr="009D32B9" w:rsidRDefault="009D32B9" w:rsidP="009D32B9">
            <w:pPr>
              <w:tabs>
                <w:tab w:val="left" w:pos="1080"/>
              </w:tabs>
              <w:ind w:right="-285"/>
              <w:jc w:val="both"/>
              <w:rPr>
                <w:sz w:val="28"/>
                <w:szCs w:val="28"/>
              </w:rPr>
            </w:pPr>
            <w:r w:rsidRPr="009D32B9">
              <w:rPr>
                <w:sz w:val="28"/>
                <w:szCs w:val="28"/>
              </w:rPr>
              <w:t>Направленности ДОП образования</w:t>
            </w:r>
          </w:p>
        </w:tc>
        <w:tc>
          <w:tcPr>
            <w:tcW w:w="2977" w:type="dxa"/>
          </w:tcPr>
          <w:p w:rsidR="009D32B9" w:rsidRPr="009D32B9" w:rsidRDefault="009D32B9" w:rsidP="009D32B9">
            <w:pPr>
              <w:tabs>
                <w:tab w:val="left" w:pos="1080"/>
              </w:tabs>
              <w:ind w:right="-285"/>
              <w:jc w:val="both"/>
              <w:rPr>
                <w:sz w:val="28"/>
                <w:szCs w:val="28"/>
              </w:rPr>
            </w:pPr>
            <w:r w:rsidRPr="009D32B9">
              <w:rPr>
                <w:sz w:val="28"/>
                <w:szCs w:val="28"/>
              </w:rPr>
              <w:t>Количество объединений</w:t>
            </w:r>
          </w:p>
        </w:tc>
        <w:tc>
          <w:tcPr>
            <w:tcW w:w="1984" w:type="dxa"/>
          </w:tcPr>
          <w:p w:rsidR="009D32B9" w:rsidRPr="009D32B9" w:rsidRDefault="009D32B9" w:rsidP="009D32B9">
            <w:pPr>
              <w:tabs>
                <w:tab w:val="left" w:pos="1080"/>
              </w:tabs>
              <w:ind w:right="-285"/>
              <w:jc w:val="both"/>
              <w:rPr>
                <w:sz w:val="28"/>
                <w:szCs w:val="28"/>
              </w:rPr>
            </w:pPr>
            <w:r w:rsidRPr="009D32B9">
              <w:rPr>
                <w:sz w:val="28"/>
                <w:szCs w:val="28"/>
              </w:rPr>
              <w:t>В них детей</w:t>
            </w:r>
          </w:p>
        </w:tc>
      </w:tr>
      <w:tr w:rsidR="009D32B9" w:rsidRPr="009D32B9" w:rsidTr="009D32B9">
        <w:tc>
          <w:tcPr>
            <w:tcW w:w="648" w:type="dxa"/>
          </w:tcPr>
          <w:p w:rsidR="009D32B9" w:rsidRPr="009D32B9" w:rsidRDefault="009D32B9" w:rsidP="009D32B9">
            <w:pPr>
              <w:tabs>
                <w:tab w:val="left" w:pos="1080"/>
              </w:tabs>
              <w:ind w:right="-285"/>
              <w:jc w:val="both"/>
              <w:rPr>
                <w:sz w:val="28"/>
                <w:szCs w:val="28"/>
              </w:rPr>
            </w:pPr>
            <w:r w:rsidRPr="009D32B9">
              <w:rPr>
                <w:sz w:val="28"/>
                <w:szCs w:val="28"/>
              </w:rPr>
              <w:t>1.</w:t>
            </w:r>
          </w:p>
        </w:tc>
        <w:tc>
          <w:tcPr>
            <w:tcW w:w="4138" w:type="dxa"/>
          </w:tcPr>
          <w:p w:rsidR="009D32B9" w:rsidRPr="009D32B9" w:rsidRDefault="00361F2D" w:rsidP="009D32B9">
            <w:pPr>
              <w:tabs>
                <w:tab w:val="left" w:pos="1080"/>
              </w:tabs>
              <w:ind w:right="-285"/>
              <w:jc w:val="both"/>
              <w:rPr>
                <w:sz w:val="28"/>
                <w:szCs w:val="28"/>
              </w:rPr>
            </w:pPr>
            <w:r>
              <w:rPr>
                <w:sz w:val="28"/>
                <w:szCs w:val="28"/>
              </w:rPr>
              <w:t>Военно-патриотическое</w:t>
            </w:r>
          </w:p>
        </w:tc>
        <w:tc>
          <w:tcPr>
            <w:tcW w:w="2977" w:type="dxa"/>
          </w:tcPr>
          <w:p w:rsidR="009D32B9" w:rsidRPr="009D32B9" w:rsidRDefault="009D32B9" w:rsidP="009D32B9">
            <w:pPr>
              <w:tabs>
                <w:tab w:val="left" w:pos="1080"/>
              </w:tabs>
              <w:ind w:right="-285"/>
              <w:jc w:val="both"/>
              <w:rPr>
                <w:sz w:val="28"/>
                <w:szCs w:val="28"/>
              </w:rPr>
            </w:pPr>
            <w:r w:rsidRPr="009D32B9">
              <w:rPr>
                <w:sz w:val="28"/>
                <w:szCs w:val="28"/>
              </w:rPr>
              <w:t>2</w:t>
            </w:r>
          </w:p>
        </w:tc>
        <w:tc>
          <w:tcPr>
            <w:tcW w:w="1984" w:type="dxa"/>
          </w:tcPr>
          <w:p w:rsidR="009D32B9" w:rsidRPr="009D32B9" w:rsidRDefault="009D32B9" w:rsidP="009D32B9">
            <w:pPr>
              <w:tabs>
                <w:tab w:val="left" w:pos="1080"/>
              </w:tabs>
              <w:ind w:right="-285"/>
              <w:jc w:val="both"/>
              <w:rPr>
                <w:sz w:val="28"/>
                <w:szCs w:val="28"/>
              </w:rPr>
            </w:pPr>
            <w:r w:rsidRPr="009D32B9">
              <w:rPr>
                <w:sz w:val="28"/>
                <w:szCs w:val="28"/>
              </w:rPr>
              <w:t>30</w:t>
            </w:r>
          </w:p>
        </w:tc>
      </w:tr>
      <w:tr w:rsidR="009D32B9" w:rsidRPr="009D32B9" w:rsidTr="009D32B9">
        <w:tc>
          <w:tcPr>
            <w:tcW w:w="648" w:type="dxa"/>
          </w:tcPr>
          <w:p w:rsidR="009D32B9" w:rsidRPr="009D32B9" w:rsidRDefault="009D32B9" w:rsidP="009D32B9">
            <w:pPr>
              <w:tabs>
                <w:tab w:val="left" w:pos="1080"/>
              </w:tabs>
              <w:ind w:right="-285"/>
              <w:jc w:val="both"/>
              <w:rPr>
                <w:sz w:val="28"/>
                <w:szCs w:val="28"/>
              </w:rPr>
            </w:pPr>
            <w:r w:rsidRPr="009D32B9">
              <w:rPr>
                <w:sz w:val="28"/>
                <w:szCs w:val="28"/>
              </w:rPr>
              <w:t>2.</w:t>
            </w:r>
          </w:p>
        </w:tc>
        <w:tc>
          <w:tcPr>
            <w:tcW w:w="4138" w:type="dxa"/>
          </w:tcPr>
          <w:p w:rsidR="009D32B9" w:rsidRPr="009D32B9" w:rsidRDefault="00361F2D" w:rsidP="009D32B9">
            <w:pPr>
              <w:tabs>
                <w:tab w:val="left" w:pos="1080"/>
              </w:tabs>
              <w:ind w:right="-285"/>
              <w:jc w:val="both"/>
              <w:rPr>
                <w:sz w:val="28"/>
                <w:szCs w:val="28"/>
              </w:rPr>
            </w:pPr>
            <w:r>
              <w:rPr>
                <w:sz w:val="28"/>
                <w:szCs w:val="28"/>
              </w:rPr>
              <w:t>Физкультурно-</w:t>
            </w:r>
            <w:r w:rsidR="009D32B9" w:rsidRPr="009D32B9">
              <w:rPr>
                <w:sz w:val="28"/>
                <w:szCs w:val="28"/>
              </w:rPr>
              <w:t>спортивная</w:t>
            </w:r>
          </w:p>
        </w:tc>
        <w:tc>
          <w:tcPr>
            <w:tcW w:w="2977" w:type="dxa"/>
          </w:tcPr>
          <w:p w:rsidR="009D32B9" w:rsidRPr="009D32B9" w:rsidRDefault="009D32B9" w:rsidP="009D32B9">
            <w:pPr>
              <w:tabs>
                <w:tab w:val="left" w:pos="1080"/>
              </w:tabs>
              <w:ind w:right="-285"/>
              <w:jc w:val="both"/>
              <w:rPr>
                <w:sz w:val="28"/>
                <w:szCs w:val="28"/>
              </w:rPr>
            </w:pPr>
            <w:r w:rsidRPr="009D32B9">
              <w:rPr>
                <w:sz w:val="28"/>
                <w:szCs w:val="28"/>
              </w:rPr>
              <w:t>1</w:t>
            </w:r>
          </w:p>
        </w:tc>
        <w:tc>
          <w:tcPr>
            <w:tcW w:w="1984" w:type="dxa"/>
          </w:tcPr>
          <w:p w:rsidR="009D32B9" w:rsidRPr="009D32B9" w:rsidRDefault="009D32B9" w:rsidP="009D32B9">
            <w:pPr>
              <w:tabs>
                <w:tab w:val="left" w:pos="1080"/>
              </w:tabs>
              <w:ind w:right="-285"/>
              <w:jc w:val="both"/>
              <w:rPr>
                <w:sz w:val="28"/>
                <w:szCs w:val="28"/>
              </w:rPr>
            </w:pPr>
            <w:r w:rsidRPr="009D32B9">
              <w:rPr>
                <w:sz w:val="28"/>
                <w:szCs w:val="28"/>
              </w:rPr>
              <w:t>15</w:t>
            </w:r>
          </w:p>
        </w:tc>
      </w:tr>
      <w:tr w:rsidR="009D32B9" w:rsidRPr="009D32B9" w:rsidTr="009D32B9">
        <w:tc>
          <w:tcPr>
            <w:tcW w:w="648" w:type="dxa"/>
          </w:tcPr>
          <w:p w:rsidR="009D32B9" w:rsidRPr="009D32B9" w:rsidRDefault="009D32B9" w:rsidP="009D32B9">
            <w:pPr>
              <w:tabs>
                <w:tab w:val="left" w:pos="1080"/>
              </w:tabs>
              <w:ind w:right="-285"/>
              <w:jc w:val="both"/>
              <w:rPr>
                <w:sz w:val="28"/>
                <w:szCs w:val="28"/>
              </w:rPr>
            </w:pPr>
            <w:r w:rsidRPr="009D32B9">
              <w:rPr>
                <w:sz w:val="28"/>
                <w:szCs w:val="28"/>
              </w:rPr>
              <w:t>3.</w:t>
            </w:r>
          </w:p>
        </w:tc>
        <w:tc>
          <w:tcPr>
            <w:tcW w:w="4138" w:type="dxa"/>
          </w:tcPr>
          <w:p w:rsidR="009D32B9" w:rsidRPr="009D32B9" w:rsidRDefault="009D32B9" w:rsidP="009D32B9">
            <w:pPr>
              <w:tabs>
                <w:tab w:val="left" w:pos="1080"/>
              </w:tabs>
              <w:ind w:right="-285"/>
              <w:jc w:val="both"/>
              <w:rPr>
                <w:sz w:val="28"/>
                <w:szCs w:val="28"/>
              </w:rPr>
            </w:pPr>
            <w:r w:rsidRPr="009D32B9">
              <w:rPr>
                <w:sz w:val="28"/>
                <w:szCs w:val="28"/>
              </w:rPr>
              <w:t>ВСЕГО:</w:t>
            </w:r>
          </w:p>
        </w:tc>
        <w:tc>
          <w:tcPr>
            <w:tcW w:w="2977" w:type="dxa"/>
          </w:tcPr>
          <w:p w:rsidR="009D32B9" w:rsidRPr="009D32B9" w:rsidRDefault="009D32B9" w:rsidP="009D32B9">
            <w:pPr>
              <w:tabs>
                <w:tab w:val="left" w:pos="1080"/>
              </w:tabs>
              <w:ind w:right="-285"/>
              <w:jc w:val="both"/>
              <w:rPr>
                <w:sz w:val="28"/>
                <w:szCs w:val="28"/>
              </w:rPr>
            </w:pPr>
            <w:r w:rsidRPr="009D32B9">
              <w:rPr>
                <w:sz w:val="28"/>
                <w:szCs w:val="28"/>
              </w:rPr>
              <w:t>3</w:t>
            </w:r>
          </w:p>
        </w:tc>
        <w:tc>
          <w:tcPr>
            <w:tcW w:w="1984" w:type="dxa"/>
          </w:tcPr>
          <w:p w:rsidR="009D32B9" w:rsidRPr="009D32B9" w:rsidRDefault="009D32B9" w:rsidP="009D32B9">
            <w:pPr>
              <w:tabs>
                <w:tab w:val="left" w:pos="1080"/>
              </w:tabs>
              <w:ind w:right="-285"/>
              <w:jc w:val="both"/>
              <w:rPr>
                <w:sz w:val="28"/>
                <w:szCs w:val="28"/>
              </w:rPr>
            </w:pPr>
            <w:r w:rsidRPr="009D32B9">
              <w:rPr>
                <w:sz w:val="28"/>
                <w:szCs w:val="28"/>
              </w:rPr>
              <w:t>45</w:t>
            </w:r>
          </w:p>
        </w:tc>
      </w:tr>
      <w:tr w:rsidR="009D32B9" w:rsidRPr="009D32B9" w:rsidTr="009D32B9">
        <w:tc>
          <w:tcPr>
            <w:tcW w:w="648" w:type="dxa"/>
          </w:tcPr>
          <w:p w:rsidR="009D32B9" w:rsidRPr="009D32B9" w:rsidRDefault="009D32B9" w:rsidP="009D32B9">
            <w:pPr>
              <w:tabs>
                <w:tab w:val="left" w:pos="1080"/>
              </w:tabs>
              <w:ind w:right="-285"/>
              <w:jc w:val="both"/>
              <w:rPr>
                <w:sz w:val="28"/>
                <w:szCs w:val="28"/>
              </w:rPr>
            </w:pPr>
            <w:r w:rsidRPr="009D32B9">
              <w:rPr>
                <w:sz w:val="28"/>
                <w:szCs w:val="28"/>
              </w:rPr>
              <w:t>4.</w:t>
            </w:r>
          </w:p>
        </w:tc>
        <w:tc>
          <w:tcPr>
            <w:tcW w:w="4138" w:type="dxa"/>
          </w:tcPr>
          <w:p w:rsidR="009D32B9" w:rsidRPr="009D32B9" w:rsidRDefault="009D32B9" w:rsidP="009D32B9">
            <w:pPr>
              <w:tabs>
                <w:tab w:val="left" w:pos="1080"/>
              </w:tabs>
              <w:ind w:right="-285"/>
              <w:jc w:val="both"/>
              <w:rPr>
                <w:sz w:val="28"/>
                <w:szCs w:val="28"/>
              </w:rPr>
            </w:pPr>
            <w:r w:rsidRPr="009D32B9">
              <w:rPr>
                <w:sz w:val="28"/>
                <w:szCs w:val="28"/>
              </w:rPr>
              <w:t>ПРОЦЕНТ % ОТ ОБЩЕГО</w:t>
            </w:r>
          </w:p>
          <w:p w:rsidR="009D32B9" w:rsidRPr="009D32B9" w:rsidRDefault="009D32B9" w:rsidP="009D32B9">
            <w:pPr>
              <w:tabs>
                <w:tab w:val="left" w:pos="1080"/>
              </w:tabs>
              <w:ind w:right="-285"/>
              <w:jc w:val="both"/>
              <w:rPr>
                <w:sz w:val="28"/>
                <w:szCs w:val="28"/>
              </w:rPr>
            </w:pPr>
            <w:r w:rsidRPr="009D32B9">
              <w:rPr>
                <w:sz w:val="28"/>
                <w:szCs w:val="28"/>
              </w:rPr>
              <w:t>ЧИСЛА ОБУЧАЮЩИХСЯ: 746</w:t>
            </w:r>
          </w:p>
        </w:tc>
        <w:tc>
          <w:tcPr>
            <w:tcW w:w="2977" w:type="dxa"/>
          </w:tcPr>
          <w:p w:rsidR="009D32B9" w:rsidRPr="009D32B9" w:rsidRDefault="009D32B9" w:rsidP="009D32B9">
            <w:pPr>
              <w:tabs>
                <w:tab w:val="left" w:pos="1080"/>
              </w:tabs>
              <w:ind w:right="-285"/>
              <w:jc w:val="both"/>
              <w:rPr>
                <w:sz w:val="28"/>
                <w:szCs w:val="28"/>
              </w:rPr>
            </w:pPr>
          </w:p>
        </w:tc>
        <w:tc>
          <w:tcPr>
            <w:tcW w:w="1984" w:type="dxa"/>
          </w:tcPr>
          <w:p w:rsidR="009D32B9" w:rsidRPr="009D32B9" w:rsidRDefault="009D32B9" w:rsidP="009D32B9">
            <w:pPr>
              <w:tabs>
                <w:tab w:val="left" w:pos="1080"/>
              </w:tabs>
              <w:ind w:right="-285"/>
              <w:jc w:val="both"/>
              <w:rPr>
                <w:sz w:val="28"/>
                <w:szCs w:val="28"/>
              </w:rPr>
            </w:pPr>
          </w:p>
          <w:p w:rsidR="009D32B9" w:rsidRPr="009D32B9" w:rsidRDefault="009D32B9" w:rsidP="009D32B9">
            <w:pPr>
              <w:tabs>
                <w:tab w:val="left" w:pos="1080"/>
              </w:tabs>
              <w:ind w:right="-285"/>
              <w:jc w:val="both"/>
              <w:rPr>
                <w:sz w:val="28"/>
                <w:szCs w:val="28"/>
              </w:rPr>
            </w:pPr>
            <w:r w:rsidRPr="009D32B9">
              <w:rPr>
                <w:sz w:val="28"/>
                <w:szCs w:val="28"/>
              </w:rPr>
              <w:t>6 %</w:t>
            </w:r>
          </w:p>
        </w:tc>
      </w:tr>
    </w:tbl>
    <w:p w:rsidR="009D32B9" w:rsidRPr="009D32B9" w:rsidRDefault="009D32B9" w:rsidP="009D32B9">
      <w:pPr>
        <w:tabs>
          <w:tab w:val="left" w:pos="1080"/>
        </w:tabs>
        <w:ind w:right="-285"/>
        <w:jc w:val="both"/>
        <w:rPr>
          <w:sz w:val="28"/>
          <w:szCs w:val="28"/>
        </w:rPr>
      </w:pPr>
    </w:p>
    <w:p w:rsidR="009D32B9" w:rsidRPr="009D32B9" w:rsidRDefault="009D32B9" w:rsidP="00E6081D">
      <w:pPr>
        <w:tabs>
          <w:tab w:val="left" w:pos="0"/>
        </w:tabs>
        <w:ind w:right="-285" w:firstLine="709"/>
        <w:jc w:val="both"/>
        <w:rPr>
          <w:sz w:val="28"/>
          <w:szCs w:val="28"/>
        </w:rPr>
      </w:pPr>
      <w:r w:rsidRPr="009D32B9">
        <w:rPr>
          <w:sz w:val="28"/>
          <w:szCs w:val="28"/>
        </w:rPr>
        <w:t>Контроль осуществлялся через внутришкольный контроль, посещение классных часов, спортивных секций, внекл</w:t>
      </w:r>
      <w:r w:rsidR="00E6081D">
        <w:rPr>
          <w:sz w:val="28"/>
          <w:szCs w:val="28"/>
        </w:rPr>
        <w:t>ассных мероприятий, и проведение</w:t>
      </w:r>
      <w:r w:rsidRPr="009D32B9">
        <w:rPr>
          <w:sz w:val="28"/>
          <w:szCs w:val="28"/>
        </w:rPr>
        <w:t xml:space="preserve"> тестирования обучающихся. Каждую четверть проводился анализ воспитательной работы на основе отчетов классных руководителей и руководителей МО классных руководителей.</w:t>
      </w:r>
    </w:p>
    <w:p w:rsidR="009D32B9" w:rsidRPr="009D32B9" w:rsidRDefault="009D32B9" w:rsidP="009D32B9">
      <w:pPr>
        <w:jc w:val="right"/>
        <w:rPr>
          <w:b/>
          <w:iCs/>
          <w:sz w:val="28"/>
          <w:szCs w:val="28"/>
        </w:rPr>
      </w:pPr>
    </w:p>
    <w:p w:rsidR="009D32B9" w:rsidRPr="009D32B9" w:rsidRDefault="009D32B9" w:rsidP="009D32B9">
      <w:pPr>
        <w:jc w:val="right"/>
        <w:rPr>
          <w:b/>
          <w:iCs/>
          <w:sz w:val="28"/>
          <w:szCs w:val="28"/>
        </w:rPr>
      </w:pPr>
      <w:r w:rsidRPr="009D32B9">
        <w:rPr>
          <w:b/>
          <w:iCs/>
          <w:sz w:val="28"/>
          <w:szCs w:val="28"/>
        </w:rPr>
        <w:t>Реализация основных направлени</w:t>
      </w:r>
      <w:r w:rsidR="00371410">
        <w:rPr>
          <w:b/>
          <w:iCs/>
          <w:sz w:val="28"/>
          <w:szCs w:val="28"/>
        </w:rPr>
        <w:t>й воспитательной работы в школе</w:t>
      </w:r>
    </w:p>
    <w:p w:rsidR="009D32B9" w:rsidRPr="009D32B9" w:rsidRDefault="009D32B9" w:rsidP="009D32B9">
      <w:pPr>
        <w:framePr w:hSpace="180" w:wrap="around" w:vAnchor="text" w:hAnchor="margin" w:xAlign="center" w:y="162"/>
        <w:jc w:val="center"/>
        <w:rPr>
          <w:sz w:val="28"/>
          <w:szCs w:val="28"/>
        </w:rPr>
      </w:pPr>
      <w:r w:rsidRPr="009D32B9">
        <w:rPr>
          <w:rStyle w:val="af8"/>
          <w:sz w:val="28"/>
          <w:szCs w:val="28"/>
        </w:rPr>
        <w:t>Гражданское и патриотическое воспитание</w:t>
      </w:r>
    </w:p>
    <w:p w:rsidR="009D32B9" w:rsidRPr="009D32B9" w:rsidRDefault="009D32B9" w:rsidP="009D32B9">
      <w:pPr>
        <w:pStyle w:val="af1"/>
        <w:framePr w:hSpace="180" w:wrap="around" w:vAnchor="text" w:hAnchor="margin" w:xAlign="center" w:y="162"/>
        <w:ind w:left="0"/>
        <w:jc w:val="center"/>
        <w:rPr>
          <w:sz w:val="28"/>
          <w:szCs w:val="28"/>
        </w:rPr>
      </w:pPr>
      <w:r w:rsidRPr="009D32B9">
        <w:rPr>
          <w:sz w:val="28"/>
          <w:szCs w:val="28"/>
        </w:rPr>
        <w:t>Воспитание гражданственности, патриотизма, ценностного отношения к Отечеству, уважения к правам, свободам и обязанностям человека</w:t>
      </w:r>
    </w:p>
    <w:p w:rsidR="009D32B9" w:rsidRPr="009D32B9" w:rsidRDefault="009D32B9" w:rsidP="009D32B9">
      <w:pPr>
        <w:pStyle w:val="af6"/>
        <w:ind w:firstLine="708"/>
        <w:jc w:val="both"/>
        <w:rPr>
          <w:rFonts w:ascii="Times New Roman" w:hAnsi="Times New Roman" w:cs="Times New Roman"/>
          <w:sz w:val="28"/>
          <w:szCs w:val="28"/>
        </w:rPr>
      </w:pPr>
    </w:p>
    <w:p w:rsidR="009D32B9" w:rsidRPr="009D32B9" w:rsidRDefault="009D32B9" w:rsidP="009D32B9">
      <w:pPr>
        <w:pStyle w:val="af6"/>
        <w:ind w:firstLine="708"/>
        <w:jc w:val="both"/>
        <w:rPr>
          <w:rFonts w:ascii="Times New Roman" w:hAnsi="Times New Roman" w:cs="Times New Roman"/>
          <w:sz w:val="28"/>
          <w:szCs w:val="28"/>
        </w:rPr>
      </w:pPr>
      <w:r w:rsidRPr="009D32B9">
        <w:rPr>
          <w:rFonts w:ascii="Times New Roman" w:hAnsi="Times New Roman" w:cs="Times New Roman"/>
          <w:sz w:val="28"/>
          <w:szCs w:val="28"/>
        </w:rPr>
        <w:t>Гражданское и патриотическое воспитание</w:t>
      </w:r>
      <w:r w:rsidR="00371410">
        <w:rPr>
          <w:rFonts w:ascii="Times New Roman" w:hAnsi="Times New Roman" w:cs="Times New Roman"/>
          <w:sz w:val="28"/>
          <w:szCs w:val="28"/>
        </w:rPr>
        <w:t xml:space="preserve"> – одно из основных направлений</w:t>
      </w:r>
      <w:r w:rsidRPr="009D32B9">
        <w:rPr>
          <w:rFonts w:ascii="Times New Roman" w:hAnsi="Times New Roman" w:cs="Times New Roman"/>
          <w:sz w:val="28"/>
          <w:szCs w:val="28"/>
        </w:rPr>
        <w:t xml:space="preserve"> воспитательной работы школы, 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9D32B9" w:rsidRPr="009D32B9" w:rsidRDefault="009D32B9" w:rsidP="009D32B9">
      <w:pPr>
        <w:pStyle w:val="af6"/>
        <w:ind w:firstLine="708"/>
        <w:jc w:val="both"/>
        <w:rPr>
          <w:rFonts w:ascii="Times New Roman" w:hAnsi="Times New Roman" w:cs="Times New Roman"/>
          <w:sz w:val="28"/>
          <w:szCs w:val="28"/>
        </w:rPr>
      </w:pPr>
      <w:r w:rsidRPr="009D32B9">
        <w:rPr>
          <w:rFonts w:ascii="Times New Roman" w:hAnsi="Times New Roman" w:cs="Times New Roman"/>
          <w:sz w:val="28"/>
          <w:szCs w:val="28"/>
        </w:rPr>
        <w:t>Мероприятия гражданского и патриотического направления способствуют воспитанию в детях высоких нравственных качеств: патриотизм, гражданственность, доброта, отзывчивость, благодарность, ответственность, чувство д</w:t>
      </w:r>
      <w:r w:rsidR="00371410">
        <w:rPr>
          <w:rFonts w:ascii="Times New Roman" w:hAnsi="Times New Roman" w:cs="Times New Roman"/>
          <w:sz w:val="28"/>
          <w:szCs w:val="28"/>
        </w:rPr>
        <w:t xml:space="preserve">олга перед старшим поколением. </w:t>
      </w:r>
      <w:r w:rsidRPr="009D32B9">
        <w:rPr>
          <w:rFonts w:ascii="Times New Roman" w:hAnsi="Times New Roman" w:cs="Times New Roman"/>
          <w:sz w:val="28"/>
          <w:szCs w:val="28"/>
        </w:rPr>
        <w:t>Результативность участия в конкурсах и а</w:t>
      </w:r>
      <w:r w:rsidR="00371410">
        <w:rPr>
          <w:rFonts w:ascii="Times New Roman" w:hAnsi="Times New Roman" w:cs="Times New Roman"/>
          <w:sz w:val="28"/>
          <w:szCs w:val="28"/>
        </w:rPr>
        <w:t>кциях по данному направлению на высоком уровне.</w:t>
      </w:r>
    </w:p>
    <w:p w:rsidR="009D32B9" w:rsidRPr="009D32B9" w:rsidRDefault="00371410" w:rsidP="009D32B9">
      <w:pPr>
        <w:pStyle w:val="af6"/>
        <w:numPr>
          <w:ilvl w:val="0"/>
          <w:numId w:val="6"/>
        </w:numPr>
        <w:jc w:val="both"/>
        <w:rPr>
          <w:rFonts w:ascii="Times New Roman" w:hAnsi="Times New Roman" w:cs="Times New Roman"/>
          <w:sz w:val="28"/>
          <w:szCs w:val="28"/>
        </w:rPr>
      </w:pPr>
      <w:r>
        <w:rPr>
          <w:rFonts w:ascii="Times New Roman" w:hAnsi="Times New Roman" w:cs="Times New Roman"/>
          <w:sz w:val="28"/>
          <w:szCs w:val="28"/>
        </w:rPr>
        <w:t>Проект «Чтобы помнили…»</w:t>
      </w:r>
    </w:p>
    <w:p w:rsidR="009D32B9" w:rsidRPr="009D32B9" w:rsidRDefault="009D32B9" w:rsidP="009D32B9">
      <w:pPr>
        <w:pStyle w:val="af6"/>
        <w:numPr>
          <w:ilvl w:val="0"/>
          <w:numId w:val="6"/>
        </w:numPr>
        <w:jc w:val="both"/>
        <w:rPr>
          <w:rFonts w:ascii="Times New Roman" w:hAnsi="Times New Roman" w:cs="Times New Roman"/>
          <w:sz w:val="28"/>
          <w:szCs w:val="28"/>
        </w:rPr>
      </w:pPr>
      <w:r w:rsidRPr="009D32B9">
        <w:rPr>
          <w:rFonts w:ascii="Times New Roman" w:hAnsi="Times New Roman" w:cs="Times New Roman"/>
          <w:sz w:val="28"/>
          <w:szCs w:val="28"/>
        </w:rPr>
        <w:t>Всероссийский фест</w:t>
      </w:r>
      <w:r w:rsidR="00371410">
        <w:rPr>
          <w:rFonts w:ascii="Times New Roman" w:hAnsi="Times New Roman" w:cs="Times New Roman"/>
          <w:sz w:val="28"/>
          <w:szCs w:val="28"/>
        </w:rPr>
        <w:t>иваль «Молодые патриоты России»</w:t>
      </w:r>
    </w:p>
    <w:p w:rsidR="009D32B9" w:rsidRPr="009D32B9" w:rsidRDefault="009D32B9" w:rsidP="009D32B9">
      <w:pPr>
        <w:pStyle w:val="af6"/>
        <w:numPr>
          <w:ilvl w:val="0"/>
          <w:numId w:val="6"/>
        </w:numPr>
        <w:jc w:val="both"/>
        <w:rPr>
          <w:rFonts w:ascii="Times New Roman" w:hAnsi="Times New Roman" w:cs="Times New Roman"/>
          <w:sz w:val="28"/>
          <w:szCs w:val="28"/>
        </w:rPr>
      </w:pPr>
      <w:r w:rsidRPr="009D32B9">
        <w:rPr>
          <w:rFonts w:ascii="Times New Roman" w:hAnsi="Times New Roman" w:cs="Times New Roman"/>
          <w:sz w:val="28"/>
          <w:szCs w:val="28"/>
        </w:rPr>
        <w:t>конференции участников туристско-краев</w:t>
      </w:r>
      <w:r w:rsidR="00371410">
        <w:rPr>
          <w:rFonts w:ascii="Times New Roman" w:hAnsi="Times New Roman" w:cs="Times New Roman"/>
          <w:sz w:val="28"/>
          <w:szCs w:val="28"/>
        </w:rPr>
        <w:t>едческого движения «Отечество»</w:t>
      </w:r>
    </w:p>
    <w:p w:rsidR="009D32B9" w:rsidRPr="009D32B9" w:rsidRDefault="00371410" w:rsidP="009D32B9">
      <w:pPr>
        <w:pStyle w:val="af6"/>
        <w:numPr>
          <w:ilvl w:val="0"/>
          <w:numId w:val="6"/>
        </w:numPr>
        <w:jc w:val="both"/>
        <w:rPr>
          <w:rFonts w:ascii="Times New Roman" w:hAnsi="Times New Roman" w:cs="Times New Roman"/>
          <w:sz w:val="28"/>
          <w:szCs w:val="28"/>
        </w:rPr>
      </w:pPr>
      <w:r>
        <w:rPr>
          <w:rFonts w:ascii="Times New Roman" w:hAnsi="Times New Roman" w:cs="Times New Roman"/>
          <w:sz w:val="28"/>
          <w:szCs w:val="28"/>
        </w:rPr>
        <w:t>творческий конкурс</w:t>
      </w:r>
      <w:r w:rsidR="009D32B9" w:rsidRPr="009D32B9">
        <w:rPr>
          <w:rFonts w:ascii="Times New Roman" w:hAnsi="Times New Roman" w:cs="Times New Roman"/>
          <w:sz w:val="28"/>
          <w:szCs w:val="28"/>
        </w:rPr>
        <w:t xml:space="preserve"> «Насл</w:t>
      </w:r>
      <w:r>
        <w:rPr>
          <w:rFonts w:ascii="Times New Roman" w:hAnsi="Times New Roman" w:cs="Times New Roman"/>
          <w:sz w:val="28"/>
          <w:szCs w:val="28"/>
        </w:rPr>
        <w:t>едники Победы»</w:t>
      </w:r>
    </w:p>
    <w:p w:rsidR="009D32B9" w:rsidRPr="009D32B9" w:rsidRDefault="009D32B9" w:rsidP="009D32B9">
      <w:pPr>
        <w:pStyle w:val="af6"/>
        <w:numPr>
          <w:ilvl w:val="0"/>
          <w:numId w:val="6"/>
        </w:numPr>
        <w:jc w:val="both"/>
        <w:rPr>
          <w:rFonts w:ascii="Times New Roman" w:hAnsi="Times New Roman" w:cs="Times New Roman"/>
          <w:sz w:val="28"/>
          <w:szCs w:val="28"/>
        </w:rPr>
      </w:pPr>
      <w:r w:rsidRPr="009D32B9">
        <w:rPr>
          <w:rFonts w:ascii="Times New Roman" w:hAnsi="Times New Roman" w:cs="Times New Roman"/>
          <w:sz w:val="28"/>
          <w:szCs w:val="28"/>
        </w:rPr>
        <w:t>городской конкурс тематических газ</w:t>
      </w:r>
      <w:r w:rsidR="00371410">
        <w:rPr>
          <w:rFonts w:ascii="Times New Roman" w:hAnsi="Times New Roman" w:cs="Times New Roman"/>
          <w:sz w:val="28"/>
          <w:szCs w:val="28"/>
        </w:rPr>
        <w:t>ет и плакатов «Салют, Победа!»</w:t>
      </w:r>
    </w:p>
    <w:p w:rsidR="009D32B9" w:rsidRPr="009D32B9" w:rsidRDefault="00371410" w:rsidP="009D32B9">
      <w:pPr>
        <w:pStyle w:val="af6"/>
        <w:numPr>
          <w:ilvl w:val="0"/>
          <w:numId w:val="6"/>
        </w:numPr>
        <w:jc w:val="both"/>
        <w:rPr>
          <w:rFonts w:ascii="Times New Roman" w:hAnsi="Times New Roman" w:cs="Times New Roman"/>
          <w:sz w:val="28"/>
          <w:szCs w:val="28"/>
        </w:rPr>
      </w:pPr>
      <w:r>
        <w:rPr>
          <w:rFonts w:ascii="Times New Roman" w:hAnsi="Times New Roman" w:cs="Times New Roman"/>
          <w:sz w:val="28"/>
          <w:szCs w:val="28"/>
        </w:rPr>
        <w:t>акция «Наследники Победы»</w:t>
      </w:r>
    </w:p>
    <w:p w:rsidR="009D32B9" w:rsidRPr="009D32B9" w:rsidRDefault="009D32B9" w:rsidP="009D32B9">
      <w:pPr>
        <w:pStyle w:val="af6"/>
        <w:numPr>
          <w:ilvl w:val="0"/>
          <w:numId w:val="6"/>
        </w:numPr>
        <w:jc w:val="both"/>
        <w:rPr>
          <w:rFonts w:ascii="Times New Roman" w:hAnsi="Times New Roman" w:cs="Times New Roman"/>
          <w:sz w:val="28"/>
          <w:szCs w:val="28"/>
        </w:rPr>
      </w:pPr>
      <w:r w:rsidRPr="009D32B9">
        <w:rPr>
          <w:rFonts w:ascii="Times New Roman" w:hAnsi="Times New Roman" w:cs="Times New Roman"/>
          <w:sz w:val="28"/>
          <w:szCs w:val="28"/>
        </w:rPr>
        <w:t>ак</w:t>
      </w:r>
      <w:r w:rsidR="00371410">
        <w:rPr>
          <w:rFonts w:ascii="Times New Roman" w:hAnsi="Times New Roman" w:cs="Times New Roman"/>
          <w:sz w:val="28"/>
          <w:szCs w:val="28"/>
        </w:rPr>
        <w:t>ция «Материнский пирог солдату»</w:t>
      </w:r>
    </w:p>
    <w:p w:rsidR="00371410" w:rsidRDefault="00371410" w:rsidP="00371410">
      <w:pPr>
        <w:ind w:firstLine="709"/>
        <w:jc w:val="both"/>
        <w:rPr>
          <w:sz w:val="28"/>
          <w:szCs w:val="28"/>
        </w:rPr>
      </w:pPr>
      <w:r>
        <w:rPr>
          <w:sz w:val="28"/>
          <w:szCs w:val="28"/>
        </w:rPr>
        <w:t xml:space="preserve">Совершенствуется </w:t>
      </w:r>
      <w:r w:rsidR="009D32B9" w:rsidRPr="009D32B9">
        <w:rPr>
          <w:sz w:val="28"/>
          <w:szCs w:val="28"/>
        </w:rPr>
        <w:t xml:space="preserve">организация патриотического воспитания. Воспитательная работа направлена на формирование у детей патриотизма, чувства гордости за свою Родину, готовности к защите интересов Отечества, ответственности за будущее </w:t>
      </w:r>
      <w:r w:rsidR="009D32B9" w:rsidRPr="009D32B9">
        <w:rPr>
          <w:sz w:val="28"/>
          <w:szCs w:val="28"/>
        </w:rPr>
        <w:lastRenderedPageBreak/>
        <w:t>России на основе развития Программы патриотического воспитания школьников, в том числе военно</w:t>
      </w:r>
      <w:r>
        <w:rPr>
          <w:sz w:val="28"/>
          <w:szCs w:val="28"/>
        </w:rPr>
        <w:t>–п</w:t>
      </w:r>
      <w:r w:rsidR="009D32B9" w:rsidRPr="009D32B9">
        <w:rPr>
          <w:sz w:val="28"/>
          <w:szCs w:val="28"/>
        </w:rPr>
        <w:t xml:space="preserve">атриотического воспитания. Необходимо отметить созданную </w:t>
      </w:r>
      <w:r>
        <w:rPr>
          <w:sz w:val="28"/>
          <w:szCs w:val="28"/>
        </w:rPr>
        <w:t xml:space="preserve">систему проведения мероприятий </w:t>
      </w:r>
      <w:r w:rsidR="009D32B9" w:rsidRPr="009D32B9">
        <w:rPr>
          <w:sz w:val="28"/>
          <w:szCs w:val="28"/>
        </w:rPr>
        <w:t>в данном направлении. Для проведения мероприятий патриотической направл</w:t>
      </w:r>
      <w:r>
        <w:rPr>
          <w:sz w:val="28"/>
          <w:szCs w:val="28"/>
        </w:rPr>
        <w:t xml:space="preserve">енности используется потенциал </w:t>
      </w:r>
      <w:r w:rsidR="009D32B9" w:rsidRPr="009D32B9">
        <w:rPr>
          <w:sz w:val="28"/>
          <w:szCs w:val="28"/>
        </w:rPr>
        <w:t>т</w:t>
      </w:r>
      <w:r>
        <w:rPr>
          <w:sz w:val="28"/>
          <w:szCs w:val="28"/>
        </w:rPr>
        <w:t xml:space="preserve">радиционной народной культуры, </w:t>
      </w:r>
      <w:r w:rsidR="009D32B9" w:rsidRPr="009D32B9">
        <w:rPr>
          <w:sz w:val="28"/>
          <w:szCs w:val="28"/>
        </w:rPr>
        <w:t xml:space="preserve">библиотек, школьных и городского музеев, взаимодействие с общественными организациями: городской Совет ветеранов, краевой Союз ветеранов, ВООПИиК, </w:t>
      </w:r>
      <w:r>
        <w:rPr>
          <w:rStyle w:val="aff"/>
          <w:sz w:val="28"/>
          <w:szCs w:val="28"/>
          <w:bdr w:val="none" w:sz="0" w:space="0" w:color="auto" w:frame="1"/>
          <w:shd w:val="clear" w:color="auto" w:fill="FFFFFF"/>
        </w:rPr>
        <w:t xml:space="preserve">управление Росгвардии </w:t>
      </w:r>
      <w:r w:rsidR="009D32B9" w:rsidRPr="009D32B9">
        <w:rPr>
          <w:rStyle w:val="aff"/>
          <w:sz w:val="28"/>
          <w:szCs w:val="28"/>
          <w:bdr w:val="none" w:sz="0" w:space="0" w:color="auto" w:frame="1"/>
          <w:shd w:val="clear" w:color="auto" w:fill="FFFFFF"/>
        </w:rPr>
        <w:t>по Ставропольскому краю.</w:t>
      </w:r>
      <w:r>
        <w:rPr>
          <w:sz w:val="28"/>
          <w:szCs w:val="28"/>
        </w:rPr>
        <w:t xml:space="preserve"> </w:t>
      </w:r>
      <w:r w:rsidR="009D32B9" w:rsidRPr="009D32B9">
        <w:rPr>
          <w:sz w:val="28"/>
          <w:szCs w:val="28"/>
        </w:rPr>
        <w:t>Основной движущей энергией воспитания патриотизма в нашей школе является Карбышевское движение. С ним связан и ряд уже традиционных мероприятий, организованных руководителем музея Боевой Славы им. Д.М. Карбышева, руководителем клуба «Искатель» Облогиной Н.В.:</w:t>
      </w:r>
      <w:r>
        <w:rPr>
          <w:sz w:val="28"/>
          <w:szCs w:val="28"/>
        </w:rPr>
        <w:t xml:space="preserve"> посвящение в Юные Карбышевцы, </w:t>
      </w:r>
      <w:r w:rsidR="009D32B9" w:rsidRPr="009D32B9">
        <w:rPr>
          <w:sz w:val="28"/>
          <w:szCs w:val="28"/>
        </w:rPr>
        <w:t>линейки в день рождения Д.М. Карбышева.</w:t>
      </w:r>
    </w:p>
    <w:p w:rsidR="00371410" w:rsidRDefault="009D32B9" w:rsidP="00371410">
      <w:pPr>
        <w:ind w:firstLine="709"/>
        <w:jc w:val="both"/>
        <w:rPr>
          <w:sz w:val="28"/>
          <w:szCs w:val="28"/>
        </w:rPr>
      </w:pPr>
      <w:r w:rsidRPr="009D32B9">
        <w:rPr>
          <w:sz w:val="28"/>
          <w:szCs w:val="28"/>
        </w:rPr>
        <w:t>На высоком уровне проведены мероприятия, способствующие формированию и проявлению патриотических и нравственных качеств личности обучающихся</w:t>
      </w:r>
      <w:r w:rsidR="00371410">
        <w:rPr>
          <w:sz w:val="28"/>
          <w:szCs w:val="28"/>
        </w:rPr>
        <w:t xml:space="preserve">. Школьники принимают активное </w:t>
      </w:r>
      <w:r w:rsidRPr="009D32B9">
        <w:rPr>
          <w:sz w:val="28"/>
          <w:szCs w:val="28"/>
        </w:rPr>
        <w:t>участие в районной военно-спортивной и</w:t>
      </w:r>
      <w:r w:rsidR="00371410">
        <w:rPr>
          <w:sz w:val="28"/>
          <w:szCs w:val="28"/>
        </w:rPr>
        <w:t>гре «Зарница», городской военно–</w:t>
      </w:r>
      <w:r w:rsidRPr="009D32B9">
        <w:rPr>
          <w:sz w:val="28"/>
          <w:szCs w:val="28"/>
        </w:rPr>
        <w:t>патриотической игре «Великолепная пятерка».</w:t>
      </w:r>
    </w:p>
    <w:p w:rsidR="00063B81" w:rsidRPr="00D13ADA" w:rsidRDefault="00063B81" w:rsidP="00063B81">
      <w:pPr>
        <w:ind w:firstLine="709"/>
        <w:jc w:val="both"/>
        <w:rPr>
          <w:sz w:val="28"/>
          <w:szCs w:val="28"/>
        </w:rPr>
      </w:pPr>
      <w:r w:rsidRPr="00D13ADA">
        <w:rPr>
          <w:sz w:val="28"/>
          <w:szCs w:val="28"/>
        </w:rPr>
        <w:t>2020 год – год Памяти и Славы в России. По военно-патриотическому воспитанию были</w:t>
      </w:r>
      <w:r w:rsidR="004D48FD">
        <w:rPr>
          <w:sz w:val="28"/>
          <w:szCs w:val="28"/>
        </w:rPr>
        <w:t xml:space="preserve"> проведены: уроки мужества к 76</w:t>
      </w:r>
      <w:r w:rsidRPr="00D13ADA">
        <w:rPr>
          <w:sz w:val="28"/>
          <w:szCs w:val="28"/>
        </w:rPr>
        <w:t>-летию Победы - «Битва за Кавказ», «Имя героя на карте нашего города», «Юные герои Великой Отечественной войны», героическая поверка «Города-герои». Ко дню освобождения Ставрополя от немецко-фашистских захватчиков прошёл урок мужества «Город в солдатской шинели». Участвовали в акциях «Сад памяти», «Блокадный хлеб», «Семейные военные реликвии». Активно сотрудничали с Государственным архивом Новейшей истории Ставропольского края. Организован показ виртуальных выставок, размещенных на сайте Архива, по архивным документам: «В грозные годы войны», «Детство, опаленное войной», «Ставропольцы – Герои Советского Союза» об оккупации на территории края. В рамках месячник военно-патриотического воспитания прошел цикл мероприятий по изучению государственных символов и ритуалов.</w:t>
      </w:r>
    </w:p>
    <w:p w:rsidR="009D32B9" w:rsidRPr="009D32B9" w:rsidRDefault="009D32B9" w:rsidP="00371410">
      <w:pPr>
        <w:ind w:firstLine="709"/>
        <w:jc w:val="both"/>
        <w:rPr>
          <w:bCs/>
          <w:sz w:val="28"/>
          <w:szCs w:val="28"/>
          <w:shd w:val="clear" w:color="auto" w:fill="FFFFFF"/>
        </w:rPr>
      </w:pPr>
      <w:r w:rsidRPr="009D32B9">
        <w:rPr>
          <w:sz w:val="28"/>
          <w:szCs w:val="28"/>
          <w:shd w:val="clear" w:color="auto" w:fill="FFFFFF"/>
        </w:rPr>
        <w:t>В 202</w:t>
      </w:r>
      <w:r w:rsidR="00371410">
        <w:rPr>
          <w:sz w:val="28"/>
          <w:szCs w:val="28"/>
          <w:shd w:val="clear" w:color="auto" w:fill="FFFFFF"/>
        </w:rPr>
        <w:t>0-2021 учебном году продолжилось</w:t>
      </w:r>
      <w:r w:rsidRPr="009D32B9">
        <w:rPr>
          <w:sz w:val="28"/>
          <w:szCs w:val="28"/>
          <w:shd w:val="clear" w:color="auto" w:fill="FFFFFF"/>
        </w:rPr>
        <w:t xml:space="preserve"> активное сотрудничество МБОУ СОШ №</w:t>
      </w:r>
      <w:r w:rsidR="00371410">
        <w:rPr>
          <w:sz w:val="28"/>
          <w:szCs w:val="28"/>
          <w:shd w:val="clear" w:color="auto" w:fill="FFFFFF"/>
        </w:rPr>
        <w:t xml:space="preserve"> </w:t>
      </w:r>
      <w:r w:rsidRPr="009D32B9">
        <w:rPr>
          <w:sz w:val="28"/>
          <w:szCs w:val="28"/>
          <w:shd w:val="clear" w:color="auto" w:fill="FFFFFF"/>
        </w:rPr>
        <w:t xml:space="preserve">28 г. Ставрополя и </w:t>
      </w:r>
      <w:r w:rsidR="00371410">
        <w:rPr>
          <w:bCs/>
          <w:sz w:val="28"/>
          <w:szCs w:val="28"/>
          <w:shd w:val="clear" w:color="auto" w:fill="FFFFFF"/>
        </w:rPr>
        <w:t>Управления</w:t>
      </w:r>
      <w:r w:rsidRPr="009D32B9">
        <w:rPr>
          <w:bCs/>
          <w:sz w:val="28"/>
          <w:szCs w:val="28"/>
          <w:shd w:val="clear" w:color="auto" w:fill="FFFFFF"/>
        </w:rPr>
        <w:t xml:space="preserve"> Федеральной службы войск национальной гвардии Российской Федерации по Ставропольскому краю. Представители Росгвардии ведут систематическую лекторскую работу с обучающимися среднего и старшего звена.</w:t>
      </w:r>
    </w:p>
    <w:p w:rsidR="009D32B9" w:rsidRPr="009D32B9" w:rsidRDefault="009D32B9" w:rsidP="009D32B9">
      <w:pPr>
        <w:ind w:firstLine="708"/>
        <w:jc w:val="both"/>
        <w:rPr>
          <w:sz w:val="28"/>
          <w:szCs w:val="28"/>
        </w:rPr>
      </w:pPr>
      <w:r w:rsidRPr="009D32B9">
        <w:rPr>
          <w:sz w:val="28"/>
          <w:szCs w:val="28"/>
        </w:rPr>
        <w:t>25 сентября кураторы из Росгвардии провели с обучающимися старших классов урок мужества, посвященный дню рождения Героя Российской Федерации А.А. Романова.</w:t>
      </w:r>
    </w:p>
    <w:p w:rsidR="009D32B9" w:rsidRPr="009D32B9" w:rsidRDefault="009D32B9" w:rsidP="009D32B9">
      <w:pPr>
        <w:ind w:firstLine="708"/>
        <w:jc w:val="both"/>
        <w:rPr>
          <w:sz w:val="28"/>
          <w:szCs w:val="28"/>
        </w:rPr>
      </w:pPr>
      <w:r w:rsidRPr="009D32B9">
        <w:rPr>
          <w:sz w:val="28"/>
          <w:szCs w:val="28"/>
        </w:rPr>
        <w:t>19 сентября обучающиеся школы приняли участие в тематической программе «По дорогам Афганистана».</w:t>
      </w:r>
    </w:p>
    <w:p w:rsidR="009D32B9" w:rsidRPr="009D32B9" w:rsidRDefault="009D32B9" w:rsidP="009D32B9">
      <w:pPr>
        <w:ind w:firstLine="708"/>
        <w:jc w:val="both"/>
        <w:rPr>
          <w:sz w:val="28"/>
          <w:szCs w:val="28"/>
        </w:rPr>
      </w:pPr>
      <w:r w:rsidRPr="009D32B9">
        <w:rPr>
          <w:sz w:val="28"/>
          <w:szCs w:val="28"/>
        </w:rPr>
        <w:t>9 октября обучающиеся школы приняли участие в конкурсе боевых листков «Битва за Кавказ».</w:t>
      </w:r>
    </w:p>
    <w:p w:rsidR="009D32B9" w:rsidRPr="009D32B9" w:rsidRDefault="009D32B9" w:rsidP="009D32B9">
      <w:pPr>
        <w:ind w:firstLine="708"/>
        <w:jc w:val="both"/>
        <w:rPr>
          <w:sz w:val="28"/>
          <w:szCs w:val="28"/>
        </w:rPr>
      </w:pPr>
      <w:r w:rsidRPr="009D32B9">
        <w:rPr>
          <w:sz w:val="28"/>
          <w:szCs w:val="28"/>
        </w:rPr>
        <w:t xml:space="preserve">30 октября обучающиеся 9-х классов получили </w:t>
      </w:r>
      <w:r w:rsidRPr="009D32B9">
        <w:rPr>
          <w:sz w:val="28"/>
          <w:szCs w:val="28"/>
          <w:lang w:val="en-US"/>
        </w:rPr>
        <w:t>III</w:t>
      </w:r>
      <w:r w:rsidRPr="009D32B9">
        <w:rPr>
          <w:sz w:val="28"/>
          <w:szCs w:val="28"/>
        </w:rPr>
        <w:t xml:space="preserve"> разряд по парашютному спорту.</w:t>
      </w:r>
    </w:p>
    <w:p w:rsidR="009D32B9" w:rsidRPr="009D32B9" w:rsidRDefault="009D32B9" w:rsidP="00371410">
      <w:pPr>
        <w:ind w:firstLine="709"/>
        <w:jc w:val="both"/>
        <w:rPr>
          <w:sz w:val="28"/>
          <w:szCs w:val="28"/>
          <w:shd w:val="clear" w:color="auto" w:fill="FFFFFF"/>
        </w:rPr>
      </w:pPr>
      <w:r w:rsidRPr="009D32B9">
        <w:rPr>
          <w:sz w:val="28"/>
          <w:szCs w:val="28"/>
        </w:rPr>
        <w:t>В течение октября 2020 года в музее Боевой Славы прошел цикл музейных уроков.</w:t>
      </w:r>
    </w:p>
    <w:p w:rsidR="009D32B9" w:rsidRPr="009D32B9" w:rsidRDefault="009D32B9" w:rsidP="009D32B9">
      <w:pPr>
        <w:ind w:firstLine="708"/>
        <w:jc w:val="both"/>
        <w:rPr>
          <w:b/>
          <w:bCs/>
          <w:sz w:val="28"/>
          <w:szCs w:val="28"/>
          <w:shd w:val="clear" w:color="auto" w:fill="FFFFFF"/>
        </w:rPr>
      </w:pPr>
      <w:r w:rsidRPr="009D32B9">
        <w:rPr>
          <w:bCs/>
          <w:sz w:val="28"/>
          <w:szCs w:val="28"/>
          <w:shd w:val="clear" w:color="auto" w:fill="FFFFFF"/>
        </w:rPr>
        <w:lastRenderedPageBreak/>
        <w:t xml:space="preserve">8 ноября </w:t>
      </w:r>
      <w:r w:rsidRPr="009D32B9">
        <w:rPr>
          <w:sz w:val="28"/>
          <w:szCs w:val="28"/>
        </w:rPr>
        <w:t>в школьном музее состоялось торжественная линейка, посвященная 140-й годовщине со дня рождения Героя Советского Союза Дмитрия Михайловича Карбышева.</w:t>
      </w:r>
    </w:p>
    <w:p w:rsidR="009D32B9" w:rsidRPr="009D32B9" w:rsidRDefault="009D32B9" w:rsidP="009D32B9">
      <w:pPr>
        <w:ind w:firstLine="708"/>
        <w:jc w:val="both"/>
        <w:rPr>
          <w:sz w:val="28"/>
          <w:szCs w:val="28"/>
        </w:rPr>
      </w:pPr>
      <w:r w:rsidRPr="009D32B9">
        <w:rPr>
          <w:sz w:val="28"/>
          <w:szCs w:val="28"/>
        </w:rPr>
        <w:t>3 декабря обучающиеся школы приняли участие во Всероссийском уроке «Имя твое неизвестно, подвиг твой бессмертен», посвященном году памяти и славы в России.</w:t>
      </w:r>
    </w:p>
    <w:p w:rsidR="009D32B9" w:rsidRPr="009D32B9" w:rsidRDefault="009D32B9" w:rsidP="009D32B9">
      <w:pPr>
        <w:ind w:firstLine="708"/>
        <w:jc w:val="both"/>
        <w:rPr>
          <w:sz w:val="28"/>
          <w:szCs w:val="28"/>
        </w:rPr>
      </w:pPr>
      <w:r w:rsidRPr="009D32B9">
        <w:rPr>
          <w:sz w:val="28"/>
          <w:szCs w:val="28"/>
        </w:rPr>
        <w:t>3 декабря обучающиеся 8-11-х классов приняли участие в международной акции «Тест по истории Великой Отечественной войны».</w:t>
      </w:r>
    </w:p>
    <w:p w:rsidR="009D32B9" w:rsidRPr="009D32B9" w:rsidRDefault="009D32B9" w:rsidP="009D32B9">
      <w:pPr>
        <w:ind w:firstLine="708"/>
        <w:jc w:val="both"/>
        <w:rPr>
          <w:sz w:val="28"/>
          <w:szCs w:val="28"/>
        </w:rPr>
      </w:pPr>
      <w:r w:rsidRPr="009D32B9">
        <w:rPr>
          <w:sz w:val="28"/>
          <w:szCs w:val="28"/>
        </w:rPr>
        <w:t>11 декабря первоклассники приняли участие во внеклассном мероприятии, посвященном Дню конституции РФ.</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18 января 2021 года в школьном музее состоялась встреча курсантов Высшего военно-морского инженерного училища г. Санкт-Петербурга с обучающимися 6-7-х классов.</w:t>
      </w:r>
    </w:p>
    <w:p w:rsidR="009D32B9" w:rsidRPr="009D32B9" w:rsidRDefault="00371410" w:rsidP="009D32B9">
      <w:pPr>
        <w:ind w:firstLine="708"/>
        <w:jc w:val="both"/>
        <w:rPr>
          <w:sz w:val="28"/>
          <w:szCs w:val="28"/>
        </w:rPr>
      </w:pPr>
      <w:r>
        <w:rPr>
          <w:sz w:val="28"/>
          <w:szCs w:val="28"/>
        </w:rPr>
        <w:t xml:space="preserve">21 января 2021 года в школе </w:t>
      </w:r>
      <w:r w:rsidR="009D32B9" w:rsidRPr="009D32B9">
        <w:rPr>
          <w:sz w:val="28"/>
          <w:szCs w:val="28"/>
        </w:rPr>
        <w:t>прошли мероприятия, посвященные годовщине освобождения города Ставрополя от немецко-фашистских захватчиков и дню Инженерных войск России. В школьном му</w:t>
      </w:r>
      <w:r>
        <w:rPr>
          <w:sz w:val="28"/>
          <w:szCs w:val="28"/>
        </w:rPr>
        <w:t xml:space="preserve">зее была проведена традиционная карбышевская </w:t>
      </w:r>
      <w:r w:rsidR="009D32B9" w:rsidRPr="009D32B9">
        <w:rPr>
          <w:sz w:val="28"/>
          <w:szCs w:val="28"/>
        </w:rPr>
        <w:t>линейка.</w:t>
      </w:r>
    </w:p>
    <w:p w:rsidR="009D32B9" w:rsidRPr="009D32B9" w:rsidRDefault="009D32B9" w:rsidP="009D32B9">
      <w:pPr>
        <w:ind w:firstLine="708"/>
        <w:jc w:val="both"/>
        <w:rPr>
          <w:bCs/>
          <w:sz w:val="28"/>
          <w:szCs w:val="28"/>
          <w:shd w:val="clear" w:color="auto" w:fill="FFFFFF"/>
        </w:rPr>
      </w:pPr>
      <w:r w:rsidRPr="009D32B9">
        <w:rPr>
          <w:sz w:val="28"/>
          <w:szCs w:val="28"/>
        </w:rPr>
        <w:t>21 января 2021 года у мемориала «Вечная Слава» состоялся торжественный митинг, посвященный 78-й годовщине освобождения Ставрополя от немецко-фашистских захватчиков, в котором приняли участие юнармейцы МБОУ СОШ №</w:t>
      </w:r>
      <w:r w:rsidR="00371410">
        <w:rPr>
          <w:sz w:val="28"/>
          <w:szCs w:val="28"/>
        </w:rPr>
        <w:t xml:space="preserve"> </w:t>
      </w:r>
      <w:r w:rsidRPr="009D32B9">
        <w:rPr>
          <w:sz w:val="28"/>
          <w:szCs w:val="28"/>
        </w:rPr>
        <w:t>28 г. Ставрополя.</w:t>
      </w:r>
    </w:p>
    <w:p w:rsidR="009D32B9" w:rsidRPr="009D32B9" w:rsidRDefault="009D32B9" w:rsidP="009D32B9">
      <w:pPr>
        <w:ind w:firstLine="708"/>
        <w:jc w:val="both"/>
        <w:rPr>
          <w:bCs/>
          <w:sz w:val="28"/>
          <w:szCs w:val="28"/>
          <w:shd w:val="clear" w:color="auto" w:fill="FFFFFF"/>
        </w:rPr>
      </w:pPr>
      <w:r w:rsidRPr="009D32B9">
        <w:rPr>
          <w:bCs/>
          <w:sz w:val="28"/>
          <w:szCs w:val="28"/>
          <w:shd w:val="clear" w:color="auto" w:fill="FFFFFF"/>
        </w:rPr>
        <w:t>21 января в школе прошли мероприятия, посвященные годовщине освобождения города Ставрополя от немецко-фашистских захватчиков и дню инженерных войск России.</w:t>
      </w:r>
    </w:p>
    <w:p w:rsidR="009D32B9" w:rsidRPr="009D32B9" w:rsidRDefault="009D32B9" w:rsidP="009D32B9">
      <w:pPr>
        <w:ind w:firstLine="708"/>
        <w:jc w:val="both"/>
        <w:rPr>
          <w:bCs/>
          <w:sz w:val="28"/>
          <w:szCs w:val="28"/>
          <w:shd w:val="clear" w:color="auto" w:fill="FFFFFF"/>
        </w:rPr>
      </w:pPr>
      <w:r w:rsidRPr="009D32B9">
        <w:rPr>
          <w:bCs/>
          <w:sz w:val="28"/>
          <w:szCs w:val="28"/>
          <w:shd w:val="clear" w:color="auto" w:fill="FFFFFF"/>
        </w:rPr>
        <w:t>27 января офицеры отделения по работе с личным составом краевого управления Росгвардии провели тематическое занятие с обучающимися старших классов, посвященное 77-летию полного освобождения Ленинграда от фашистской блокады.</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27 января в нашей школе прошёл Единый урок памяти «Блокадному Ленинграду посвящается». Каждый педагог выбрал свой формат проведения урока: у кого-то это была лекция, у кого-то беседа, но обязательно с демонстрацией наглядного материала, который позволил бы хоть немного проник</w:t>
      </w:r>
      <w:r w:rsidR="00371410">
        <w:rPr>
          <w:sz w:val="28"/>
          <w:szCs w:val="28"/>
          <w:shd w:val="clear" w:color="auto" w:fill="FFFFFF"/>
        </w:rPr>
        <w:t>нуться атмосферой того времени.</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11 февраля юнармейцы школы стали инициаторами профориентационного мероприятия с участием выпускника нашей школы, а ныне курсанта Военного учебно-научного центра Военно-воздушных сил «Военно-воздушной академии имени профессора Н.Е. Жуковского и Ю.А. Гагарина» (г. Воронеж) МО РФ в г. Сызрани Лосевым Данилом.</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18 февраля в школьном музее прошло мероприятие, посвященное 75-летию со дня гибели Героя Советского Союза Д.М. Карбышева с торжественным возложением цветов.</w:t>
      </w:r>
    </w:p>
    <w:p w:rsidR="009D32B9" w:rsidRPr="009D32B9" w:rsidRDefault="009D32B9" w:rsidP="009D32B9">
      <w:pPr>
        <w:ind w:firstLine="708"/>
        <w:jc w:val="both"/>
        <w:rPr>
          <w:sz w:val="28"/>
          <w:szCs w:val="28"/>
        </w:rPr>
      </w:pPr>
      <w:r w:rsidRPr="009D32B9">
        <w:rPr>
          <w:sz w:val="28"/>
          <w:szCs w:val="28"/>
        </w:rPr>
        <w:t>17-21 февраля обучающиеся начальных классов приняли участие в спортивных соревнованиях и эстафетах, посвященных Дню защитника Отечества.</w:t>
      </w:r>
    </w:p>
    <w:p w:rsidR="009D32B9" w:rsidRPr="009D32B9" w:rsidRDefault="009D32B9" w:rsidP="009D32B9">
      <w:pPr>
        <w:ind w:firstLine="708"/>
        <w:jc w:val="both"/>
        <w:rPr>
          <w:sz w:val="28"/>
          <w:szCs w:val="28"/>
        </w:rPr>
      </w:pPr>
      <w:r w:rsidRPr="009D32B9">
        <w:rPr>
          <w:sz w:val="28"/>
          <w:szCs w:val="28"/>
        </w:rPr>
        <w:lastRenderedPageBreak/>
        <w:t>21 февраля на базе школы прошли соревнования по волейболу между представителями родительской общественности и учениками, организованные советом отцов школы и учителями физической культуры.</w:t>
      </w:r>
    </w:p>
    <w:p w:rsidR="009D32B9" w:rsidRPr="009D32B9" w:rsidRDefault="009D32B9" w:rsidP="009D32B9">
      <w:pPr>
        <w:ind w:firstLine="708"/>
        <w:jc w:val="both"/>
        <w:rPr>
          <w:sz w:val="28"/>
          <w:szCs w:val="28"/>
        </w:rPr>
      </w:pPr>
      <w:r w:rsidRPr="009D32B9">
        <w:rPr>
          <w:sz w:val="28"/>
          <w:szCs w:val="28"/>
        </w:rPr>
        <w:t>18 марта обучающиеся школы приняли участие во Всероссийском уроке, посвященном воссоединению Крыма с Россией.</w:t>
      </w:r>
    </w:p>
    <w:p w:rsidR="009D32B9" w:rsidRPr="009D32B9" w:rsidRDefault="009D32B9" w:rsidP="009D32B9">
      <w:pPr>
        <w:ind w:firstLine="708"/>
        <w:jc w:val="both"/>
        <w:rPr>
          <w:sz w:val="28"/>
          <w:szCs w:val="28"/>
        </w:rPr>
      </w:pPr>
      <w:r w:rsidRPr="009D32B9">
        <w:rPr>
          <w:sz w:val="28"/>
          <w:szCs w:val="28"/>
        </w:rPr>
        <w:t>С 10 по 14 апреля юнармейский отряд школы нес почетную вахту Памяти на Посту №1 у мемориала «Вечная Слава».</w:t>
      </w:r>
    </w:p>
    <w:p w:rsidR="009D32B9" w:rsidRPr="009D32B9" w:rsidRDefault="009D32B9" w:rsidP="009D32B9">
      <w:pPr>
        <w:ind w:firstLine="708"/>
        <w:jc w:val="both"/>
        <w:rPr>
          <w:sz w:val="28"/>
          <w:szCs w:val="28"/>
        </w:rPr>
      </w:pPr>
      <w:r w:rsidRPr="009D32B9">
        <w:rPr>
          <w:sz w:val="28"/>
          <w:szCs w:val="28"/>
        </w:rPr>
        <w:t>16 апреля наша школа стала площадкой для проведения Всероссийской научно-практической конференции молодых и юных исследователей «Великая Отечественная война глазами учащейся молодежи».</w:t>
      </w:r>
    </w:p>
    <w:p w:rsidR="009D32B9" w:rsidRPr="009D32B9" w:rsidRDefault="009D32B9" w:rsidP="009D32B9">
      <w:pPr>
        <w:ind w:firstLine="708"/>
        <w:jc w:val="both"/>
        <w:rPr>
          <w:sz w:val="28"/>
          <w:szCs w:val="28"/>
        </w:rPr>
      </w:pPr>
      <w:r w:rsidRPr="009D32B9">
        <w:rPr>
          <w:sz w:val="28"/>
          <w:szCs w:val="28"/>
        </w:rPr>
        <w:t>20 апреля юнармейцы школы стали участниками патриотического форума всероссийского детско-юношеского военно-патриотического движения «Юнармия».</w:t>
      </w:r>
    </w:p>
    <w:p w:rsidR="009D32B9" w:rsidRPr="009D32B9" w:rsidRDefault="009D32B9" w:rsidP="009D32B9">
      <w:pPr>
        <w:ind w:firstLine="708"/>
        <w:jc w:val="both"/>
        <w:rPr>
          <w:sz w:val="28"/>
          <w:szCs w:val="28"/>
        </w:rPr>
      </w:pPr>
      <w:r w:rsidRPr="009D32B9">
        <w:rPr>
          <w:sz w:val="28"/>
          <w:szCs w:val="28"/>
        </w:rPr>
        <w:t>27 апреля обучающиеся 9-х классов стали участниками акции «Звезда Победы».</w:t>
      </w:r>
    </w:p>
    <w:p w:rsidR="009D32B9" w:rsidRPr="009D32B9" w:rsidRDefault="009D32B9" w:rsidP="009D32B9">
      <w:pPr>
        <w:ind w:firstLine="708"/>
        <w:jc w:val="both"/>
        <w:rPr>
          <w:sz w:val="28"/>
          <w:szCs w:val="28"/>
        </w:rPr>
      </w:pPr>
      <w:r w:rsidRPr="009D32B9">
        <w:rPr>
          <w:sz w:val="28"/>
          <w:szCs w:val="28"/>
        </w:rPr>
        <w:t>27 апреля юнармейцы школе приняли участие в торжественном мероприятии по подведению итогов несения караульной службы у мемориала «Вечная Слава».</w:t>
      </w:r>
    </w:p>
    <w:p w:rsidR="009D32B9" w:rsidRPr="009D32B9" w:rsidRDefault="009D32B9" w:rsidP="009D32B9">
      <w:pPr>
        <w:ind w:firstLine="708"/>
        <w:jc w:val="both"/>
        <w:rPr>
          <w:sz w:val="28"/>
          <w:szCs w:val="28"/>
        </w:rPr>
      </w:pPr>
      <w:r w:rsidRPr="009D32B9">
        <w:rPr>
          <w:sz w:val="28"/>
          <w:szCs w:val="28"/>
        </w:rPr>
        <w:t>29 апреля старшеклассники школы приняли участие в акции «Диктант Победы».</w:t>
      </w:r>
    </w:p>
    <w:p w:rsidR="009D32B9" w:rsidRPr="009D32B9" w:rsidRDefault="009D32B9" w:rsidP="009D32B9">
      <w:pPr>
        <w:ind w:firstLine="708"/>
        <w:jc w:val="both"/>
        <w:rPr>
          <w:sz w:val="28"/>
          <w:szCs w:val="28"/>
        </w:rPr>
      </w:pPr>
      <w:r w:rsidRPr="009D32B9">
        <w:rPr>
          <w:sz w:val="28"/>
          <w:szCs w:val="28"/>
        </w:rPr>
        <w:t>1-9 мая обучающиеся и педагоги приняли активное участ</w:t>
      </w:r>
      <w:r w:rsidR="00371410">
        <w:rPr>
          <w:sz w:val="28"/>
          <w:szCs w:val="28"/>
        </w:rPr>
        <w:t xml:space="preserve">ие во Всероссийской акции «ОКНА </w:t>
      </w:r>
      <w:r w:rsidRPr="009D32B9">
        <w:rPr>
          <w:sz w:val="28"/>
          <w:szCs w:val="28"/>
        </w:rPr>
        <w:t>ПОБЕДЫ».</w:t>
      </w:r>
    </w:p>
    <w:p w:rsidR="009D32B9" w:rsidRPr="009D32B9" w:rsidRDefault="009D32B9" w:rsidP="009D32B9">
      <w:pPr>
        <w:ind w:firstLine="708"/>
        <w:jc w:val="both"/>
        <w:rPr>
          <w:sz w:val="28"/>
          <w:szCs w:val="28"/>
        </w:rPr>
      </w:pPr>
      <w:r w:rsidRPr="009D32B9">
        <w:rPr>
          <w:sz w:val="28"/>
          <w:szCs w:val="28"/>
        </w:rPr>
        <w:t>1-9 мая – участие во Всероссийской акции «Письмо Победы».</w:t>
      </w:r>
    </w:p>
    <w:p w:rsidR="009D32B9" w:rsidRPr="009D32B9" w:rsidRDefault="009D32B9" w:rsidP="009D32B9">
      <w:pPr>
        <w:ind w:firstLine="708"/>
        <w:jc w:val="both"/>
        <w:rPr>
          <w:sz w:val="28"/>
          <w:szCs w:val="28"/>
        </w:rPr>
      </w:pPr>
      <w:r w:rsidRPr="009D32B9">
        <w:rPr>
          <w:sz w:val="28"/>
          <w:szCs w:val="28"/>
        </w:rPr>
        <w:t>Май 2021 - Всероссийский конкурс исследовательски</w:t>
      </w:r>
      <w:r w:rsidR="00371410">
        <w:rPr>
          <w:sz w:val="28"/>
          <w:szCs w:val="28"/>
        </w:rPr>
        <w:t>х работ «Правнуки победителей».</w:t>
      </w:r>
    </w:p>
    <w:p w:rsidR="009D32B9" w:rsidRPr="009D32B9" w:rsidRDefault="009D32B9" w:rsidP="009D32B9">
      <w:pPr>
        <w:ind w:firstLine="708"/>
        <w:jc w:val="both"/>
        <w:rPr>
          <w:sz w:val="28"/>
          <w:szCs w:val="28"/>
        </w:rPr>
      </w:pPr>
      <w:r w:rsidRPr="009D32B9">
        <w:rPr>
          <w:sz w:val="28"/>
          <w:szCs w:val="28"/>
        </w:rPr>
        <w:t>20-21 мая обучающиеся 8-х и 10-го классов приняли участие во Всероссийском уроке Победы.</w:t>
      </w:r>
    </w:p>
    <w:p w:rsidR="009D32B9" w:rsidRPr="009D32B9" w:rsidRDefault="009D32B9" w:rsidP="009D32B9">
      <w:pPr>
        <w:ind w:firstLine="708"/>
        <w:jc w:val="both"/>
        <w:rPr>
          <w:sz w:val="28"/>
          <w:szCs w:val="28"/>
        </w:rPr>
      </w:pPr>
      <w:r w:rsidRPr="009D32B9">
        <w:rPr>
          <w:sz w:val="28"/>
          <w:szCs w:val="28"/>
        </w:rPr>
        <w:t>Смена школьного лагеря соответствовала гражданско-патриотическому направлению.</w:t>
      </w:r>
    </w:p>
    <w:p w:rsidR="009D32B9" w:rsidRPr="009D32B9" w:rsidRDefault="009D32B9" w:rsidP="009D32B9">
      <w:pPr>
        <w:ind w:firstLine="708"/>
        <w:jc w:val="both"/>
        <w:rPr>
          <w:b/>
          <w:sz w:val="28"/>
          <w:szCs w:val="28"/>
        </w:rPr>
      </w:pPr>
      <w:r w:rsidRPr="009D32B9">
        <w:rPr>
          <w:sz w:val="28"/>
          <w:szCs w:val="28"/>
        </w:rPr>
        <w:t>Педагогическим коллективом уделяется большое внимание гражданск</w:t>
      </w:r>
      <w:r w:rsidR="00371410">
        <w:rPr>
          <w:sz w:val="28"/>
          <w:szCs w:val="28"/>
        </w:rPr>
        <w:t xml:space="preserve">о-патриотическому воспитанию. Школа эффективно </w:t>
      </w:r>
      <w:r w:rsidRPr="009D32B9">
        <w:rPr>
          <w:sz w:val="28"/>
          <w:szCs w:val="28"/>
        </w:rPr>
        <w:t xml:space="preserve">сотрудничает с учреждениями дополнительного образования, такими как: </w:t>
      </w:r>
      <w:r w:rsidR="00371410">
        <w:rPr>
          <w:bCs/>
          <w:sz w:val="28"/>
          <w:szCs w:val="28"/>
          <w:shd w:val="clear" w:color="auto" w:fill="FFFFFF"/>
        </w:rPr>
        <w:t>МБУК СЦБС Библиотеки-филиала</w:t>
      </w:r>
      <w:r w:rsidRPr="009D32B9">
        <w:rPr>
          <w:bCs/>
          <w:sz w:val="28"/>
          <w:szCs w:val="28"/>
          <w:shd w:val="clear" w:color="auto" w:fill="FFFFFF"/>
        </w:rPr>
        <w:t xml:space="preserve"> № 3 имени И. А. Бурмистрова</w:t>
      </w:r>
      <w:r w:rsidRPr="009D32B9">
        <w:rPr>
          <w:sz w:val="28"/>
          <w:szCs w:val="28"/>
        </w:rPr>
        <w:t xml:space="preserve">, </w:t>
      </w:r>
      <w:r w:rsidRPr="009D32B9">
        <w:rPr>
          <w:sz w:val="28"/>
          <w:szCs w:val="28"/>
          <w:shd w:val="clear" w:color="auto" w:fill="FFFFFF"/>
        </w:rPr>
        <w:t>ГБУК СК «Ставропольская краевая библиотека для молодежи имени В.И. Слядневой»</w:t>
      </w:r>
      <w:r w:rsidRPr="009D32B9">
        <w:rPr>
          <w:sz w:val="28"/>
          <w:szCs w:val="28"/>
        </w:rPr>
        <w:t>, Ставропольский городской дворец детского творчества, Дворец детского творчества им. Ю.А. Гагарина, дворец детского творчества Ленинского района, Дом детского творчества Октябрьского района.</w:t>
      </w:r>
    </w:p>
    <w:p w:rsidR="009D32B9" w:rsidRPr="009D32B9" w:rsidRDefault="009D32B9" w:rsidP="009D32B9">
      <w:pPr>
        <w:jc w:val="both"/>
        <w:rPr>
          <w:sz w:val="28"/>
          <w:szCs w:val="28"/>
        </w:rPr>
      </w:pPr>
    </w:p>
    <w:p w:rsidR="009D32B9" w:rsidRPr="009D32B9" w:rsidRDefault="009D32B9" w:rsidP="009D32B9">
      <w:pPr>
        <w:jc w:val="center"/>
        <w:rPr>
          <w:b/>
          <w:sz w:val="28"/>
          <w:szCs w:val="28"/>
        </w:rPr>
      </w:pPr>
      <w:r w:rsidRPr="009D32B9">
        <w:rPr>
          <w:b/>
          <w:sz w:val="28"/>
          <w:szCs w:val="28"/>
        </w:rPr>
        <w:t>Самоуправление в школе и в классе</w:t>
      </w:r>
    </w:p>
    <w:p w:rsidR="009D32B9" w:rsidRPr="009D32B9" w:rsidRDefault="009D32B9" w:rsidP="009D32B9">
      <w:pPr>
        <w:jc w:val="center"/>
        <w:rPr>
          <w:sz w:val="28"/>
          <w:szCs w:val="28"/>
        </w:rPr>
      </w:pPr>
      <w:r w:rsidRPr="009D32B9">
        <w:rPr>
          <w:sz w:val="28"/>
          <w:szCs w:val="28"/>
        </w:rPr>
        <w:t>Организация работы ученического самоуправления</w:t>
      </w:r>
    </w:p>
    <w:p w:rsidR="009D32B9" w:rsidRPr="009D32B9" w:rsidRDefault="009D32B9" w:rsidP="009D32B9">
      <w:pPr>
        <w:jc w:val="both"/>
        <w:rPr>
          <w:b/>
          <w:sz w:val="28"/>
          <w:szCs w:val="28"/>
        </w:rPr>
      </w:pPr>
    </w:p>
    <w:p w:rsidR="009D32B9" w:rsidRPr="009D32B9" w:rsidRDefault="009D32B9" w:rsidP="009D32B9">
      <w:pPr>
        <w:ind w:firstLine="708"/>
        <w:jc w:val="both"/>
        <w:rPr>
          <w:sz w:val="28"/>
          <w:szCs w:val="28"/>
        </w:rPr>
      </w:pPr>
      <w:r w:rsidRPr="009D32B9">
        <w:rPr>
          <w:sz w:val="28"/>
          <w:szCs w:val="28"/>
        </w:rPr>
        <w:t xml:space="preserve">В школе работают </w:t>
      </w:r>
      <w:r w:rsidRPr="009D32B9">
        <w:rPr>
          <w:bCs/>
          <w:sz w:val="28"/>
          <w:szCs w:val="28"/>
        </w:rPr>
        <w:t>органы ученического самоуправления: 1-4 классов «Республика Семицвет», 5-11 классов – «Рассвет</w:t>
      </w:r>
      <w:r w:rsidRPr="009D32B9">
        <w:rPr>
          <w:b/>
          <w:bCs/>
          <w:sz w:val="28"/>
          <w:szCs w:val="28"/>
        </w:rPr>
        <w:t>».</w:t>
      </w:r>
      <w:r w:rsidR="00A82EC8">
        <w:rPr>
          <w:sz w:val="28"/>
          <w:szCs w:val="28"/>
        </w:rPr>
        <w:t xml:space="preserve"> </w:t>
      </w:r>
      <w:r w:rsidRPr="009D32B9">
        <w:rPr>
          <w:sz w:val="28"/>
          <w:szCs w:val="28"/>
        </w:rPr>
        <w:t>В классных коллективах также были созданы</w:t>
      </w:r>
      <w:r w:rsidR="00A82EC8">
        <w:rPr>
          <w:sz w:val="28"/>
          <w:szCs w:val="28"/>
        </w:rPr>
        <w:t xml:space="preserve"> органы самоуправления, работа организована по направлениям.</w:t>
      </w:r>
    </w:p>
    <w:p w:rsidR="009D32B9" w:rsidRPr="009D32B9" w:rsidRDefault="009D32B9" w:rsidP="009D32B9">
      <w:pPr>
        <w:ind w:firstLine="708"/>
        <w:jc w:val="both"/>
        <w:rPr>
          <w:b/>
          <w:sz w:val="28"/>
          <w:szCs w:val="28"/>
        </w:rPr>
      </w:pPr>
      <w:r w:rsidRPr="009D32B9">
        <w:rPr>
          <w:sz w:val="28"/>
          <w:szCs w:val="28"/>
        </w:rPr>
        <w:t>Советом старшеклассников школы было оказано содействие в проведении Дня самоуправления, школьных тематических вечеров, оказывалась помощь в организации дежурства по школе, рейдов по пр</w:t>
      </w:r>
      <w:r w:rsidR="00A82EC8">
        <w:rPr>
          <w:sz w:val="28"/>
          <w:szCs w:val="28"/>
        </w:rPr>
        <w:t>оверке школьной формы, классных уголков и</w:t>
      </w:r>
      <w:r w:rsidRPr="009D32B9">
        <w:rPr>
          <w:sz w:val="28"/>
          <w:szCs w:val="28"/>
        </w:rPr>
        <w:t xml:space="preserve"> учебных кабинетов.</w:t>
      </w:r>
    </w:p>
    <w:p w:rsidR="009D32B9" w:rsidRPr="009D32B9" w:rsidRDefault="009D32B9" w:rsidP="009D32B9">
      <w:pPr>
        <w:ind w:right="57" w:firstLine="709"/>
        <w:jc w:val="both"/>
        <w:rPr>
          <w:sz w:val="28"/>
          <w:szCs w:val="28"/>
        </w:rPr>
      </w:pPr>
      <w:r w:rsidRPr="009D32B9">
        <w:rPr>
          <w:sz w:val="28"/>
          <w:szCs w:val="28"/>
        </w:rPr>
        <w:lastRenderedPageBreak/>
        <w:t xml:space="preserve">Заседания Ученического Совета проходили один раз в месяц. На заседаниях обсуждался план </w:t>
      </w:r>
      <w:r w:rsidR="00A82EC8">
        <w:rPr>
          <w:sz w:val="28"/>
          <w:szCs w:val="28"/>
        </w:rPr>
        <w:t>подготовки и проведения, анализ</w:t>
      </w:r>
      <w:r w:rsidRPr="009D32B9">
        <w:rPr>
          <w:sz w:val="28"/>
          <w:szCs w:val="28"/>
        </w:rPr>
        <w:t xml:space="preserve"> общ</w:t>
      </w:r>
      <w:r w:rsidR="00A82EC8">
        <w:rPr>
          <w:sz w:val="28"/>
          <w:szCs w:val="28"/>
        </w:rPr>
        <w:t xml:space="preserve">ешкольных </w:t>
      </w:r>
      <w:r w:rsidRPr="009D32B9">
        <w:rPr>
          <w:sz w:val="28"/>
          <w:szCs w:val="28"/>
        </w:rPr>
        <w:t>и коллективных творческих дел. На заседаниях Совета также заслушивались</w:t>
      </w:r>
      <w:r w:rsidR="00A82EC8">
        <w:rPr>
          <w:sz w:val="28"/>
          <w:szCs w:val="28"/>
        </w:rPr>
        <w:t xml:space="preserve"> проблемы классных коллективов.</w:t>
      </w:r>
    </w:p>
    <w:p w:rsidR="009D32B9" w:rsidRPr="009D32B9" w:rsidRDefault="009D32B9" w:rsidP="009D32B9">
      <w:pPr>
        <w:ind w:right="57" w:firstLine="709"/>
        <w:jc w:val="both"/>
        <w:rPr>
          <w:sz w:val="28"/>
          <w:szCs w:val="28"/>
        </w:rPr>
      </w:pPr>
      <w:r w:rsidRPr="009D32B9">
        <w:rPr>
          <w:sz w:val="28"/>
          <w:szCs w:val="28"/>
        </w:rPr>
        <w:t>Традиционными стали дела, проводимые Ученическим Советом: работа в отряде милосердия «Добрые дела», в клубе «Искатель», обсуждение и реализация проектов: «Чтобы помнили», «Гордимся родителями», «Подари тепло». Члены ученического самоуправления помогали в организации традиционных школьных праздников (день учителя, посвящение в первоклассники, новогодние мероприятия, 23 февраля и 8 марта) и акций, проводимых впервые, таких как КВН, День Святого Валентина, День Российской науки.</w:t>
      </w:r>
    </w:p>
    <w:p w:rsidR="009D32B9" w:rsidRPr="009D32B9" w:rsidRDefault="00A82EC8" w:rsidP="009D32B9">
      <w:pPr>
        <w:ind w:right="57" w:firstLine="709"/>
        <w:jc w:val="both"/>
        <w:rPr>
          <w:sz w:val="28"/>
          <w:szCs w:val="28"/>
        </w:rPr>
      </w:pPr>
      <w:r>
        <w:rPr>
          <w:sz w:val="28"/>
          <w:szCs w:val="28"/>
        </w:rPr>
        <w:t>Члены Совета</w:t>
      </w:r>
      <w:r w:rsidR="009D32B9" w:rsidRPr="009D32B9">
        <w:rPr>
          <w:sz w:val="28"/>
          <w:szCs w:val="28"/>
        </w:rPr>
        <w:t xml:space="preserve"> - инициаторы участия в проектах, акциях, фестив</w:t>
      </w:r>
      <w:r>
        <w:rPr>
          <w:sz w:val="28"/>
          <w:szCs w:val="28"/>
        </w:rPr>
        <w:t>алях, смотрах. Они организовали</w:t>
      </w:r>
      <w:r w:rsidR="009D32B9" w:rsidRPr="009D32B9">
        <w:rPr>
          <w:sz w:val="28"/>
          <w:szCs w:val="28"/>
        </w:rPr>
        <w:t xml:space="preserve"> участие в городских мероприятиях: военно-спортивной игре «Зарница», несении с</w:t>
      </w:r>
      <w:r>
        <w:rPr>
          <w:sz w:val="28"/>
          <w:szCs w:val="28"/>
        </w:rPr>
        <w:t xml:space="preserve">лужбы на Посту №1, </w:t>
      </w:r>
      <w:r w:rsidR="009D32B9" w:rsidRPr="009D32B9">
        <w:rPr>
          <w:sz w:val="28"/>
          <w:szCs w:val="28"/>
        </w:rPr>
        <w:t xml:space="preserve">предметных олимпиадах, </w:t>
      </w:r>
      <w:r>
        <w:rPr>
          <w:sz w:val="28"/>
          <w:szCs w:val="28"/>
        </w:rPr>
        <w:t>конкурсах рисунков, фотографий.</w:t>
      </w:r>
      <w:r w:rsidR="009D32B9" w:rsidRPr="009D32B9">
        <w:rPr>
          <w:sz w:val="28"/>
          <w:szCs w:val="28"/>
        </w:rPr>
        <w:t xml:space="preserve"> Участники УСУ «Рассвет» - вожатые в пришкольном озд</w:t>
      </w:r>
      <w:r>
        <w:rPr>
          <w:sz w:val="28"/>
          <w:szCs w:val="28"/>
        </w:rPr>
        <w:t>оровительном лагере «Семицвет».</w:t>
      </w:r>
      <w:r w:rsidR="009D32B9" w:rsidRPr="009D32B9">
        <w:rPr>
          <w:sz w:val="28"/>
          <w:szCs w:val="28"/>
        </w:rPr>
        <w:t xml:space="preserve"> Лидеры школы приняли участие в краевом конкурсе «Лидер 21 века».</w:t>
      </w:r>
    </w:p>
    <w:p w:rsidR="009D32B9" w:rsidRPr="009D32B9" w:rsidRDefault="009D32B9" w:rsidP="009D32B9">
      <w:pPr>
        <w:ind w:left="360"/>
        <w:jc w:val="both"/>
        <w:rPr>
          <w:bCs/>
          <w:sz w:val="28"/>
          <w:szCs w:val="28"/>
        </w:rPr>
      </w:pPr>
    </w:p>
    <w:p w:rsidR="009D32B9" w:rsidRPr="009D32B9" w:rsidRDefault="009D32B9" w:rsidP="009D32B9">
      <w:pPr>
        <w:ind w:left="360"/>
        <w:jc w:val="center"/>
        <w:rPr>
          <w:b/>
          <w:bCs/>
          <w:sz w:val="28"/>
          <w:szCs w:val="28"/>
        </w:rPr>
      </w:pPr>
      <w:r w:rsidRPr="009D32B9">
        <w:rPr>
          <w:b/>
          <w:bCs/>
          <w:sz w:val="28"/>
          <w:szCs w:val="28"/>
        </w:rPr>
        <w:t>Экологическое воспитание</w:t>
      </w:r>
    </w:p>
    <w:p w:rsidR="009D32B9" w:rsidRPr="009D32B9" w:rsidRDefault="009D32B9" w:rsidP="009D32B9">
      <w:pPr>
        <w:ind w:left="360"/>
        <w:jc w:val="center"/>
        <w:rPr>
          <w:sz w:val="28"/>
          <w:szCs w:val="28"/>
        </w:rPr>
      </w:pPr>
      <w:r w:rsidRPr="009D32B9">
        <w:rPr>
          <w:bCs/>
          <w:sz w:val="28"/>
          <w:szCs w:val="28"/>
        </w:rPr>
        <w:t>Воспитание ценностного отношения к прекрасному</w:t>
      </w:r>
    </w:p>
    <w:p w:rsidR="009D32B9" w:rsidRPr="009D32B9" w:rsidRDefault="009D32B9" w:rsidP="009D32B9">
      <w:pPr>
        <w:pStyle w:val="31"/>
        <w:spacing w:after="0"/>
        <w:ind w:left="0" w:firstLine="708"/>
        <w:jc w:val="both"/>
        <w:rPr>
          <w:sz w:val="28"/>
          <w:szCs w:val="28"/>
        </w:rPr>
      </w:pPr>
    </w:p>
    <w:p w:rsidR="009D32B9" w:rsidRPr="009D32B9" w:rsidRDefault="009D32B9" w:rsidP="009D32B9">
      <w:pPr>
        <w:ind w:firstLine="709"/>
        <w:jc w:val="both"/>
        <w:rPr>
          <w:sz w:val="28"/>
          <w:szCs w:val="28"/>
        </w:rPr>
      </w:pPr>
      <w:r w:rsidRPr="009D32B9">
        <w:rPr>
          <w:sz w:val="28"/>
          <w:szCs w:val="28"/>
        </w:rPr>
        <w:t xml:space="preserve">Работа педагогического </w:t>
      </w:r>
      <w:r w:rsidR="00A82EC8">
        <w:rPr>
          <w:sz w:val="28"/>
          <w:szCs w:val="28"/>
        </w:rPr>
        <w:t xml:space="preserve">коллектива в данном направлении была </w:t>
      </w:r>
      <w:r w:rsidRPr="009D32B9">
        <w:rPr>
          <w:sz w:val="28"/>
          <w:szCs w:val="28"/>
        </w:rPr>
        <w:t>ориентирована на развитие у детей и их родителей экологической культуры, бережного отношения к родной земле, природным богатствам России и мира. Вся работа школы</w:t>
      </w:r>
      <w:r w:rsidR="00A82EC8">
        <w:rPr>
          <w:sz w:val="28"/>
          <w:szCs w:val="28"/>
        </w:rPr>
        <w:t xml:space="preserve"> по экологическому направлению </w:t>
      </w:r>
      <w:r w:rsidRPr="009D32B9">
        <w:rPr>
          <w:sz w:val="28"/>
          <w:szCs w:val="28"/>
        </w:rPr>
        <w:t xml:space="preserve">направлена на привлечение внимания общественности к проблемам сохранения окружающей среды, формированию у подрастающего поколения экологической нравственности, экологической культуры. </w:t>
      </w:r>
    </w:p>
    <w:p w:rsidR="009D32B9" w:rsidRPr="009D32B9" w:rsidRDefault="00A82EC8" w:rsidP="009D32B9">
      <w:pPr>
        <w:ind w:firstLine="709"/>
        <w:jc w:val="both"/>
        <w:rPr>
          <w:sz w:val="28"/>
          <w:szCs w:val="28"/>
        </w:rPr>
      </w:pPr>
      <w:r>
        <w:rPr>
          <w:sz w:val="28"/>
          <w:szCs w:val="28"/>
        </w:rPr>
        <w:t>29 сентября - с</w:t>
      </w:r>
      <w:r w:rsidR="009D32B9" w:rsidRPr="009D32B9">
        <w:rPr>
          <w:sz w:val="28"/>
          <w:szCs w:val="28"/>
        </w:rPr>
        <w:t>ерия обучающих семинаров «Формирование экологической грамотности и экологически ответственного поведения школьников»</w:t>
      </w:r>
      <w:r>
        <w:rPr>
          <w:sz w:val="28"/>
          <w:szCs w:val="28"/>
        </w:rPr>
        <w:t>.</w:t>
      </w:r>
    </w:p>
    <w:p w:rsidR="009D32B9" w:rsidRPr="009D32B9" w:rsidRDefault="009D32B9" w:rsidP="009D32B9">
      <w:pPr>
        <w:ind w:firstLine="709"/>
        <w:jc w:val="both"/>
        <w:rPr>
          <w:sz w:val="28"/>
          <w:szCs w:val="28"/>
          <w:shd w:val="clear" w:color="auto" w:fill="FFFFFF"/>
        </w:rPr>
      </w:pPr>
      <w:r w:rsidRPr="009D32B9">
        <w:rPr>
          <w:sz w:val="28"/>
          <w:szCs w:val="28"/>
          <w:shd w:val="clear" w:color="auto" w:fill="FFFFFF"/>
        </w:rPr>
        <w:t>В октябре стартовала акция «Наша инициатива», которая продолжается в течение всего учебного года. Цель акции – привить обучающимся правила экологической культуры. В рамках данных мероприятий был организован не только сбор макулатуры, но и батареек, ведь правильная утилизация отходов – залог чистой планеты. (Организатор – Ловянникова Ю.А.).</w:t>
      </w:r>
    </w:p>
    <w:p w:rsidR="009D32B9" w:rsidRPr="009D32B9" w:rsidRDefault="009D32B9" w:rsidP="009D32B9">
      <w:pPr>
        <w:ind w:firstLine="709"/>
        <w:jc w:val="both"/>
        <w:rPr>
          <w:sz w:val="28"/>
          <w:szCs w:val="28"/>
          <w:shd w:val="clear" w:color="auto" w:fill="FFFFFF"/>
        </w:rPr>
      </w:pPr>
      <w:r w:rsidRPr="009D32B9">
        <w:rPr>
          <w:sz w:val="28"/>
          <w:szCs w:val="28"/>
          <w:shd w:val="clear" w:color="auto" w:fill="FFFFFF"/>
        </w:rPr>
        <w:t xml:space="preserve">2 ноября - </w:t>
      </w:r>
      <w:r w:rsidRPr="009D32B9">
        <w:rPr>
          <w:bCs/>
          <w:sz w:val="28"/>
          <w:szCs w:val="28"/>
        </w:rPr>
        <w:t>Межрегиональный географический диктант «Самое синее море».</w:t>
      </w:r>
    </w:p>
    <w:p w:rsidR="009D32B9" w:rsidRPr="009D32B9" w:rsidRDefault="009D32B9" w:rsidP="009D32B9">
      <w:pPr>
        <w:ind w:firstLine="709"/>
        <w:jc w:val="both"/>
        <w:rPr>
          <w:sz w:val="28"/>
          <w:szCs w:val="28"/>
        </w:rPr>
      </w:pPr>
      <w:r w:rsidRPr="009D32B9">
        <w:rPr>
          <w:sz w:val="28"/>
          <w:szCs w:val="28"/>
        </w:rPr>
        <w:t>16 ноября в нашей школе прошел Всероссийский экологический диктант среди обучающихся 7-10 классов.</w:t>
      </w:r>
    </w:p>
    <w:p w:rsidR="009D32B9" w:rsidRPr="009D32B9" w:rsidRDefault="009D32B9" w:rsidP="009D32B9">
      <w:pPr>
        <w:ind w:firstLine="709"/>
        <w:jc w:val="both"/>
        <w:rPr>
          <w:sz w:val="28"/>
          <w:szCs w:val="28"/>
        </w:rPr>
      </w:pPr>
      <w:r w:rsidRPr="009D32B9">
        <w:rPr>
          <w:sz w:val="28"/>
          <w:szCs w:val="28"/>
        </w:rPr>
        <w:t>27 ноября в рамках Всероссийского фестиваля энергосбережения и экологии #ВместеЯрче и Дня газовой безопасности в целях профилактики травматизма среди несовершеннолетних, в том числе газовой безопасности в школе были проведены классные часы и беседы с обучающимися, посвященные газовой безопасности, в том числе в дистанционном формате.</w:t>
      </w:r>
    </w:p>
    <w:p w:rsidR="009D32B9" w:rsidRPr="009D32B9" w:rsidRDefault="009D32B9" w:rsidP="009D32B9">
      <w:pPr>
        <w:ind w:firstLine="709"/>
        <w:jc w:val="both"/>
        <w:rPr>
          <w:sz w:val="28"/>
          <w:szCs w:val="28"/>
        </w:rPr>
      </w:pPr>
      <w:r w:rsidRPr="009D32B9">
        <w:rPr>
          <w:sz w:val="28"/>
          <w:szCs w:val="28"/>
        </w:rPr>
        <w:t>С 25 нояб</w:t>
      </w:r>
      <w:r w:rsidR="00A82EC8">
        <w:rPr>
          <w:sz w:val="28"/>
          <w:szCs w:val="28"/>
        </w:rPr>
        <w:t>ря по 10 декабря 2020 года обучающиеся школы приня</w:t>
      </w:r>
      <w:r w:rsidRPr="009D32B9">
        <w:rPr>
          <w:sz w:val="28"/>
          <w:szCs w:val="28"/>
        </w:rPr>
        <w:t>ли участие во Всероссийской акции по сбору макулатуры #БумБатл.</w:t>
      </w:r>
    </w:p>
    <w:p w:rsidR="009D32B9" w:rsidRPr="009D32B9" w:rsidRDefault="009D32B9" w:rsidP="009D32B9">
      <w:pPr>
        <w:ind w:firstLine="709"/>
        <w:jc w:val="both"/>
        <w:rPr>
          <w:sz w:val="28"/>
          <w:szCs w:val="28"/>
        </w:rPr>
      </w:pPr>
      <w:r w:rsidRPr="009D32B9">
        <w:rPr>
          <w:sz w:val="28"/>
          <w:szCs w:val="28"/>
        </w:rPr>
        <w:lastRenderedPageBreak/>
        <w:t>Ноябрь-декабрь - 26-ая краевая научно-практическая конференция школьников «Эколого-краеведческие проблемы Ставрополья».</w:t>
      </w:r>
    </w:p>
    <w:p w:rsidR="009D32B9" w:rsidRPr="009D32B9" w:rsidRDefault="009D32B9" w:rsidP="009D32B9">
      <w:pPr>
        <w:ind w:firstLine="709"/>
        <w:jc w:val="both"/>
        <w:rPr>
          <w:sz w:val="28"/>
          <w:szCs w:val="28"/>
        </w:rPr>
      </w:pPr>
      <w:r w:rsidRPr="009D32B9">
        <w:rPr>
          <w:sz w:val="28"/>
          <w:szCs w:val="28"/>
        </w:rPr>
        <w:t>26 ноября - Олимпиада «Эколята – молодые защитники природы».</w:t>
      </w:r>
    </w:p>
    <w:p w:rsidR="009D32B9" w:rsidRPr="009D32B9" w:rsidRDefault="009D32B9" w:rsidP="009D32B9">
      <w:pPr>
        <w:ind w:firstLine="708"/>
        <w:jc w:val="both"/>
        <w:rPr>
          <w:sz w:val="28"/>
          <w:szCs w:val="28"/>
        </w:rPr>
      </w:pPr>
      <w:r w:rsidRPr="009D32B9">
        <w:rPr>
          <w:sz w:val="28"/>
          <w:szCs w:val="28"/>
          <w:shd w:val="clear" w:color="auto" w:fill="FFFFFF"/>
        </w:rPr>
        <w:t xml:space="preserve">11 декабря - </w:t>
      </w:r>
      <w:r w:rsidRPr="009D32B9">
        <w:rPr>
          <w:sz w:val="28"/>
          <w:szCs w:val="28"/>
        </w:rPr>
        <w:t>Эколого-географический конкурс «ЗНАТОКИ ГОР».</w:t>
      </w:r>
    </w:p>
    <w:p w:rsidR="009D32B9" w:rsidRPr="009D32B9" w:rsidRDefault="009D32B9" w:rsidP="009D32B9">
      <w:pPr>
        <w:ind w:firstLine="708"/>
        <w:jc w:val="both"/>
        <w:rPr>
          <w:sz w:val="28"/>
          <w:szCs w:val="28"/>
        </w:rPr>
      </w:pPr>
      <w:r w:rsidRPr="009D32B9">
        <w:rPr>
          <w:sz w:val="28"/>
          <w:szCs w:val="28"/>
        </w:rPr>
        <w:t>17 февраля 2021 года - Всероссийский Экоурок: «На волне Чёрного моря».</w:t>
      </w:r>
    </w:p>
    <w:p w:rsidR="009D32B9" w:rsidRPr="009D32B9" w:rsidRDefault="009D32B9" w:rsidP="009D32B9">
      <w:pPr>
        <w:ind w:firstLine="708"/>
        <w:jc w:val="both"/>
        <w:rPr>
          <w:sz w:val="28"/>
          <w:szCs w:val="28"/>
        </w:rPr>
      </w:pPr>
      <w:r w:rsidRPr="009D32B9">
        <w:rPr>
          <w:sz w:val="28"/>
          <w:szCs w:val="28"/>
        </w:rPr>
        <w:t>19 февраля - Эколого-познавательная беседа «Киты», посвященная Всемирному дню защиты морских млекопитающих или Всемирному дню китов.</w:t>
      </w:r>
    </w:p>
    <w:p w:rsidR="009D32B9" w:rsidRPr="009D32B9" w:rsidRDefault="009D32B9" w:rsidP="009D32B9">
      <w:pPr>
        <w:ind w:firstLine="708"/>
        <w:jc w:val="both"/>
        <w:rPr>
          <w:sz w:val="28"/>
          <w:szCs w:val="28"/>
        </w:rPr>
      </w:pPr>
      <w:r w:rsidRPr="009D32B9">
        <w:rPr>
          <w:sz w:val="28"/>
          <w:szCs w:val="28"/>
        </w:rPr>
        <w:t>26 февраля - Эколого-познавательная беседа «Арктика», посвященная Дню белого медведя.</w:t>
      </w:r>
    </w:p>
    <w:p w:rsidR="009D32B9" w:rsidRPr="009D32B9" w:rsidRDefault="009D32B9" w:rsidP="009D32B9">
      <w:pPr>
        <w:ind w:firstLine="708"/>
        <w:jc w:val="both"/>
        <w:rPr>
          <w:sz w:val="28"/>
          <w:szCs w:val="28"/>
        </w:rPr>
      </w:pPr>
      <w:r w:rsidRPr="009D32B9">
        <w:rPr>
          <w:sz w:val="28"/>
          <w:szCs w:val="28"/>
        </w:rPr>
        <w:t>17 марта - Час Земли – 2021.</w:t>
      </w:r>
    </w:p>
    <w:p w:rsidR="009D32B9" w:rsidRPr="009D32B9" w:rsidRDefault="009D32B9" w:rsidP="009D32B9">
      <w:pPr>
        <w:ind w:firstLine="708"/>
        <w:jc w:val="both"/>
        <w:rPr>
          <w:sz w:val="28"/>
          <w:szCs w:val="28"/>
        </w:rPr>
      </w:pPr>
      <w:r w:rsidRPr="009D32B9">
        <w:rPr>
          <w:sz w:val="28"/>
          <w:szCs w:val="28"/>
        </w:rPr>
        <w:t>24-25 марта - Открытый региональный интеллектуальный эколого-географический марафон «МАРТОВСКИЙ ЭКО-КАЛЕНДАРЬ».</w:t>
      </w:r>
    </w:p>
    <w:p w:rsidR="009D32B9" w:rsidRPr="009D32B9" w:rsidRDefault="009D32B9" w:rsidP="009D32B9">
      <w:pPr>
        <w:ind w:firstLine="708"/>
        <w:jc w:val="both"/>
        <w:rPr>
          <w:sz w:val="28"/>
          <w:szCs w:val="28"/>
        </w:rPr>
      </w:pPr>
      <w:r w:rsidRPr="009D32B9">
        <w:rPr>
          <w:sz w:val="28"/>
          <w:szCs w:val="28"/>
        </w:rPr>
        <w:t>13 апреля - Всероссийский Экоурок: «Сила леса».</w:t>
      </w:r>
    </w:p>
    <w:p w:rsidR="009D32B9" w:rsidRPr="009D32B9" w:rsidRDefault="009D32B9" w:rsidP="009D32B9">
      <w:pPr>
        <w:ind w:firstLine="708"/>
        <w:jc w:val="both"/>
        <w:rPr>
          <w:sz w:val="28"/>
          <w:szCs w:val="28"/>
        </w:rPr>
      </w:pPr>
      <w:r w:rsidRPr="009D32B9">
        <w:rPr>
          <w:sz w:val="28"/>
          <w:szCs w:val="28"/>
        </w:rPr>
        <w:t>15 апреля - Всероссийские Экоуроки: «День Волги», «Сохрани Волгу».</w:t>
      </w:r>
    </w:p>
    <w:p w:rsidR="009D32B9" w:rsidRPr="009D32B9" w:rsidRDefault="009D32B9" w:rsidP="009D32B9">
      <w:pPr>
        <w:ind w:firstLine="708"/>
        <w:jc w:val="both"/>
        <w:rPr>
          <w:sz w:val="28"/>
          <w:szCs w:val="28"/>
        </w:rPr>
      </w:pPr>
      <w:r w:rsidRPr="009D32B9">
        <w:rPr>
          <w:sz w:val="28"/>
          <w:szCs w:val="28"/>
        </w:rPr>
        <w:t>15 апреля - Межрегиональный эколого-географический диктант «Устремлённые к звёздам», посвящённый 60-летию со дня полёта человека в космос.</w:t>
      </w:r>
    </w:p>
    <w:p w:rsidR="009D32B9" w:rsidRPr="009D32B9" w:rsidRDefault="009D32B9" w:rsidP="00A82EC8">
      <w:pPr>
        <w:ind w:firstLine="708"/>
        <w:jc w:val="both"/>
        <w:rPr>
          <w:sz w:val="28"/>
          <w:szCs w:val="28"/>
        </w:rPr>
      </w:pPr>
      <w:r w:rsidRPr="009D32B9">
        <w:rPr>
          <w:sz w:val="28"/>
          <w:szCs w:val="28"/>
        </w:rPr>
        <w:t>Март-май 2021 года - Всероссийская экологическая олимпиада, проводимая</w:t>
      </w:r>
      <w:r w:rsidR="00A82EC8">
        <w:rPr>
          <w:sz w:val="28"/>
          <w:szCs w:val="28"/>
        </w:rPr>
        <w:t xml:space="preserve"> </w:t>
      </w:r>
      <w:r w:rsidRPr="009D32B9">
        <w:rPr>
          <w:sz w:val="28"/>
          <w:szCs w:val="28"/>
        </w:rPr>
        <w:t>автоном</w:t>
      </w:r>
      <w:r w:rsidR="00A82EC8">
        <w:rPr>
          <w:sz w:val="28"/>
          <w:szCs w:val="28"/>
        </w:rPr>
        <w:t>ной некоммерческой организацией</w:t>
      </w:r>
      <w:r w:rsidRPr="009D32B9">
        <w:rPr>
          <w:sz w:val="28"/>
          <w:szCs w:val="28"/>
        </w:rPr>
        <w:t xml:space="preserve"> «Центр развития экологических проектов «Чистое дело».</w:t>
      </w:r>
    </w:p>
    <w:p w:rsidR="009D32B9" w:rsidRPr="009D32B9" w:rsidRDefault="009D32B9" w:rsidP="009D32B9">
      <w:pPr>
        <w:ind w:firstLine="708"/>
        <w:jc w:val="both"/>
        <w:rPr>
          <w:sz w:val="28"/>
          <w:szCs w:val="28"/>
        </w:rPr>
      </w:pPr>
      <w:r w:rsidRPr="009D32B9">
        <w:rPr>
          <w:sz w:val="28"/>
          <w:szCs w:val="28"/>
        </w:rPr>
        <w:t>26-30 апреля - Региональный экологический творческий конкурс «</w:t>
      </w:r>
      <w:r w:rsidR="004D48FD">
        <w:rPr>
          <w:sz w:val="28"/>
          <w:szCs w:val="28"/>
        </w:rPr>
        <w:t>Э</w:t>
      </w:r>
      <w:r w:rsidR="004D48FD" w:rsidRPr="009D32B9">
        <w:rPr>
          <w:sz w:val="28"/>
          <w:szCs w:val="28"/>
        </w:rPr>
        <w:t>кологическая тропа</w:t>
      </w:r>
      <w:r w:rsidRPr="009D32B9">
        <w:rPr>
          <w:sz w:val="28"/>
          <w:szCs w:val="28"/>
        </w:rPr>
        <w:t>».</w:t>
      </w:r>
    </w:p>
    <w:p w:rsidR="009D32B9" w:rsidRPr="009D32B9" w:rsidRDefault="009D32B9" w:rsidP="009D32B9">
      <w:pPr>
        <w:ind w:firstLine="708"/>
        <w:jc w:val="both"/>
        <w:rPr>
          <w:sz w:val="28"/>
          <w:szCs w:val="28"/>
        </w:rPr>
      </w:pPr>
      <w:r w:rsidRPr="009D32B9">
        <w:rPr>
          <w:sz w:val="28"/>
          <w:szCs w:val="28"/>
        </w:rPr>
        <w:t>Апрель 2021 года - Конкурс «Эколог-Эрудит», посвящённый Международным экологическим датам.</w:t>
      </w:r>
    </w:p>
    <w:p w:rsidR="009D32B9" w:rsidRPr="009D32B9" w:rsidRDefault="009D32B9" w:rsidP="009D32B9">
      <w:pPr>
        <w:ind w:firstLine="708"/>
        <w:jc w:val="both"/>
        <w:rPr>
          <w:sz w:val="28"/>
          <w:szCs w:val="28"/>
        </w:rPr>
      </w:pPr>
      <w:r w:rsidRPr="009D32B9">
        <w:rPr>
          <w:sz w:val="28"/>
          <w:szCs w:val="28"/>
        </w:rPr>
        <w:t>3-5 мая - Интеллектуальный конкурс «Вслед за Солнцем».</w:t>
      </w:r>
    </w:p>
    <w:p w:rsidR="009D32B9" w:rsidRPr="009D32B9" w:rsidRDefault="009D32B9" w:rsidP="009D32B9">
      <w:pPr>
        <w:ind w:firstLine="708"/>
        <w:jc w:val="both"/>
        <w:rPr>
          <w:sz w:val="28"/>
          <w:szCs w:val="28"/>
        </w:rPr>
      </w:pPr>
      <w:r w:rsidRPr="009D32B9">
        <w:rPr>
          <w:sz w:val="28"/>
          <w:szCs w:val="28"/>
        </w:rPr>
        <w:t>Май-июнь - Всероссийский детский конкурс творчества «ЭкоЛайф».</w:t>
      </w:r>
    </w:p>
    <w:p w:rsidR="009D32B9" w:rsidRPr="009D32B9" w:rsidRDefault="00A82EC8" w:rsidP="009D32B9">
      <w:pPr>
        <w:ind w:firstLine="708"/>
        <w:jc w:val="both"/>
        <w:rPr>
          <w:sz w:val="28"/>
          <w:szCs w:val="28"/>
        </w:rPr>
      </w:pPr>
      <w:r>
        <w:rPr>
          <w:sz w:val="28"/>
          <w:szCs w:val="28"/>
        </w:rPr>
        <w:t>Май 2021 года - п</w:t>
      </w:r>
      <w:r w:rsidR="009D32B9" w:rsidRPr="009D32B9">
        <w:rPr>
          <w:sz w:val="28"/>
          <w:szCs w:val="28"/>
        </w:rPr>
        <w:t>роект Каспийского Трубопроводного Консорциума-Р «Сохраним природу родного края». Конкурс фотографий «Живая красота лесов» и литературный конкурс «Шуми, шуми, зелёный лес»</w:t>
      </w:r>
    </w:p>
    <w:p w:rsidR="009D32B9" w:rsidRPr="009D32B9" w:rsidRDefault="00A82EC8" w:rsidP="009D32B9">
      <w:pPr>
        <w:ind w:firstLine="708"/>
        <w:jc w:val="both"/>
        <w:rPr>
          <w:sz w:val="28"/>
          <w:szCs w:val="28"/>
        </w:rPr>
      </w:pPr>
      <w:r>
        <w:rPr>
          <w:sz w:val="28"/>
          <w:szCs w:val="28"/>
        </w:rPr>
        <w:t xml:space="preserve">Благодаря </w:t>
      </w:r>
      <w:r w:rsidR="009D32B9" w:rsidRPr="009D32B9">
        <w:rPr>
          <w:sz w:val="28"/>
          <w:szCs w:val="28"/>
        </w:rPr>
        <w:t>работе, которая проводится по экологическому направлению, проведению акций и участию в конкурсах, дети лучше узнают природу, замечательные уголки нашего края. Активное участие в мероприятиях по экологическому направлению на разных уровнях (школьном, муниципальном</w:t>
      </w:r>
      <w:r>
        <w:rPr>
          <w:sz w:val="28"/>
          <w:szCs w:val="28"/>
        </w:rPr>
        <w:t>, региональном, федеральном</w:t>
      </w:r>
      <w:r w:rsidR="009D32B9" w:rsidRPr="009D32B9">
        <w:rPr>
          <w:sz w:val="28"/>
          <w:szCs w:val="28"/>
        </w:rPr>
        <w:t>) позволяет достигать значительных результатов и реализовывать твор</w:t>
      </w:r>
      <w:r>
        <w:rPr>
          <w:sz w:val="28"/>
          <w:szCs w:val="28"/>
        </w:rPr>
        <w:t xml:space="preserve">ческие способности школьников. </w:t>
      </w:r>
      <w:r w:rsidR="009D32B9" w:rsidRPr="009D32B9">
        <w:rPr>
          <w:sz w:val="28"/>
          <w:szCs w:val="28"/>
        </w:rPr>
        <w:t>И как результат способствует воспитанию чувства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w:t>
      </w:r>
    </w:p>
    <w:p w:rsidR="009D32B9" w:rsidRPr="009D32B9" w:rsidRDefault="009D32B9" w:rsidP="009D32B9">
      <w:pPr>
        <w:ind w:right="57" w:firstLine="709"/>
        <w:jc w:val="both"/>
        <w:rPr>
          <w:sz w:val="28"/>
          <w:szCs w:val="28"/>
        </w:rPr>
      </w:pPr>
    </w:p>
    <w:p w:rsidR="009D32B9" w:rsidRPr="009D32B9" w:rsidRDefault="009D32B9" w:rsidP="009D32B9">
      <w:pPr>
        <w:jc w:val="center"/>
        <w:rPr>
          <w:bCs/>
          <w:sz w:val="28"/>
          <w:szCs w:val="28"/>
        </w:rPr>
      </w:pPr>
      <w:r w:rsidRPr="009D32B9">
        <w:rPr>
          <w:rStyle w:val="af8"/>
          <w:sz w:val="28"/>
          <w:szCs w:val="28"/>
        </w:rPr>
        <w:t>Трудовое воспитание и профессиональное самоопределение</w:t>
      </w:r>
    </w:p>
    <w:p w:rsidR="009D32B9" w:rsidRPr="009D32B9" w:rsidRDefault="009D32B9" w:rsidP="009D32B9">
      <w:pPr>
        <w:ind w:left="360"/>
        <w:jc w:val="center"/>
        <w:rPr>
          <w:sz w:val="28"/>
          <w:szCs w:val="28"/>
        </w:rPr>
      </w:pPr>
      <w:r w:rsidRPr="009D32B9">
        <w:rPr>
          <w:bCs/>
          <w:sz w:val="28"/>
          <w:szCs w:val="28"/>
        </w:rPr>
        <w:t>Воспитание ценностного отношения к преобразовательной деятельности и проявлению в ней творчества</w:t>
      </w:r>
    </w:p>
    <w:p w:rsidR="009D32B9" w:rsidRPr="009D32B9" w:rsidRDefault="009D32B9" w:rsidP="009D32B9">
      <w:pPr>
        <w:ind w:left="360"/>
        <w:jc w:val="both"/>
        <w:rPr>
          <w:sz w:val="28"/>
          <w:szCs w:val="28"/>
        </w:rPr>
      </w:pPr>
    </w:p>
    <w:p w:rsidR="009D32B9" w:rsidRPr="009D32B9" w:rsidRDefault="009D32B9" w:rsidP="009D32B9">
      <w:pPr>
        <w:ind w:firstLine="708"/>
        <w:jc w:val="both"/>
        <w:rPr>
          <w:sz w:val="28"/>
          <w:szCs w:val="28"/>
        </w:rPr>
      </w:pPr>
      <w:r w:rsidRPr="009D32B9">
        <w:rPr>
          <w:sz w:val="28"/>
          <w:szCs w:val="28"/>
        </w:rPr>
        <w:t xml:space="preserve">Трудовое воспитание и профессиональное самоопределение реализуется посредством воспитания у детей уважения к труду и людям труда, трудовым достижениям. В школе уделяется внимание организации досуга детей и подростков </w:t>
      </w:r>
      <w:r w:rsidRPr="009D32B9">
        <w:rPr>
          <w:sz w:val="28"/>
          <w:szCs w:val="28"/>
        </w:rPr>
        <w:lastRenderedPageBreak/>
        <w:t>по месту жительства совместно с</w:t>
      </w:r>
      <w:r w:rsidR="00A82EC8">
        <w:rPr>
          <w:sz w:val="28"/>
          <w:szCs w:val="28"/>
        </w:rPr>
        <w:t xml:space="preserve"> общественностью микрорайона. </w:t>
      </w:r>
      <w:r w:rsidRPr="009D32B9">
        <w:rPr>
          <w:sz w:val="28"/>
          <w:szCs w:val="28"/>
        </w:rPr>
        <w:t>Активизирована работа отрядов «Милос</w:t>
      </w:r>
      <w:r w:rsidR="00A82EC8">
        <w:rPr>
          <w:sz w:val="28"/>
          <w:szCs w:val="28"/>
        </w:rPr>
        <w:t xml:space="preserve">ердие», Тимуровского движения. </w:t>
      </w:r>
      <w:r w:rsidRPr="009D32B9">
        <w:rPr>
          <w:sz w:val="28"/>
          <w:szCs w:val="28"/>
        </w:rPr>
        <w:t>Ребята оказывают помощь по хозяйству ветеранам, закрепленным за нашей школой, приюту для бездомных животны</w:t>
      </w:r>
      <w:r w:rsidR="00A82EC8">
        <w:rPr>
          <w:sz w:val="28"/>
          <w:szCs w:val="28"/>
        </w:rPr>
        <w:t>х, Дому ребенка. Их работа отражается</w:t>
      </w:r>
      <w:r w:rsidRPr="009D32B9">
        <w:rPr>
          <w:sz w:val="28"/>
          <w:szCs w:val="28"/>
        </w:rPr>
        <w:t xml:space="preserve"> на сайте школы, в проектах, реализуемых отрядами вместе с руководителями.</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21 октября специалисты психологического центра «Альгис» провели лекторское занятие для обучающихся 5-6-х классов.</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В октябре 2020 года обучающиеся школы приняли участие во всероссийском кибертурнире по игре «ЖЭКА».</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28 октября обучающиеся 9-х классов провели масштабную акцию по озеленению пришкольной территории.</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18 января 2021 года в школьном музее состоялась встреча курсантов Высшего военно-морского инженерного училища г. Санкт-Петербурга с обучающимися 6-7-х классов.</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19 января 2021 года для обучающихся 9-11-х классов был проведен круглый стол с участием доцента кафедры машин и технологий АПК Ставропольского государственного аграрного университета Сидельникова Д.А.</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11 февраля юнармейцы школы стали инициаторами профориентационного мероприятия с участием выпускника нашей школы, а ныне курсанта Военного учебно-научного центра Военно-воздушных сил «Военно-воздушной академии имени профессора Н.Е. Жуковского и Ю.А. Гагарина» (г. Воронеж) МО РФ в г. Сызрани Лосевым Данилом.</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18 февраля в рамках профориентационных мероприятий состоялась вс</w:t>
      </w:r>
      <w:r w:rsidR="00A82EC8">
        <w:rPr>
          <w:sz w:val="28"/>
          <w:szCs w:val="28"/>
          <w:shd w:val="clear" w:color="auto" w:fill="FFFFFF"/>
        </w:rPr>
        <w:t>треча старшеклассников с сотруд</w:t>
      </w:r>
      <w:r w:rsidRPr="009D32B9">
        <w:rPr>
          <w:sz w:val="28"/>
          <w:szCs w:val="28"/>
          <w:shd w:val="clear" w:color="auto" w:fill="FFFFFF"/>
        </w:rPr>
        <w:t>ником Ставропольского филиала Краснодарского университета МВД России, подполковником полиции Сотниковым С.С.</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25 января наша кола начала принимать активное участие в гор</w:t>
      </w:r>
      <w:r w:rsidR="00A82EC8">
        <w:rPr>
          <w:sz w:val="28"/>
          <w:szCs w:val="28"/>
          <w:shd w:val="clear" w:color="auto" w:fill="FFFFFF"/>
        </w:rPr>
        <w:t>о</w:t>
      </w:r>
      <w:r w:rsidRPr="009D32B9">
        <w:rPr>
          <w:sz w:val="28"/>
          <w:szCs w:val="28"/>
          <w:shd w:val="clear" w:color="auto" w:fill="FFFFFF"/>
        </w:rPr>
        <w:t>дской акции «Сохраним жизни наших детей!».</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5 марта обучающиеся 11-го класса приняли участие в Дне открытых дверей СКФУ.</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 xml:space="preserve">23 апреля участники школьного отряда ЮИД «Зебра» стали участниками краевой социальной кампании «ПДД в </w:t>
      </w:r>
      <w:r w:rsidRPr="009D32B9">
        <w:rPr>
          <w:sz w:val="28"/>
          <w:szCs w:val="28"/>
          <w:shd w:val="clear" w:color="auto" w:fill="FFFFFF"/>
          <w:lang w:val="en-US"/>
        </w:rPr>
        <w:t>PRO</w:t>
      </w:r>
      <w:r w:rsidRPr="009D32B9">
        <w:rPr>
          <w:sz w:val="28"/>
          <w:szCs w:val="28"/>
          <w:shd w:val="clear" w:color="auto" w:fill="FFFFFF"/>
        </w:rPr>
        <w:t>винцию».</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24 апреля обучающиеся старших классов и педагоги школы стали участниками городского субботника.</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24 апреля обучающиеся 9-х и 11-го классов посетили профориетационное мероприятие МИРЭА Российского технологического университета.</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28 апреля обучающиеся школы приняли участие в профориентационном мероприятии «Шоу профессий», реализуемом в рамках цикла открытых уроков проекта «ПроеКТОриЯ».</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29 апреля с обучающимися 9-х классов ассистентом кафедры общеобразовательных и общепрофессиональных дисциплин Ставропольского колледжа экономики и управления «Бизнестранс» Гончаренко А.О. была проведена профориентационная беседа.</w:t>
      </w:r>
    </w:p>
    <w:p w:rsidR="009D32B9" w:rsidRPr="009D32B9" w:rsidRDefault="009D32B9" w:rsidP="009D32B9">
      <w:pPr>
        <w:ind w:firstLine="708"/>
        <w:jc w:val="both"/>
        <w:rPr>
          <w:sz w:val="28"/>
          <w:szCs w:val="28"/>
          <w:shd w:val="clear" w:color="auto" w:fill="FFFFFF"/>
        </w:rPr>
      </w:pPr>
      <w:r w:rsidRPr="009D32B9">
        <w:rPr>
          <w:sz w:val="28"/>
          <w:szCs w:val="28"/>
          <w:shd w:val="clear" w:color="auto" w:fill="FFFFFF"/>
        </w:rPr>
        <w:t>15 мая обучающиеся школы, родительская общественность и педагоги приняли участие в экологической акции по очистке русла реки Чла.</w:t>
      </w:r>
    </w:p>
    <w:p w:rsidR="009D32B9" w:rsidRPr="009D32B9" w:rsidRDefault="009D32B9" w:rsidP="009D32B9">
      <w:pPr>
        <w:ind w:firstLine="708"/>
        <w:jc w:val="both"/>
        <w:rPr>
          <w:sz w:val="28"/>
          <w:szCs w:val="28"/>
        </w:rPr>
      </w:pPr>
      <w:r w:rsidRPr="009D32B9">
        <w:rPr>
          <w:iCs/>
          <w:sz w:val="28"/>
          <w:szCs w:val="28"/>
        </w:rPr>
        <w:lastRenderedPageBreak/>
        <w:t>Трудовое воспитание</w:t>
      </w:r>
      <w:r w:rsidRPr="009D32B9">
        <w:rPr>
          <w:sz w:val="28"/>
          <w:szCs w:val="28"/>
        </w:rPr>
        <w:t xml:space="preserve"> осуществляется через организацию дежурства классов по школе, трудовых десантов в микрорайоне школы, через работу школьной ремонтной бригады (5 обучающихся – в феврале, 23 обучающихся – в летний период) и летнюю трудовую практику. Обучающиеся школы занимаются озеленением и благоустройством пришкольной территории, озеленением кабинетов и холлов. Организованная работа в данном направлении способствует профессиональному самоопределению, приобщению детей к социально значимой деятельности для осмысленного выбора профессии. Важным результатом правильно организованного трудового воспитания является развитие навыков совместной работы, умения работать самостоятельно, мобилизуя необходимые ресурсы, правильно оценивать</w:t>
      </w:r>
      <w:r w:rsidR="00A82EC8">
        <w:rPr>
          <w:sz w:val="28"/>
          <w:szCs w:val="28"/>
        </w:rPr>
        <w:t>,</w:t>
      </w:r>
      <w:r w:rsidRPr="009D32B9">
        <w:rPr>
          <w:sz w:val="28"/>
          <w:szCs w:val="28"/>
        </w:rPr>
        <w:t xml:space="preserve"> смысл и последствия своих действий.</w:t>
      </w:r>
    </w:p>
    <w:p w:rsidR="00A82EC8" w:rsidRDefault="009D32B9" w:rsidP="00A82EC8">
      <w:pPr>
        <w:ind w:firstLine="708"/>
        <w:jc w:val="both"/>
        <w:rPr>
          <w:sz w:val="28"/>
          <w:szCs w:val="28"/>
        </w:rPr>
      </w:pPr>
      <w:r w:rsidRPr="009D32B9">
        <w:rPr>
          <w:sz w:val="28"/>
          <w:szCs w:val="28"/>
        </w:rPr>
        <w:t>Санитарные пятницы, городские субботники и акции вовлекают в трудовое воспитание не только детей, но и их родителей.</w:t>
      </w:r>
    </w:p>
    <w:p w:rsidR="009D32B9" w:rsidRPr="009D32B9" w:rsidRDefault="009D32B9" w:rsidP="00A82EC8">
      <w:pPr>
        <w:ind w:firstLine="708"/>
        <w:jc w:val="both"/>
        <w:rPr>
          <w:sz w:val="28"/>
          <w:szCs w:val="28"/>
        </w:rPr>
      </w:pPr>
      <w:r w:rsidRPr="009D32B9">
        <w:rPr>
          <w:sz w:val="28"/>
          <w:szCs w:val="28"/>
        </w:rPr>
        <w:t>Профессиональное самоопределение формируется посредством профориентационной деятельности: посещение средних и высших учебных заведений обучающимися 8-11 классов; классные часы и беседы с представителями разных профессий из числа родительской общественности.</w:t>
      </w:r>
    </w:p>
    <w:p w:rsidR="009D32B9" w:rsidRPr="009D32B9" w:rsidRDefault="009D32B9" w:rsidP="009D32B9">
      <w:pPr>
        <w:jc w:val="center"/>
        <w:rPr>
          <w:rStyle w:val="af8"/>
          <w:sz w:val="28"/>
          <w:szCs w:val="28"/>
        </w:rPr>
      </w:pPr>
    </w:p>
    <w:p w:rsidR="009D32B9" w:rsidRPr="009D32B9" w:rsidRDefault="009D32B9" w:rsidP="009D32B9">
      <w:pPr>
        <w:jc w:val="center"/>
        <w:rPr>
          <w:sz w:val="28"/>
          <w:szCs w:val="28"/>
        </w:rPr>
      </w:pPr>
      <w:r w:rsidRPr="009D32B9">
        <w:rPr>
          <w:rStyle w:val="af8"/>
          <w:sz w:val="28"/>
          <w:szCs w:val="28"/>
        </w:rPr>
        <w:t>Духовно-нравственное и культурное развитие:</w:t>
      </w:r>
    </w:p>
    <w:p w:rsidR="009D32B9" w:rsidRPr="009D32B9" w:rsidRDefault="009D32B9" w:rsidP="009D32B9">
      <w:pPr>
        <w:pStyle w:val="af1"/>
        <w:ind w:left="0"/>
        <w:jc w:val="center"/>
        <w:rPr>
          <w:sz w:val="28"/>
          <w:szCs w:val="28"/>
        </w:rPr>
      </w:pPr>
      <w:r w:rsidRPr="009D32B9">
        <w:rPr>
          <w:sz w:val="28"/>
          <w:szCs w:val="28"/>
        </w:rPr>
        <w:t>Воспитание ценностного отношения к социальному и природному окружению (на основе норм права и морали)</w:t>
      </w:r>
    </w:p>
    <w:p w:rsidR="009D32B9" w:rsidRPr="009D32B9" w:rsidRDefault="009D32B9" w:rsidP="009D32B9">
      <w:pPr>
        <w:pStyle w:val="af1"/>
        <w:ind w:left="0"/>
        <w:jc w:val="both"/>
        <w:rPr>
          <w:sz w:val="28"/>
          <w:szCs w:val="28"/>
        </w:rPr>
      </w:pPr>
    </w:p>
    <w:p w:rsidR="009D32B9" w:rsidRPr="009D32B9" w:rsidRDefault="009D32B9" w:rsidP="009D32B9">
      <w:pPr>
        <w:ind w:firstLine="708"/>
        <w:jc w:val="both"/>
        <w:rPr>
          <w:b/>
          <w:sz w:val="28"/>
          <w:szCs w:val="28"/>
        </w:rPr>
      </w:pPr>
      <w:r w:rsidRPr="009D32B9">
        <w:rPr>
          <w:bCs/>
          <w:kern w:val="36"/>
          <w:sz w:val="28"/>
          <w:szCs w:val="28"/>
        </w:rPr>
        <w:t xml:space="preserve">В Концепции духовно-нравственного воспитания российских школьников, которая включена в пакет документов ФГОС </w:t>
      </w:r>
      <w:r w:rsidRPr="009D32B9">
        <w:rPr>
          <w:bCs/>
          <w:kern w:val="36"/>
          <w:sz w:val="28"/>
          <w:szCs w:val="28"/>
          <w:lang w:val="en-US"/>
        </w:rPr>
        <w:t>II</w:t>
      </w:r>
      <w:r w:rsidRPr="009D32B9">
        <w:rPr>
          <w:bCs/>
          <w:kern w:val="36"/>
          <w:sz w:val="28"/>
          <w:szCs w:val="28"/>
        </w:rPr>
        <w:t xml:space="preserve"> поколения, сформулирована высшая цель образования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российского народа.</w:t>
      </w:r>
      <w:r w:rsidRPr="009D32B9">
        <w:rPr>
          <w:bCs/>
          <w:i/>
          <w:kern w:val="36"/>
          <w:sz w:val="28"/>
          <w:szCs w:val="28"/>
        </w:rPr>
        <w:t xml:space="preserve"> </w:t>
      </w:r>
      <w:r w:rsidRPr="009D32B9">
        <w:rPr>
          <w:sz w:val="28"/>
          <w:szCs w:val="28"/>
        </w:rPr>
        <w:t xml:space="preserve">В системе единого воспитательно-образовательного пространства школы, которое основывается на </w:t>
      </w:r>
      <w:r w:rsidRPr="009D32B9">
        <w:rPr>
          <w:iCs/>
          <w:sz w:val="28"/>
          <w:szCs w:val="28"/>
        </w:rPr>
        <w:t>воспитательной программе МБОУ СОШ № 28 г. Ставрополя 2016-2020 гг. «Школа для жизни»</w:t>
      </w:r>
      <w:r w:rsidRPr="009D32B9">
        <w:rPr>
          <w:sz w:val="28"/>
          <w:szCs w:val="28"/>
        </w:rPr>
        <w:t xml:space="preserve"> </w:t>
      </w:r>
      <w:r w:rsidRPr="009D32B9">
        <w:rPr>
          <w:bCs/>
          <w:sz w:val="28"/>
          <w:szCs w:val="28"/>
        </w:rPr>
        <w:t>работа по развитию дополнительного образования</w:t>
      </w:r>
      <w:r w:rsidRPr="009D32B9">
        <w:rPr>
          <w:sz w:val="28"/>
          <w:szCs w:val="28"/>
        </w:rPr>
        <w:t xml:space="preserve"> направлена на выполнение задач по дальнейшему обеспечению доступных форм обучения обучающихся во внеурочное время с учетом их индивидуальных особенностей. Вся внеурочная работа в школе строится на принципах добровольности и самоопр</w:t>
      </w:r>
      <w:r w:rsidR="00060908">
        <w:rPr>
          <w:sz w:val="28"/>
          <w:szCs w:val="28"/>
        </w:rPr>
        <w:t xml:space="preserve">еделения. В школе были созданы </w:t>
      </w:r>
      <w:r w:rsidRPr="009D32B9">
        <w:rPr>
          <w:sz w:val="28"/>
          <w:szCs w:val="28"/>
        </w:rPr>
        <w:t>оптимальные условия для организации досуга обучающихся.</w:t>
      </w:r>
    </w:p>
    <w:p w:rsidR="009D32B9" w:rsidRPr="009D32B9" w:rsidRDefault="009D32B9" w:rsidP="009D32B9">
      <w:pPr>
        <w:ind w:firstLine="708"/>
        <w:jc w:val="both"/>
        <w:rPr>
          <w:sz w:val="28"/>
          <w:szCs w:val="28"/>
        </w:rPr>
      </w:pPr>
      <w:r w:rsidRPr="009D32B9">
        <w:rPr>
          <w:sz w:val="28"/>
          <w:szCs w:val="28"/>
        </w:rPr>
        <w:t>В целях реализации программы развития воспитания в системе образования России, в школе ведется активная работа по созданию и развитию детских движений, кружков.</w:t>
      </w:r>
    </w:p>
    <w:p w:rsidR="009D32B9" w:rsidRPr="009D32B9" w:rsidRDefault="009D32B9" w:rsidP="009D32B9">
      <w:pPr>
        <w:ind w:firstLine="708"/>
        <w:jc w:val="both"/>
        <w:rPr>
          <w:sz w:val="28"/>
          <w:szCs w:val="28"/>
        </w:rPr>
      </w:pPr>
      <w:r w:rsidRPr="009D32B9">
        <w:rPr>
          <w:sz w:val="28"/>
          <w:szCs w:val="28"/>
        </w:rPr>
        <w:t>Прослеживается положительная динамика в количестве обучающихся, посещающих кружки, участвующих в общественных движениях. Увеличилось количество детей, участвующих в объединениях военно-патриотической направленности (Карбышевское движение, «Волонтеры Победы», клуб «Искатель», кружок «Юные музееведы»), краеведческой («Я – Ставрополец»), спортивной («Баскетбол», «Волейбол», «Тхэквондо»), экологической («Юный эколог», «Экос», «Экоград»).</w:t>
      </w:r>
    </w:p>
    <w:p w:rsidR="009D32B9" w:rsidRPr="009D32B9" w:rsidRDefault="009D32B9" w:rsidP="009D32B9">
      <w:pPr>
        <w:ind w:firstLine="708"/>
        <w:jc w:val="both"/>
        <w:rPr>
          <w:sz w:val="28"/>
          <w:szCs w:val="28"/>
        </w:rPr>
      </w:pPr>
      <w:r w:rsidRPr="009D32B9">
        <w:rPr>
          <w:sz w:val="28"/>
          <w:szCs w:val="28"/>
        </w:rPr>
        <w:lastRenderedPageBreak/>
        <w:t xml:space="preserve">Основными институтами социума, принимающими участие в воспитательной деятельности школы, являются учреждения дополнительного образования: Дом детского творчества Октябрьского района, Дворец культуры им. </w:t>
      </w:r>
      <w:r w:rsidR="00060908">
        <w:rPr>
          <w:sz w:val="28"/>
          <w:szCs w:val="28"/>
        </w:rPr>
        <w:t xml:space="preserve">Ю.А. </w:t>
      </w:r>
      <w:r w:rsidRPr="009D32B9">
        <w:rPr>
          <w:sz w:val="28"/>
          <w:szCs w:val="28"/>
        </w:rPr>
        <w:t>Гагарина, Ставропольск</w:t>
      </w:r>
      <w:r w:rsidR="00060908">
        <w:rPr>
          <w:sz w:val="28"/>
          <w:szCs w:val="28"/>
        </w:rPr>
        <w:t xml:space="preserve">ий Дворец детского творчества, </w:t>
      </w:r>
      <w:r w:rsidRPr="009D32B9">
        <w:rPr>
          <w:sz w:val="28"/>
          <w:szCs w:val="28"/>
        </w:rPr>
        <w:t>кинотеатр «Ставрополец», Дворец детского творчества Ленинского р</w:t>
      </w:r>
      <w:r w:rsidR="00060908">
        <w:rPr>
          <w:sz w:val="28"/>
          <w:szCs w:val="28"/>
        </w:rPr>
        <w:t>айона, городской Дом офицеров.</w:t>
      </w:r>
    </w:p>
    <w:p w:rsidR="009D32B9" w:rsidRPr="009D32B9" w:rsidRDefault="009D32B9" w:rsidP="009D32B9">
      <w:pPr>
        <w:pStyle w:val="31"/>
        <w:spacing w:after="0"/>
        <w:ind w:left="0" w:firstLine="708"/>
        <w:jc w:val="both"/>
        <w:rPr>
          <w:sz w:val="28"/>
          <w:szCs w:val="28"/>
        </w:rPr>
      </w:pPr>
      <w:r w:rsidRPr="009D32B9">
        <w:rPr>
          <w:sz w:val="28"/>
          <w:szCs w:val="28"/>
        </w:rPr>
        <w:t>Педагогический коллектив активно использует в своей работе образовательно-воспитательный потенциал культурно-просветительских учреждений города: Академического театра им. М.Ю. Лермонтова, Краевой филармонии, Музея изобразительных искусств, Краеведческого музея им. Прозрителева и Праве, цирка и т.д.</w:t>
      </w:r>
    </w:p>
    <w:p w:rsidR="009D32B9" w:rsidRPr="009D32B9" w:rsidRDefault="009D32B9" w:rsidP="009D32B9">
      <w:pPr>
        <w:pStyle w:val="31"/>
        <w:spacing w:after="0"/>
        <w:ind w:left="0" w:firstLine="708"/>
        <w:jc w:val="both"/>
        <w:rPr>
          <w:sz w:val="28"/>
          <w:szCs w:val="28"/>
        </w:rPr>
      </w:pPr>
      <w:r w:rsidRPr="009D32B9">
        <w:rPr>
          <w:sz w:val="28"/>
          <w:szCs w:val="28"/>
        </w:rPr>
        <w:t>Обучающиеся школы и педагоги систематически принимают участие и становятся призерами различного уровня.</w:t>
      </w:r>
    </w:p>
    <w:p w:rsidR="009D32B9" w:rsidRPr="009D32B9" w:rsidRDefault="009D32B9" w:rsidP="009D32B9">
      <w:pPr>
        <w:pStyle w:val="31"/>
        <w:spacing w:after="0"/>
        <w:ind w:left="0" w:firstLine="708"/>
        <w:jc w:val="both"/>
        <w:rPr>
          <w:sz w:val="28"/>
          <w:szCs w:val="28"/>
        </w:rPr>
      </w:pPr>
      <w:r w:rsidRPr="009D32B9">
        <w:rPr>
          <w:sz w:val="28"/>
          <w:szCs w:val="28"/>
        </w:rPr>
        <w:t>Занятость обучающихся кружковой и секционной работой во внеурочное время уменьшает риск совершения правонарушений и подверженности вредным привычкам, поэтому классные руководители и социальный п</w:t>
      </w:r>
      <w:r w:rsidR="00060908">
        <w:rPr>
          <w:sz w:val="28"/>
          <w:szCs w:val="28"/>
        </w:rPr>
        <w:t xml:space="preserve">едагог особое внимание уделяют </w:t>
      </w:r>
      <w:r w:rsidRPr="009D32B9">
        <w:rPr>
          <w:sz w:val="28"/>
          <w:szCs w:val="28"/>
        </w:rPr>
        <w:t>занятости несовершеннолетних из «группы риска». Формы занятий руководителями выбраны различные, преимущественно интерактивные: проекты, лекции, беседы, игры, диспуты, экскурсии, спектакли, коллективное творческое дело и др. Отчетные и итоговые занятия проводились в форме зачета, тематического тестирования, анкетирования, собеседования, открытого занятия с подвед</w:t>
      </w:r>
      <w:r w:rsidR="00060908">
        <w:rPr>
          <w:sz w:val="28"/>
          <w:szCs w:val="28"/>
        </w:rPr>
        <w:t>ением итогов за год, спектакля.</w:t>
      </w:r>
    </w:p>
    <w:p w:rsidR="009D32B9" w:rsidRPr="009D32B9" w:rsidRDefault="009D32B9" w:rsidP="009D32B9">
      <w:pPr>
        <w:pStyle w:val="31"/>
        <w:spacing w:after="0"/>
        <w:ind w:left="0" w:firstLine="708"/>
        <w:jc w:val="both"/>
        <w:rPr>
          <w:sz w:val="28"/>
          <w:szCs w:val="28"/>
        </w:rPr>
      </w:pPr>
      <w:r w:rsidRPr="009D32B9">
        <w:rPr>
          <w:sz w:val="28"/>
          <w:szCs w:val="28"/>
        </w:rPr>
        <w:t>Духовно-нравственное и культурное развитие обучающихся формируется не только в рамках кружкой, но и внеурочной деятельности, в которую на 2020-2021 учебны</w:t>
      </w:r>
      <w:r w:rsidR="00060908">
        <w:rPr>
          <w:sz w:val="28"/>
          <w:szCs w:val="28"/>
        </w:rPr>
        <w:t>й год вовлечены обучающиеся 1-11</w:t>
      </w:r>
      <w:r w:rsidRPr="009D32B9">
        <w:rPr>
          <w:sz w:val="28"/>
          <w:szCs w:val="28"/>
        </w:rPr>
        <w:t>-х классов. Направления, предусмотренные внеурочной деятельностью,</w:t>
      </w:r>
      <w:r w:rsidR="00060908">
        <w:rPr>
          <w:sz w:val="28"/>
          <w:szCs w:val="28"/>
        </w:rPr>
        <w:t xml:space="preserve"> вплетены в планы воспитательной</w:t>
      </w:r>
      <w:r w:rsidRPr="009D32B9">
        <w:rPr>
          <w:sz w:val="28"/>
          <w:szCs w:val="28"/>
        </w:rPr>
        <w:t xml:space="preserve"> работ</w:t>
      </w:r>
      <w:r w:rsidR="00060908">
        <w:rPr>
          <w:sz w:val="28"/>
          <w:szCs w:val="28"/>
        </w:rPr>
        <w:t>ы</w:t>
      </w:r>
      <w:r w:rsidRPr="009D32B9">
        <w:rPr>
          <w:sz w:val="28"/>
          <w:szCs w:val="28"/>
        </w:rPr>
        <w:t xml:space="preserve"> каждого классного руководителя.</w:t>
      </w:r>
    </w:p>
    <w:p w:rsidR="009D32B9" w:rsidRPr="009D32B9" w:rsidRDefault="009D32B9" w:rsidP="009D32B9">
      <w:pPr>
        <w:pStyle w:val="31"/>
        <w:spacing w:after="0"/>
        <w:ind w:left="0" w:firstLine="708"/>
        <w:jc w:val="both"/>
        <w:rPr>
          <w:sz w:val="28"/>
          <w:szCs w:val="28"/>
        </w:rPr>
      </w:pPr>
      <w:r w:rsidRPr="009D32B9">
        <w:rPr>
          <w:sz w:val="28"/>
          <w:szCs w:val="28"/>
        </w:rPr>
        <w:t>1 сентября – День знаний.</w:t>
      </w:r>
    </w:p>
    <w:p w:rsidR="009D32B9" w:rsidRPr="009D32B9" w:rsidRDefault="009D32B9" w:rsidP="009D32B9">
      <w:pPr>
        <w:pStyle w:val="31"/>
        <w:spacing w:after="0"/>
        <w:ind w:left="0" w:firstLine="708"/>
        <w:jc w:val="both"/>
        <w:rPr>
          <w:bCs/>
          <w:sz w:val="28"/>
          <w:szCs w:val="28"/>
          <w:shd w:val="clear" w:color="auto" w:fill="FFFFFF"/>
        </w:rPr>
      </w:pPr>
      <w:r w:rsidRPr="009D32B9">
        <w:rPr>
          <w:sz w:val="28"/>
          <w:szCs w:val="28"/>
          <w:shd w:val="clear" w:color="auto" w:fill="FFFFFF"/>
        </w:rPr>
        <w:t>5 октября был организован поздравительный концерт, посвященный Дню учителя.</w:t>
      </w:r>
    </w:p>
    <w:p w:rsidR="009D32B9" w:rsidRPr="009D32B9" w:rsidRDefault="009D32B9" w:rsidP="009D32B9">
      <w:pPr>
        <w:pStyle w:val="31"/>
        <w:spacing w:after="0"/>
        <w:ind w:left="0" w:firstLine="708"/>
        <w:jc w:val="both"/>
        <w:rPr>
          <w:bCs/>
          <w:sz w:val="28"/>
          <w:szCs w:val="28"/>
          <w:shd w:val="clear" w:color="auto" w:fill="FFFFFF"/>
        </w:rPr>
      </w:pPr>
      <w:r w:rsidRPr="009D32B9">
        <w:rPr>
          <w:bCs/>
          <w:sz w:val="28"/>
          <w:szCs w:val="28"/>
          <w:shd w:val="clear" w:color="auto" w:fill="FFFFFF"/>
        </w:rPr>
        <w:t>25 ноября прошел праздничный концерт, посвященный Дню матери.</w:t>
      </w:r>
    </w:p>
    <w:p w:rsidR="009D32B9" w:rsidRPr="009D32B9" w:rsidRDefault="009D32B9" w:rsidP="009D32B9">
      <w:pPr>
        <w:pStyle w:val="af6"/>
        <w:ind w:firstLine="708"/>
        <w:jc w:val="both"/>
        <w:rPr>
          <w:rFonts w:ascii="Times New Roman" w:hAnsi="Times New Roman" w:cs="Times New Roman"/>
          <w:sz w:val="28"/>
          <w:szCs w:val="28"/>
        </w:rPr>
      </w:pPr>
      <w:r w:rsidRPr="009D32B9">
        <w:rPr>
          <w:rFonts w:ascii="Times New Roman" w:hAnsi="Times New Roman" w:cs="Times New Roman"/>
          <w:bCs/>
          <w:sz w:val="28"/>
          <w:szCs w:val="28"/>
          <w:shd w:val="clear" w:color="auto" w:fill="FFFFFF"/>
        </w:rPr>
        <w:t>К новогодним праздникам в школе был объявлен благотворительный сбор для Ставропольского специализированного дома ребенка для детей с органическим поражением центральной нервной системы, с нарушением психики, г</w:t>
      </w:r>
      <w:r w:rsidRPr="009D32B9">
        <w:rPr>
          <w:rFonts w:ascii="Times New Roman" w:hAnsi="Times New Roman" w:cs="Times New Roman"/>
          <w:sz w:val="28"/>
          <w:szCs w:val="28"/>
        </w:rPr>
        <w:t>осударственного бюджетного стационарного учреждения</w:t>
      </w:r>
      <w:r w:rsidRPr="009D32B9">
        <w:rPr>
          <w:rFonts w:ascii="Times New Roman" w:hAnsi="Times New Roman" w:cs="Times New Roman"/>
          <w:sz w:val="28"/>
          <w:szCs w:val="28"/>
        </w:rPr>
        <w:br/>
        <w:t>социального обслуживания населения</w:t>
      </w:r>
      <w:r w:rsidR="00060908">
        <w:rPr>
          <w:rFonts w:ascii="Times New Roman" w:hAnsi="Times New Roman" w:cs="Times New Roman"/>
          <w:sz w:val="28"/>
          <w:szCs w:val="28"/>
        </w:rPr>
        <w:t>»,</w:t>
      </w:r>
      <w:r w:rsidRPr="009D32B9">
        <w:rPr>
          <w:rFonts w:ascii="Times New Roman" w:hAnsi="Times New Roman" w:cs="Times New Roman"/>
          <w:sz w:val="28"/>
          <w:szCs w:val="28"/>
        </w:rPr>
        <w:t xml:space="preserve"> приюту безнадзорных жи</w:t>
      </w:r>
      <w:r w:rsidR="00060908">
        <w:rPr>
          <w:rFonts w:ascii="Times New Roman" w:hAnsi="Times New Roman" w:cs="Times New Roman"/>
          <w:sz w:val="28"/>
          <w:szCs w:val="28"/>
        </w:rPr>
        <w:t>вотных по Ставропольскому краю «Лучший друг»</w:t>
      </w:r>
      <w:r w:rsidRPr="009D32B9">
        <w:rPr>
          <w:rFonts w:ascii="Times New Roman" w:hAnsi="Times New Roman" w:cs="Times New Roman"/>
          <w:sz w:val="28"/>
          <w:szCs w:val="28"/>
        </w:rPr>
        <w:t>.</w:t>
      </w:r>
    </w:p>
    <w:p w:rsidR="009D32B9" w:rsidRPr="009D32B9" w:rsidRDefault="009D32B9" w:rsidP="009D32B9">
      <w:pPr>
        <w:pStyle w:val="31"/>
        <w:spacing w:after="0"/>
        <w:ind w:left="0" w:firstLine="708"/>
        <w:jc w:val="both"/>
        <w:rPr>
          <w:sz w:val="28"/>
          <w:szCs w:val="28"/>
        </w:rPr>
      </w:pPr>
      <w:r w:rsidRPr="009D32B9">
        <w:rPr>
          <w:bCs/>
          <w:sz w:val="28"/>
          <w:szCs w:val="28"/>
          <w:shd w:val="clear" w:color="auto" w:fill="FFFFFF"/>
        </w:rPr>
        <w:t>Усилиями общешкольного родительского комитета наша школа была оформлена к новогодним праздникам. Вовлеченность в данный процесс обучающихся и их родителей позволяет укрепить связь между семьёй и школой.</w:t>
      </w:r>
    </w:p>
    <w:p w:rsidR="009D32B9" w:rsidRPr="009D32B9" w:rsidRDefault="009D32B9" w:rsidP="009D32B9">
      <w:pPr>
        <w:pStyle w:val="31"/>
        <w:spacing w:after="0"/>
        <w:ind w:left="0" w:firstLine="708"/>
        <w:jc w:val="both"/>
        <w:rPr>
          <w:bCs/>
          <w:sz w:val="28"/>
          <w:szCs w:val="28"/>
          <w:shd w:val="clear" w:color="auto" w:fill="FFFFFF"/>
        </w:rPr>
      </w:pPr>
      <w:r w:rsidRPr="009D32B9">
        <w:rPr>
          <w:bCs/>
          <w:sz w:val="28"/>
          <w:szCs w:val="28"/>
          <w:shd w:val="clear" w:color="auto" w:fill="FFFFFF"/>
        </w:rPr>
        <w:t>В последнюю декаду декабря обучающиеся школы приняли участие во Всероссийской акции «Новогодние окна».</w:t>
      </w:r>
    </w:p>
    <w:p w:rsidR="009D32B9" w:rsidRPr="009D32B9" w:rsidRDefault="009D32B9" w:rsidP="009D32B9">
      <w:pPr>
        <w:pStyle w:val="31"/>
        <w:spacing w:after="0"/>
        <w:ind w:left="0" w:firstLine="708"/>
        <w:jc w:val="both"/>
        <w:rPr>
          <w:bCs/>
          <w:sz w:val="28"/>
          <w:szCs w:val="28"/>
          <w:shd w:val="clear" w:color="auto" w:fill="FFFFFF"/>
        </w:rPr>
      </w:pPr>
      <w:r w:rsidRPr="009D32B9">
        <w:rPr>
          <w:bCs/>
          <w:sz w:val="28"/>
          <w:szCs w:val="28"/>
          <w:shd w:val="clear" w:color="auto" w:fill="FFFFFF"/>
        </w:rPr>
        <w:t xml:space="preserve">Еще одной традицией являются выставки декоративно-прикладного творчества, организуемые </w:t>
      </w:r>
      <w:r w:rsidR="00060908">
        <w:rPr>
          <w:bCs/>
          <w:sz w:val="28"/>
          <w:szCs w:val="28"/>
          <w:shd w:val="clear" w:color="auto" w:fill="FFFFFF"/>
        </w:rPr>
        <w:t xml:space="preserve">учителем технологии </w:t>
      </w:r>
      <w:r w:rsidRPr="009D32B9">
        <w:rPr>
          <w:bCs/>
          <w:sz w:val="28"/>
          <w:szCs w:val="28"/>
          <w:shd w:val="clear" w:color="auto" w:fill="FFFFFF"/>
        </w:rPr>
        <w:t>Ковалевой О.Н.</w:t>
      </w:r>
    </w:p>
    <w:p w:rsidR="009D32B9" w:rsidRPr="009D32B9" w:rsidRDefault="00060908" w:rsidP="004D48FD">
      <w:pPr>
        <w:ind w:firstLine="709"/>
        <w:jc w:val="both"/>
        <w:rPr>
          <w:bCs/>
          <w:sz w:val="28"/>
          <w:szCs w:val="28"/>
          <w:shd w:val="clear" w:color="auto" w:fill="FFFFFF"/>
        </w:rPr>
      </w:pPr>
      <w:r w:rsidRPr="009D32B9">
        <w:rPr>
          <w:bCs/>
          <w:sz w:val="28"/>
          <w:szCs w:val="28"/>
          <w:shd w:val="clear" w:color="auto" w:fill="FFFFFF"/>
        </w:rPr>
        <w:t>12 апреля обучающиеся школы приняли участие в мероприятиях, посвященных Дню космонавтики.</w:t>
      </w:r>
      <w:r>
        <w:rPr>
          <w:bCs/>
          <w:sz w:val="28"/>
          <w:szCs w:val="28"/>
          <w:shd w:val="clear" w:color="auto" w:fill="FFFFFF"/>
        </w:rPr>
        <w:t xml:space="preserve"> В</w:t>
      </w:r>
      <w:r w:rsidR="009D32B9" w:rsidRPr="009D32B9">
        <w:rPr>
          <w:bCs/>
          <w:sz w:val="28"/>
          <w:szCs w:val="28"/>
          <w:shd w:val="clear" w:color="auto" w:fill="FFFFFF"/>
        </w:rPr>
        <w:t xml:space="preserve"> школе прошла выставка работ, посвященных Дню </w:t>
      </w:r>
      <w:r w:rsidR="009D32B9" w:rsidRPr="009D32B9">
        <w:rPr>
          <w:bCs/>
          <w:sz w:val="28"/>
          <w:szCs w:val="28"/>
          <w:shd w:val="clear" w:color="auto" w:fill="FFFFFF"/>
        </w:rPr>
        <w:lastRenderedPageBreak/>
        <w:t>космонавтики.</w:t>
      </w:r>
      <w:r w:rsidR="004D48FD" w:rsidRPr="004D48FD">
        <w:rPr>
          <w:sz w:val="28"/>
          <w:szCs w:val="28"/>
        </w:rPr>
        <w:t xml:space="preserve"> </w:t>
      </w:r>
      <w:r w:rsidR="004D48FD" w:rsidRPr="00D13ADA">
        <w:rPr>
          <w:sz w:val="28"/>
          <w:szCs w:val="28"/>
        </w:rPr>
        <w:t>2021 год-год Науки и научных технологий. К 60-летию первого полета человека в космос проведен Всероссийский Гагаринский урок, выставка</w:t>
      </w:r>
      <w:r w:rsidR="004D48FD" w:rsidRPr="003A2743">
        <w:rPr>
          <w:sz w:val="28"/>
          <w:szCs w:val="28"/>
        </w:rPr>
        <w:t xml:space="preserve"> рисунков «Наш космос», просмотр виртуальной выставки на сайте ГАНИСК «Ставрополье и космос».</w:t>
      </w:r>
    </w:p>
    <w:p w:rsidR="009D32B9" w:rsidRPr="009D32B9" w:rsidRDefault="009D32B9" w:rsidP="009D32B9">
      <w:pPr>
        <w:pStyle w:val="31"/>
        <w:spacing w:after="0"/>
        <w:ind w:left="0" w:firstLine="708"/>
        <w:jc w:val="both"/>
        <w:rPr>
          <w:bCs/>
          <w:sz w:val="28"/>
          <w:szCs w:val="28"/>
          <w:shd w:val="clear" w:color="auto" w:fill="FFFFFF"/>
        </w:rPr>
      </w:pPr>
      <w:r w:rsidRPr="009D32B9">
        <w:rPr>
          <w:bCs/>
          <w:sz w:val="28"/>
          <w:szCs w:val="28"/>
          <w:shd w:val="clear" w:color="auto" w:fill="FFFFFF"/>
        </w:rPr>
        <w:t>28 апреля обучающиеся школы приняли активное участие в акции «Символ добра и скорой помощи».</w:t>
      </w:r>
    </w:p>
    <w:p w:rsidR="009D32B9" w:rsidRPr="009D32B9" w:rsidRDefault="00060908" w:rsidP="009D32B9">
      <w:pPr>
        <w:pStyle w:val="31"/>
        <w:spacing w:after="0"/>
        <w:ind w:left="0" w:firstLine="708"/>
        <w:jc w:val="both"/>
        <w:rPr>
          <w:sz w:val="28"/>
          <w:szCs w:val="28"/>
          <w:shd w:val="clear" w:color="auto" w:fill="FFFFFF"/>
        </w:rPr>
      </w:pPr>
      <w:r>
        <w:rPr>
          <w:sz w:val="28"/>
          <w:szCs w:val="28"/>
          <w:shd w:val="clear" w:color="auto" w:fill="FFFFFF"/>
        </w:rPr>
        <w:t>22</w:t>
      </w:r>
      <w:r w:rsidR="009D32B9" w:rsidRPr="009D32B9">
        <w:rPr>
          <w:sz w:val="28"/>
          <w:szCs w:val="28"/>
          <w:shd w:val="clear" w:color="auto" w:fill="FFFFFF"/>
        </w:rPr>
        <w:t xml:space="preserve"> мая – торжественное мероприятие, посвященное празднованию Последнего звонка собрало в стенах школы учеников</w:t>
      </w:r>
      <w:r>
        <w:rPr>
          <w:sz w:val="28"/>
          <w:szCs w:val="28"/>
          <w:shd w:val="clear" w:color="auto" w:fill="FFFFFF"/>
        </w:rPr>
        <w:t xml:space="preserve"> 1, 11 классов</w:t>
      </w:r>
      <w:r w:rsidR="009D32B9" w:rsidRPr="009D32B9">
        <w:rPr>
          <w:sz w:val="28"/>
          <w:szCs w:val="28"/>
          <w:shd w:val="clear" w:color="auto" w:fill="FFFFFF"/>
        </w:rPr>
        <w:t>, родителей, педагогов.</w:t>
      </w:r>
    </w:p>
    <w:p w:rsidR="009D32B9" w:rsidRPr="009D32B9" w:rsidRDefault="009D32B9" w:rsidP="009D32B9">
      <w:pPr>
        <w:pStyle w:val="31"/>
        <w:spacing w:after="0"/>
        <w:ind w:left="0" w:firstLine="708"/>
        <w:jc w:val="both"/>
        <w:rPr>
          <w:bCs/>
          <w:sz w:val="28"/>
          <w:szCs w:val="28"/>
          <w:shd w:val="clear" w:color="auto" w:fill="FFFFFF"/>
        </w:rPr>
      </w:pPr>
      <w:r w:rsidRPr="009D32B9">
        <w:rPr>
          <w:bCs/>
          <w:sz w:val="28"/>
          <w:szCs w:val="28"/>
          <w:shd w:val="clear" w:color="auto" w:fill="FFFFFF"/>
        </w:rPr>
        <w:t>Систематическим для нашей школы является участие в конкурсах изобразительного искусства и декоративно-прикладного творчества, проводимых центрами дополнительного образования</w:t>
      </w:r>
      <w:r w:rsidR="00060908">
        <w:rPr>
          <w:bCs/>
          <w:sz w:val="28"/>
          <w:szCs w:val="28"/>
          <w:shd w:val="clear" w:color="auto" w:fill="FFFFFF"/>
        </w:rPr>
        <w:t xml:space="preserve"> города</w:t>
      </w:r>
      <w:r w:rsidRPr="009D32B9">
        <w:rPr>
          <w:bCs/>
          <w:sz w:val="28"/>
          <w:szCs w:val="28"/>
          <w:shd w:val="clear" w:color="auto" w:fill="FFFFFF"/>
        </w:rPr>
        <w:t>.</w:t>
      </w:r>
    </w:p>
    <w:p w:rsidR="009D32B9" w:rsidRPr="009D32B9" w:rsidRDefault="009D32B9" w:rsidP="009D32B9">
      <w:pPr>
        <w:ind w:firstLine="567"/>
        <w:jc w:val="both"/>
        <w:rPr>
          <w:sz w:val="28"/>
          <w:szCs w:val="28"/>
        </w:rPr>
      </w:pPr>
      <w:r w:rsidRPr="009D32B9">
        <w:rPr>
          <w:sz w:val="28"/>
          <w:szCs w:val="28"/>
        </w:rPr>
        <w:t>Анализ действующей в школе системы работы дополнительного образования и внеурочной деятельности позволяет сделать вывод об эффективно</w:t>
      </w:r>
      <w:r w:rsidR="00060908">
        <w:rPr>
          <w:sz w:val="28"/>
          <w:szCs w:val="28"/>
        </w:rPr>
        <w:t>сти ее использования в учебно–</w:t>
      </w:r>
      <w:r w:rsidRPr="009D32B9">
        <w:rPr>
          <w:sz w:val="28"/>
          <w:szCs w:val="28"/>
        </w:rPr>
        <w:t>воспитательном процессе:</w:t>
      </w:r>
    </w:p>
    <w:p w:rsidR="009D32B9" w:rsidRPr="009D32B9" w:rsidRDefault="009D32B9" w:rsidP="009D32B9">
      <w:pPr>
        <w:numPr>
          <w:ilvl w:val="0"/>
          <w:numId w:val="4"/>
        </w:numPr>
        <w:jc w:val="both"/>
        <w:rPr>
          <w:sz w:val="28"/>
          <w:szCs w:val="28"/>
        </w:rPr>
      </w:pPr>
      <w:r w:rsidRPr="009D32B9">
        <w:rPr>
          <w:sz w:val="28"/>
          <w:szCs w:val="28"/>
        </w:rPr>
        <w:t>разнообразны направления объединений дополнительного образования;</w:t>
      </w:r>
    </w:p>
    <w:p w:rsidR="009D32B9" w:rsidRPr="009D32B9" w:rsidRDefault="009D32B9" w:rsidP="009D32B9">
      <w:pPr>
        <w:numPr>
          <w:ilvl w:val="0"/>
          <w:numId w:val="4"/>
        </w:numPr>
        <w:jc w:val="both"/>
        <w:rPr>
          <w:sz w:val="28"/>
          <w:szCs w:val="28"/>
        </w:rPr>
      </w:pPr>
      <w:r w:rsidRPr="009D32B9">
        <w:rPr>
          <w:sz w:val="28"/>
          <w:szCs w:val="28"/>
        </w:rPr>
        <w:t>организована занятость детей через деятельность кружков, секций;</w:t>
      </w:r>
    </w:p>
    <w:p w:rsidR="009D32B9" w:rsidRPr="009D32B9" w:rsidRDefault="009D32B9" w:rsidP="009D32B9">
      <w:pPr>
        <w:numPr>
          <w:ilvl w:val="0"/>
          <w:numId w:val="4"/>
        </w:numPr>
        <w:jc w:val="both"/>
        <w:rPr>
          <w:sz w:val="28"/>
          <w:szCs w:val="28"/>
        </w:rPr>
      </w:pPr>
      <w:r w:rsidRPr="009D32B9">
        <w:rPr>
          <w:sz w:val="28"/>
          <w:szCs w:val="28"/>
        </w:rPr>
        <w:t>формы и методы работы с детьми разнообразны и привлекательны для детей, используются новые педагогические и информационные технологии;</w:t>
      </w:r>
    </w:p>
    <w:p w:rsidR="009D32B9" w:rsidRPr="009D32B9" w:rsidRDefault="009D32B9" w:rsidP="009D32B9">
      <w:pPr>
        <w:numPr>
          <w:ilvl w:val="0"/>
          <w:numId w:val="4"/>
        </w:numPr>
        <w:jc w:val="both"/>
        <w:rPr>
          <w:sz w:val="28"/>
          <w:szCs w:val="28"/>
        </w:rPr>
      </w:pPr>
      <w:r w:rsidRPr="009D32B9">
        <w:rPr>
          <w:sz w:val="28"/>
          <w:szCs w:val="28"/>
        </w:rPr>
        <w:t>занятия в предметных кружках оказывают положительное влияние на успеваемость обучающихся по данным предметам.</w:t>
      </w:r>
    </w:p>
    <w:p w:rsidR="009D32B9" w:rsidRPr="009D32B9" w:rsidRDefault="009D32B9" w:rsidP="00060908">
      <w:pPr>
        <w:ind w:firstLine="426"/>
        <w:jc w:val="both"/>
        <w:rPr>
          <w:sz w:val="28"/>
          <w:szCs w:val="28"/>
        </w:rPr>
      </w:pPr>
      <w:r w:rsidRPr="009D32B9">
        <w:rPr>
          <w:sz w:val="28"/>
          <w:szCs w:val="28"/>
        </w:rPr>
        <w:t>Вместе с тем в настоящий момент система дополнительного образования испытывает ряд трудностей, которые нуждаются в устранении. Недостаточно</w:t>
      </w:r>
      <w:r w:rsidR="00060908">
        <w:rPr>
          <w:sz w:val="28"/>
          <w:szCs w:val="28"/>
        </w:rPr>
        <w:t>сть</w:t>
      </w:r>
      <w:r w:rsidRPr="009D32B9">
        <w:rPr>
          <w:sz w:val="28"/>
          <w:szCs w:val="28"/>
        </w:rPr>
        <w:t xml:space="preserve"> кружков культурно-эстетической направленности, полностью отсутствуют кр</w:t>
      </w:r>
      <w:r w:rsidR="00060908">
        <w:rPr>
          <w:sz w:val="28"/>
          <w:szCs w:val="28"/>
        </w:rPr>
        <w:t>ужки технического направления.</w:t>
      </w:r>
    </w:p>
    <w:p w:rsidR="009D32B9" w:rsidRPr="009D32B9" w:rsidRDefault="009D32B9" w:rsidP="009D32B9">
      <w:pPr>
        <w:ind w:firstLine="363"/>
        <w:jc w:val="both"/>
        <w:rPr>
          <w:bCs/>
          <w:sz w:val="28"/>
          <w:szCs w:val="28"/>
        </w:rPr>
      </w:pPr>
    </w:p>
    <w:p w:rsidR="009D32B9" w:rsidRPr="009D32B9" w:rsidRDefault="009D32B9" w:rsidP="009D32B9">
      <w:pPr>
        <w:jc w:val="center"/>
        <w:rPr>
          <w:bCs/>
          <w:sz w:val="28"/>
          <w:szCs w:val="28"/>
        </w:rPr>
      </w:pPr>
      <w:r w:rsidRPr="009D32B9">
        <w:rPr>
          <w:rStyle w:val="af8"/>
          <w:sz w:val="28"/>
          <w:szCs w:val="28"/>
        </w:rPr>
        <w:t>Физическое развитие и культура здоровья</w:t>
      </w:r>
    </w:p>
    <w:p w:rsidR="009D32B9" w:rsidRPr="009D32B9" w:rsidRDefault="009D32B9" w:rsidP="009D32B9">
      <w:pPr>
        <w:ind w:firstLine="363"/>
        <w:jc w:val="center"/>
        <w:rPr>
          <w:sz w:val="28"/>
          <w:szCs w:val="28"/>
        </w:rPr>
      </w:pPr>
      <w:r w:rsidRPr="009D32B9">
        <w:rPr>
          <w:bCs/>
          <w:sz w:val="28"/>
          <w:szCs w:val="28"/>
        </w:rPr>
        <w:t>Воспитание ценностного отношения к себе, образу своей жизни,</w:t>
      </w:r>
    </w:p>
    <w:p w:rsidR="009D32B9" w:rsidRPr="009D32B9" w:rsidRDefault="009D32B9" w:rsidP="009D32B9">
      <w:pPr>
        <w:ind w:left="360"/>
        <w:jc w:val="center"/>
        <w:rPr>
          <w:sz w:val="28"/>
          <w:szCs w:val="28"/>
        </w:rPr>
      </w:pPr>
      <w:r w:rsidRPr="009D32B9">
        <w:rPr>
          <w:bCs/>
          <w:sz w:val="28"/>
          <w:szCs w:val="28"/>
        </w:rPr>
        <w:t>собственному развитию, к здоровьесбережению</w:t>
      </w:r>
    </w:p>
    <w:p w:rsidR="009D32B9" w:rsidRPr="009D32B9" w:rsidRDefault="009D32B9" w:rsidP="009D32B9">
      <w:pPr>
        <w:pStyle w:val="af6"/>
        <w:jc w:val="both"/>
        <w:rPr>
          <w:rFonts w:ascii="Times New Roman" w:hAnsi="Times New Roman" w:cs="Times New Roman"/>
          <w:b/>
          <w:sz w:val="28"/>
          <w:szCs w:val="28"/>
        </w:rPr>
      </w:pPr>
    </w:p>
    <w:p w:rsidR="009D32B9" w:rsidRPr="009D32B9" w:rsidRDefault="00060908" w:rsidP="009D32B9">
      <w:pPr>
        <w:ind w:firstLine="709"/>
        <w:jc w:val="both"/>
        <w:rPr>
          <w:sz w:val="28"/>
          <w:szCs w:val="28"/>
        </w:rPr>
      </w:pPr>
      <w:r>
        <w:rPr>
          <w:sz w:val="28"/>
          <w:szCs w:val="28"/>
        </w:rPr>
        <w:t xml:space="preserve">Одним из </w:t>
      </w:r>
      <w:r w:rsidR="009D32B9" w:rsidRPr="009D32B9">
        <w:rPr>
          <w:sz w:val="28"/>
          <w:szCs w:val="28"/>
        </w:rPr>
        <w:t>напр</w:t>
      </w:r>
      <w:r>
        <w:rPr>
          <w:sz w:val="28"/>
          <w:szCs w:val="28"/>
        </w:rPr>
        <w:t>авлений работы педагогического</w:t>
      </w:r>
      <w:r w:rsidR="009D32B9" w:rsidRPr="009D32B9">
        <w:rPr>
          <w:sz w:val="28"/>
          <w:szCs w:val="28"/>
        </w:rPr>
        <w:t xml:space="preserve"> коллектива является</w:t>
      </w:r>
      <w:r>
        <w:rPr>
          <w:sz w:val="28"/>
          <w:szCs w:val="28"/>
        </w:rPr>
        <w:t xml:space="preserve"> деятельность, направленная на </w:t>
      </w:r>
      <w:r w:rsidR="009D32B9" w:rsidRPr="009D32B9">
        <w:rPr>
          <w:sz w:val="28"/>
          <w:szCs w:val="28"/>
        </w:rPr>
        <w:t>организа</w:t>
      </w:r>
      <w:r>
        <w:rPr>
          <w:sz w:val="28"/>
          <w:szCs w:val="28"/>
        </w:rPr>
        <w:t>цию здоровьесберегающего учебно–воспитательного процесса,</w:t>
      </w:r>
      <w:r w:rsidR="009D32B9" w:rsidRPr="009D32B9">
        <w:rPr>
          <w:sz w:val="28"/>
          <w:szCs w:val="28"/>
        </w:rPr>
        <w:t xml:space="preserve"> решение следующих задач:</w:t>
      </w:r>
    </w:p>
    <w:p w:rsidR="009D32B9" w:rsidRPr="009D32B9" w:rsidRDefault="009D32B9" w:rsidP="00060908">
      <w:pPr>
        <w:numPr>
          <w:ilvl w:val="0"/>
          <w:numId w:val="3"/>
        </w:numPr>
        <w:tabs>
          <w:tab w:val="clear" w:pos="720"/>
        </w:tabs>
        <w:ind w:left="0" w:firstLine="567"/>
        <w:jc w:val="both"/>
        <w:rPr>
          <w:sz w:val="28"/>
          <w:szCs w:val="28"/>
        </w:rPr>
      </w:pPr>
      <w:r w:rsidRPr="009D32B9">
        <w:rPr>
          <w:sz w:val="28"/>
          <w:szCs w:val="28"/>
        </w:rPr>
        <w:t>формирование у подрастающего поколения ответственного отношения к своему здоровью и потребности в здоровом образе жизни;</w:t>
      </w:r>
    </w:p>
    <w:p w:rsidR="009D32B9" w:rsidRPr="009D32B9" w:rsidRDefault="009D32B9" w:rsidP="00060908">
      <w:pPr>
        <w:numPr>
          <w:ilvl w:val="0"/>
          <w:numId w:val="3"/>
        </w:numPr>
        <w:tabs>
          <w:tab w:val="clear" w:pos="720"/>
        </w:tabs>
        <w:ind w:left="0" w:firstLine="567"/>
        <w:jc w:val="both"/>
        <w:rPr>
          <w:sz w:val="28"/>
          <w:szCs w:val="28"/>
        </w:rPr>
      </w:pPr>
      <w:r w:rsidRPr="009D32B9">
        <w:rPr>
          <w:sz w:val="28"/>
          <w:szCs w:val="28"/>
        </w:rPr>
        <w:t>создание равных условий для занятий физической культурой и спортом, для развивающего отдыха и оздоровления детей, включая детей с ограниченными возможностями здоровья, детей, находящихся в трудной жизненной ситуации, в том числе на основе развития спортивной инфраструктуры и повышения эффективности ее использования;</w:t>
      </w:r>
    </w:p>
    <w:p w:rsidR="009D32B9" w:rsidRPr="009D32B9" w:rsidRDefault="009D32B9" w:rsidP="00060908">
      <w:pPr>
        <w:numPr>
          <w:ilvl w:val="0"/>
          <w:numId w:val="3"/>
        </w:numPr>
        <w:tabs>
          <w:tab w:val="clear" w:pos="720"/>
        </w:tabs>
        <w:ind w:left="0" w:firstLine="567"/>
        <w:jc w:val="both"/>
        <w:rPr>
          <w:sz w:val="28"/>
          <w:szCs w:val="28"/>
        </w:rPr>
      </w:pPr>
      <w:r w:rsidRPr="009D32B9">
        <w:rPr>
          <w:sz w:val="28"/>
          <w:szCs w:val="28"/>
        </w:rPr>
        <w:t>привитие культуры безопасной жизнедеятельности, профилактика вредных привычек;</w:t>
      </w:r>
    </w:p>
    <w:p w:rsidR="009D32B9" w:rsidRPr="009D32B9" w:rsidRDefault="009D32B9" w:rsidP="00060908">
      <w:pPr>
        <w:numPr>
          <w:ilvl w:val="0"/>
          <w:numId w:val="3"/>
        </w:numPr>
        <w:tabs>
          <w:tab w:val="clear" w:pos="720"/>
        </w:tabs>
        <w:ind w:left="0" w:firstLine="567"/>
        <w:jc w:val="both"/>
        <w:rPr>
          <w:sz w:val="28"/>
          <w:szCs w:val="28"/>
        </w:rPr>
      </w:pPr>
      <w:r w:rsidRPr="009D32B9">
        <w:rPr>
          <w:sz w:val="28"/>
          <w:szCs w:val="28"/>
        </w:rPr>
        <w:t>формирование в детской среде системы мотивации к активному и здоровому образу жизни, занятиям спортом, развитие культуры здорового питания и трезвости; распространение позитивных моделей участия в массовых общественно-спортивных мероприятиях.</w:t>
      </w:r>
    </w:p>
    <w:p w:rsidR="009D32B9" w:rsidRPr="009D32B9" w:rsidRDefault="009D32B9" w:rsidP="00060908">
      <w:pPr>
        <w:pStyle w:val="a9"/>
        <w:tabs>
          <w:tab w:val="left" w:pos="0"/>
        </w:tabs>
        <w:spacing w:after="0"/>
        <w:ind w:left="0" w:firstLine="709"/>
        <w:jc w:val="both"/>
        <w:rPr>
          <w:sz w:val="28"/>
          <w:szCs w:val="28"/>
        </w:rPr>
      </w:pPr>
      <w:r w:rsidRPr="009D32B9">
        <w:rPr>
          <w:sz w:val="28"/>
          <w:szCs w:val="28"/>
        </w:rPr>
        <w:lastRenderedPageBreak/>
        <w:t>В школе проводится регулярный мо</w:t>
      </w:r>
      <w:r w:rsidR="00060908">
        <w:rPr>
          <w:sz w:val="28"/>
          <w:szCs w:val="28"/>
        </w:rPr>
        <w:t xml:space="preserve">ниторинг здоровья обучающихся. </w:t>
      </w:r>
      <w:r w:rsidRPr="009D32B9">
        <w:rPr>
          <w:sz w:val="28"/>
          <w:szCs w:val="28"/>
        </w:rPr>
        <w:t>Результаты систематизируются и анализир</w:t>
      </w:r>
      <w:r w:rsidR="00060908">
        <w:rPr>
          <w:sz w:val="28"/>
          <w:szCs w:val="28"/>
        </w:rPr>
        <w:t xml:space="preserve">уются, нацеливая на дальнейшую </w:t>
      </w:r>
      <w:r w:rsidRPr="009D32B9">
        <w:rPr>
          <w:sz w:val="28"/>
          <w:szCs w:val="28"/>
        </w:rPr>
        <w:t>корректирующую деятельность.</w:t>
      </w:r>
    </w:p>
    <w:p w:rsidR="009D32B9" w:rsidRPr="009D32B9" w:rsidRDefault="009D32B9" w:rsidP="009D32B9">
      <w:pPr>
        <w:shd w:val="clear" w:color="auto" w:fill="FFFFFF"/>
        <w:tabs>
          <w:tab w:val="left" w:pos="675"/>
        </w:tabs>
        <w:ind w:firstLine="709"/>
        <w:jc w:val="both"/>
        <w:rPr>
          <w:iCs/>
          <w:spacing w:val="-3"/>
          <w:sz w:val="28"/>
          <w:szCs w:val="28"/>
        </w:rPr>
      </w:pPr>
      <w:r w:rsidRPr="009D32B9">
        <w:rPr>
          <w:iCs/>
          <w:spacing w:val="-3"/>
          <w:sz w:val="28"/>
          <w:szCs w:val="28"/>
        </w:rPr>
        <w:t>На протяжении учебного года в школе работали спортивные секции: «Волейбол», «Баскетбол», «Тхэквондо»</w:t>
      </w:r>
      <w:r w:rsidRPr="009D32B9">
        <w:rPr>
          <w:i/>
          <w:iCs/>
          <w:spacing w:val="-3"/>
          <w:sz w:val="28"/>
          <w:szCs w:val="28"/>
        </w:rPr>
        <w:t>.</w:t>
      </w:r>
      <w:r w:rsidRPr="009D32B9">
        <w:rPr>
          <w:iCs/>
          <w:spacing w:val="-3"/>
          <w:sz w:val="28"/>
          <w:szCs w:val="28"/>
        </w:rPr>
        <w:t xml:space="preserve"> Систематически проходят массовые спортивные соревнования, посвященные Дню Защитника Отечества, Дню здоровья. Обучающиеся школы принимают участия в легкоатлетических эстафетах, </w:t>
      </w:r>
      <w:r w:rsidR="00060908">
        <w:rPr>
          <w:iCs/>
          <w:spacing w:val="-3"/>
          <w:sz w:val="28"/>
          <w:szCs w:val="28"/>
        </w:rPr>
        <w:t xml:space="preserve">в спортивных соревнованиях </w:t>
      </w:r>
      <w:r w:rsidRPr="009D32B9">
        <w:rPr>
          <w:iCs/>
          <w:spacing w:val="-3"/>
          <w:sz w:val="28"/>
          <w:szCs w:val="28"/>
        </w:rPr>
        <w:t>по волейболу, футболу, становятся призерами этих соревнований.</w:t>
      </w:r>
    </w:p>
    <w:p w:rsidR="009D32B9" w:rsidRPr="009D32B9" w:rsidRDefault="009D32B9" w:rsidP="009D32B9">
      <w:pPr>
        <w:shd w:val="clear" w:color="auto" w:fill="FFFFFF"/>
        <w:tabs>
          <w:tab w:val="left" w:pos="675"/>
        </w:tabs>
        <w:ind w:firstLine="709"/>
        <w:jc w:val="both"/>
        <w:rPr>
          <w:sz w:val="28"/>
          <w:szCs w:val="28"/>
          <w:shd w:val="clear" w:color="auto" w:fill="FFFFFF"/>
        </w:rPr>
      </w:pPr>
      <w:r w:rsidRPr="009D32B9">
        <w:rPr>
          <w:sz w:val="28"/>
          <w:szCs w:val="28"/>
          <w:shd w:val="clear" w:color="auto" w:fill="FFFFFF"/>
        </w:rPr>
        <w:t>30 ноября обучающиеся школы приняли участие в едином открытом уроке по безопасности дорожного движения.</w:t>
      </w:r>
    </w:p>
    <w:p w:rsidR="009D32B9" w:rsidRPr="009D32B9" w:rsidRDefault="009D32B9" w:rsidP="009D32B9">
      <w:pPr>
        <w:shd w:val="clear" w:color="auto" w:fill="FFFFFF"/>
        <w:tabs>
          <w:tab w:val="left" w:pos="675"/>
        </w:tabs>
        <w:ind w:firstLine="709"/>
        <w:jc w:val="both"/>
        <w:rPr>
          <w:sz w:val="28"/>
          <w:szCs w:val="28"/>
          <w:shd w:val="clear" w:color="auto" w:fill="FFFFFF"/>
        </w:rPr>
      </w:pPr>
      <w:r w:rsidRPr="009D32B9">
        <w:rPr>
          <w:sz w:val="28"/>
          <w:szCs w:val="28"/>
          <w:shd w:val="clear" w:color="auto" w:fill="FFFFFF"/>
        </w:rPr>
        <w:t>23 января состоялась дружеская встреча по волейболу среди обучающихся 7-х классов.</w:t>
      </w:r>
    </w:p>
    <w:p w:rsidR="009D32B9" w:rsidRPr="009D32B9" w:rsidRDefault="009D32B9" w:rsidP="009D32B9">
      <w:pPr>
        <w:shd w:val="clear" w:color="auto" w:fill="FFFFFF"/>
        <w:tabs>
          <w:tab w:val="left" w:pos="675"/>
        </w:tabs>
        <w:ind w:firstLine="709"/>
        <w:jc w:val="both"/>
        <w:rPr>
          <w:sz w:val="28"/>
          <w:szCs w:val="28"/>
          <w:shd w:val="clear" w:color="auto" w:fill="FFFFFF"/>
        </w:rPr>
      </w:pPr>
      <w:r w:rsidRPr="009D32B9">
        <w:rPr>
          <w:sz w:val="28"/>
          <w:szCs w:val="28"/>
          <w:shd w:val="clear" w:color="auto" w:fill="FFFFFF"/>
        </w:rPr>
        <w:t xml:space="preserve">4 февраля в рамках месячника оборонно-массовой и спортивной работы обучающиеся </w:t>
      </w:r>
      <w:r w:rsidR="00060908">
        <w:rPr>
          <w:sz w:val="28"/>
          <w:szCs w:val="28"/>
          <w:shd w:val="clear" w:color="auto" w:fill="FFFFFF"/>
        </w:rPr>
        <w:t xml:space="preserve">9-10-х классов приняли участие </w:t>
      </w:r>
      <w:r w:rsidRPr="009D32B9">
        <w:rPr>
          <w:sz w:val="28"/>
          <w:szCs w:val="28"/>
          <w:shd w:val="clear" w:color="auto" w:fill="FFFFFF"/>
        </w:rPr>
        <w:t>в школьном этапе Всероссийских президентских спортивных игр.</w:t>
      </w:r>
    </w:p>
    <w:p w:rsidR="009D32B9" w:rsidRPr="009D32B9" w:rsidRDefault="009D32B9" w:rsidP="009D32B9">
      <w:pPr>
        <w:shd w:val="clear" w:color="auto" w:fill="FFFFFF"/>
        <w:tabs>
          <w:tab w:val="left" w:pos="675"/>
        </w:tabs>
        <w:ind w:firstLine="709"/>
        <w:jc w:val="both"/>
        <w:rPr>
          <w:sz w:val="28"/>
          <w:szCs w:val="28"/>
          <w:shd w:val="clear" w:color="auto" w:fill="FFFFFF"/>
        </w:rPr>
      </w:pPr>
      <w:r w:rsidRPr="009D32B9">
        <w:rPr>
          <w:sz w:val="28"/>
          <w:szCs w:val="28"/>
          <w:shd w:val="clear" w:color="auto" w:fill="FFFFFF"/>
        </w:rPr>
        <w:t>7 апреля обучающиеся школы вместе со своими педагогами приняли участие в мероприятиях, посвященных всемирному Дню здоровья.</w:t>
      </w:r>
    </w:p>
    <w:p w:rsidR="009D32B9" w:rsidRPr="009D32B9" w:rsidRDefault="009D32B9" w:rsidP="009D32B9">
      <w:pPr>
        <w:shd w:val="clear" w:color="auto" w:fill="FFFFFF"/>
        <w:tabs>
          <w:tab w:val="left" w:pos="675"/>
        </w:tabs>
        <w:ind w:firstLine="709"/>
        <w:jc w:val="both"/>
        <w:rPr>
          <w:iCs/>
          <w:spacing w:val="-3"/>
          <w:sz w:val="28"/>
          <w:szCs w:val="28"/>
        </w:rPr>
      </w:pPr>
      <w:r w:rsidRPr="009D32B9">
        <w:rPr>
          <w:sz w:val="28"/>
          <w:szCs w:val="28"/>
          <w:shd w:val="clear" w:color="auto" w:fill="FFFFFF"/>
        </w:rPr>
        <w:t>10 апреля в рамках месячника здоровья в школе прошли уже ставшие традиционными соревнования по волейболу между обучающимися школы и родительской общественность</w:t>
      </w:r>
      <w:r w:rsidR="00060908">
        <w:rPr>
          <w:sz w:val="28"/>
          <w:szCs w:val="28"/>
          <w:shd w:val="clear" w:color="auto" w:fill="FFFFFF"/>
        </w:rPr>
        <w:t>ю</w:t>
      </w:r>
      <w:r w:rsidRPr="009D32B9">
        <w:rPr>
          <w:sz w:val="28"/>
          <w:szCs w:val="28"/>
          <w:shd w:val="clear" w:color="auto" w:fill="FFFFFF"/>
        </w:rPr>
        <w:t>.</w:t>
      </w:r>
    </w:p>
    <w:p w:rsidR="009D32B9" w:rsidRPr="009D32B9" w:rsidRDefault="009D32B9" w:rsidP="009D32B9">
      <w:pPr>
        <w:shd w:val="clear" w:color="auto" w:fill="FFFFFF"/>
        <w:ind w:firstLine="708"/>
        <w:jc w:val="both"/>
        <w:rPr>
          <w:sz w:val="28"/>
          <w:szCs w:val="28"/>
        </w:rPr>
      </w:pPr>
      <w:r w:rsidRPr="009D32B9">
        <w:rPr>
          <w:sz w:val="28"/>
          <w:szCs w:val="28"/>
        </w:rPr>
        <w:t>Деятельность школы по сохранению и укреплению здоровья обучающихся организована на хорошем уровне, но следует продолжить информационно-консультативную работу для родителей и обучающихся с привлечением врачей-специалистов.</w:t>
      </w:r>
    </w:p>
    <w:p w:rsidR="009D32B9" w:rsidRPr="009D32B9" w:rsidRDefault="009D32B9" w:rsidP="009D32B9">
      <w:pPr>
        <w:ind w:firstLine="709"/>
        <w:jc w:val="both"/>
        <w:rPr>
          <w:sz w:val="28"/>
          <w:szCs w:val="28"/>
        </w:rPr>
      </w:pPr>
      <w:r w:rsidRPr="009D32B9">
        <w:rPr>
          <w:sz w:val="28"/>
          <w:szCs w:val="28"/>
        </w:rPr>
        <w:t xml:space="preserve">В течение учебного года в школе проводится плановая </w:t>
      </w:r>
      <w:r w:rsidRPr="009D32B9">
        <w:rPr>
          <w:bCs/>
          <w:sz w:val="28"/>
          <w:szCs w:val="28"/>
        </w:rPr>
        <w:t>работа по предупреждению детского дорожно-транспортного травматизма обучающихся</w:t>
      </w:r>
      <w:r w:rsidRPr="009D32B9">
        <w:rPr>
          <w:b/>
          <w:bCs/>
          <w:sz w:val="28"/>
          <w:szCs w:val="28"/>
        </w:rPr>
        <w:t>,</w:t>
      </w:r>
      <w:r w:rsidRPr="009D32B9">
        <w:rPr>
          <w:sz w:val="28"/>
          <w:szCs w:val="28"/>
        </w:rPr>
        <w:t xml:space="preserve"> обучение школьников правилам безопасного поведения на улицах и дорогах. В начальной школе в каждом кабинете оформлены уголки по безопасности дорожного движения. В кабинетах среднего и старшего звена в классных уголках предусмотрена рубрика по безопасности дорожного движения, где размещаются советы обучающимся, как нужно вести себя на улице, чтобы не попасть в ДТП, рекомендации родителям.</w:t>
      </w:r>
    </w:p>
    <w:p w:rsidR="009D32B9" w:rsidRPr="009D32B9" w:rsidRDefault="009D32B9" w:rsidP="009D32B9">
      <w:pPr>
        <w:ind w:firstLine="709"/>
        <w:jc w:val="both"/>
        <w:rPr>
          <w:sz w:val="28"/>
          <w:szCs w:val="28"/>
        </w:rPr>
      </w:pPr>
      <w:r w:rsidRPr="009D32B9">
        <w:rPr>
          <w:sz w:val="28"/>
          <w:szCs w:val="28"/>
        </w:rPr>
        <w:t xml:space="preserve">В школе организована работа объединения ЮИД. Согласно плану объединения проводились внеклассные мероприятия по ПДД. В соответствии с планом воспитательной работы в апреле проведен контрольный срез по ПДД. Процент неудовлетворительных результатов составил 7,7%. Профилактическая деятельность школы ведется в тесном </w:t>
      </w:r>
      <w:r w:rsidR="00EF613C">
        <w:rPr>
          <w:sz w:val="28"/>
          <w:szCs w:val="28"/>
        </w:rPr>
        <w:t xml:space="preserve">контакте с сотрудниками ГИБДД. </w:t>
      </w:r>
      <w:r w:rsidRPr="009D32B9">
        <w:rPr>
          <w:sz w:val="28"/>
          <w:szCs w:val="28"/>
        </w:rPr>
        <w:t xml:space="preserve">В течение учебного года проводились профилактические беседы с </w:t>
      </w:r>
      <w:r w:rsidR="00EF613C">
        <w:rPr>
          <w:sz w:val="28"/>
          <w:szCs w:val="28"/>
        </w:rPr>
        <w:t>об</w:t>
      </w:r>
      <w:r w:rsidRPr="009D32B9">
        <w:rPr>
          <w:sz w:val="28"/>
          <w:szCs w:val="28"/>
        </w:rPr>
        <w:t>уча</w:t>
      </w:r>
      <w:r w:rsidR="00EF613C">
        <w:rPr>
          <w:sz w:val="28"/>
          <w:szCs w:val="28"/>
        </w:rPr>
        <w:t>ю</w:t>
      </w:r>
      <w:r w:rsidRPr="009D32B9">
        <w:rPr>
          <w:sz w:val="28"/>
          <w:szCs w:val="28"/>
        </w:rPr>
        <w:t>щимися 1-11 классов: «Ответственность на дороге», «Ремни безопасности», «</w:t>
      </w:r>
      <w:r w:rsidR="00EF613C">
        <w:rPr>
          <w:sz w:val="28"/>
          <w:szCs w:val="28"/>
        </w:rPr>
        <w:t>Транспорт и дети», «Светоотраж</w:t>
      </w:r>
      <w:r w:rsidRPr="009D32B9">
        <w:rPr>
          <w:sz w:val="28"/>
          <w:szCs w:val="28"/>
        </w:rPr>
        <w:t xml:space="preserve">ающие элементы на одежде и их роль в профилактике травматизма на дорогах». Классными руководителями в течение года проводятся тематические классные часы по ПДД, тематика которых записывается в журнал ПДД. В работе по профилактике детского дорожно-транспортного травматизма, кроме изучения Правил дорожного движения по школьной программе, большое значение придаётся внеклассной работе с </w:t>
      </w:r>
      <w:r w:rsidR="00EF613C">
        <w:rPr>
          <w:sz w:val="28"/>
          <w:szCs w:val="28"/>
        </w:rPr>
        <w:t>об</w:t>
      </w:r>
      <w:r w:rsidRPr="009D32B9">
        <w:rPr>
          <w:sz w:val="28"/>
          <w:szCs w:val="28"/>
        </w:rPr>
        <w:t>уча</w:t>
      </w:r>
      <w:r w:rsidR="00EF613C">
        <w:rPr>
          <w:sz w:val="28"/>
          <w:szCs w:val="28"/>
        </w:rPr>
        <w:t>ю</w:t>
      </w:r>
      <w:r w:rsidRPr="009D32B9">
        <w:rPr>
          <w:sz w:val="28"/>
          <w:szCs w:val="28"/>
        </w:rPr>
        <w:t>щимися.</w:t>
      </w:r>
    </w:p>
    <w:p w:rsidR="00EF613C" w:rsidRDefault="009D32B9" w:rsidP="00EF613C">
      <w:pPr>
        <w:ind w:firstLine="709"/>
        <w:jc w:val="both"/>
        <w:rPr>
          <w:sz w:val="28"/>
          <w:szCs w:val="28"/>
        </w:rPr>
      </w:pPr>
      <w:r w:rsidRPr="009D32B9">
        <w:rPr>
          <w:sz w:val="28"/>
          <w:szCs w:val="28"/>
        </w:rPr>
        <w:lastRenderedPageBreak/>
        <w:t>К сожалению, случаи травматизма все же имеют место быть. По факту каждого из них проводится педагогическое расследование, информирование обучающихся, родителей, внеплановые беседы и инструктажи.</w:t>
      </w:r>
    </w:p>
    <w:p w:rsidR="009D32B9" w:rsidRPr="009D32B9" w:rsidRDefault="009D32B9" w:rsidP="00EF613C">
      <w:pPr>
        <w:ind w:firstLine="709"/>
        <w:jc w:val="both"/>
        <w:rPr>
          <w:sz w:val="28"/>
          <w:szCs w:val="28"/>
        </w:rPr>
      </w:pPr>
      <w:r w:rsidRPr="009D32B9">
        <w:rPr>
          <w:sz w:val="28"/>
          <w:szCs w:val="28"/>
        </w:rPr>
        <w:t>На родительских собраниях классными руководителями рассматривались следующие вопросы: «Дисциплина на улице – залог безопасности пешеходов», «Для чего нужны правила дорожного движения и что они собой представляют», «Типичные случаи детского дорожно-транспортного травматизма и меры его предупреждения», «Роль взрослых в обучении детей правилам поведения на улицах». Большую помощь в организации работы по изучению ПДД оказывает школьная библиотека. Обучающиеся школы принимают участие в районных конкурсах. Однако в 2021-2022 учебном году необходимо улучшить агитационную работу кружка ЮИД, принимать участие в городских и всероссийских конкурсах, оборудовать площадку для изучения ПДД.</w:t>
      </w:r>
    </w:p>
    <w:p w:rsidR="009D32B9" w:rsidRPr="009D32B9" w:rsidRDefault="009D32B9" w:rsidP="009D32B9">
      <w:pPr>
        <w:jc w:val="center"/>
        <w:rPr>
          <w:sz w:val="28"/>
          <w:szCs w:val="28"/>
        </w:rPr>
      </w:pPr>
    </w:p>
    <w:p w:rsidR="009D32B9" w:rsidRPr="009D32B9" w:rsidRDefault="009D32B9" w:rsidP="009D32B9">
      <w:pPr>
        <w:jc w:val="center"/>
        <w:rPr>
          <w:b/>
          <w:bCs/>
          <w:sz w:val="28"/>
          <w:szCs w:val="28"/>
        </w:rPr>
      </w:pPr>
      <w:r w:rsidRPr="009D32B9">
        <w:rPr>
          <w:b/>
          <w:bCs/>
          <w:sz w:val="28"/>
          <w:szCs w:val="28"/>
        </w:rPr>
        <w:t>Экономическое и семейное воспитание</w:t>
      </w:r>
    </w:p>
    <w:p w:rsidR="009D32B9" w:rsidRPr="009D32B9" w:rsidRDefault="009D32B9" w:rsidP="009D32B9">
      <w:pPr>
        <w:jc w:val="center"/>
        <w:rPr>
          <w:bCs/>
          <w:sz w:val="28"/>
          <w:szCs w:val="28"/>
        </w:rPr>
      </w:pPr>
      <w:r w:rsidRPr="009D32B9">
        <w:rPr>
          <w:bCs/>
          <w:sz w:val="28"/>
          <w:szCs w:val="28"/>
        </w:rPr>
        <w:t>Просветительская работа с родител</w:t>
      </w:r>
      <w:r w:rsidR="00EF613C">
        <w:rPr>
          <w:bCs/>
          <w:sz w:val="28"/>
          <w:szCs w:val="28"/>
        </w:rPr>
        <w:t>ями (законными представителями)</w:t>
      </w:r>
    </w:p>
    <w:p w:rsidR="009D32B9" w:rsidRPr="009D32B9" w:rsidRDefault="009D32B9" w:rsidP="009D32B9">
      <w:pPr>
        <w:jc w:val="both"/>
        <w:rPr>
          <w:bCs/>
          <w:i/>
          <w:sz w:val="28"/>
          <w:szCs w:val="28"/>
        </w:rPr>
      </w:pPr>
    </w:p>
    <w:p w:rsidR="009D32B9" w:rsidRPr="009D32B9" w:rsidRDefault="009D32B9" w:rsidP="009D32B9">
      <w:pPr>
        <w:ind w:firstLine="708"/>
        <w:jc w:val="both"/>
        <w:rPr>
          <w:bCs/>
          <w:sz w:val="28"/>
          <w:szCs w:val="28"/>
        </w:rPr>
      </w:pPr>
      <w:r w:rsidRPr="009D32B9">
        <w:rPr>
          <w:bCs/>
          <w:sz w:val="28"/>
          <w:szCs w:val="28"/>
        </w:rPr>
        <w:t>В школе разработана те</w:t>
      </w:r>
      <w:r w:rsidR="00EF613C">
        <w:rPr>
          <w:bCs/>
          <w:sz w:val="28"/>
          <w:szCs w:val="28"/>
        </w:rPr>
        <w:t xml:space="preserve">матика родительских всеобучей. </w:t>
      </w:r>
      <w:r w:rsidRPr="009D32B9">
        <w:rPr>
          <w:bCs/>
          <w:sz w:val="28"/>
          <w:szCs w:val="28"/>
        </w:rPr>
        <w:t>Были проведены родительские всеобучи для родите</w:t>
      </w:r>
      <w:r w:rsidR="00EF613C">
        <w:rPr>
          <w:bCs/>
          <w:sz w:val="28"/>
          <w:szCs w:val="28"/>
        </w:rPr>
        <w:t xml:space="preserve">лей 1-11 классов по проблемам, </w:t>
      </w:r>
      <w:r w:rsidRPr="009D32B9">
        <w:rPr>
          <w:bCs/>
          <w:sz w:val="28"/>
          <w:szCs w:val="28"/>
        </w:rPr>
        <w:t>актуальным для родителей, а также по проблеме антитеррористической безопасности, об ответственности родителей за жизнь и здоровье детей в летний период. Интерес родителей всех возрастных групп школьников выз</w:t>
      </w:r>
      <w:r w:rsidR="00EF613C">
        <w:rPr>
          <w:bCs/>
          <w:sz w:val="28"/>
          <w:szCs w:val="28"/>
        </w:rPr>
        <w:t>ы</w:t>
      </w:r>
      <w:r w:rsidRPr="009D32B9">
        <w:rPr>
          <w:bCs/>
          <w:sz w:val="28"/>
          <w:szCs w:val="28"/>
        </w:rPr>
        <w:t>вают общешкольные родительские собрания, на которое были приглашены специалисты, социальные партнеры: Белякович Н. В., психолог ГБУСО «Психологический центр «Альгис» и Орлянская Н. А., инспектор информационного отдела ОГИБДД УМВД России (17.09.2020, 12.03.2021).</w:t>
      </w:r>
    </w:p>
    <w:p w:rsidR="009D32B9" w:rsidRPr="009D32B9" w:rsidRDefault="009D32B9" w:rsidP="00EF613C">
      <w:pPr>
        <w:ind w:firstLine="709"/>
        <w:jc w:val="both"/>
        <w:rPr>
          <w:bCs/>
          <w:sz w:val="28"/>
          <w:szCs w:val="28"/>
        </w:rPr>
      </w:pPr>
      <w:r w:rsidRPr="009D32B9">
        <w:rPr>
          <w:bCs/>
          <w:sz w:val="28"/>
          <w:szCs w:val="28"/>
        </w:rPr>
        <w:t>Были организованы:</w:t>
      </w:r>
    </w:p>
    <w:p w:rsidR="009D32B9" w:rsidRPr="009D32B9" w:rsidRDefault="009D32B9" w:rsidP="009D32B9">
      <w:pPr>
        <w:ind w:firstLine="708"/>
        <w:jc w:val="both"/>
        <w:rPr>
          <w:bCs/>
          <w:sz w:val="28"/>
          <w:szCs w:val="28"/>
        </w:rPr>
      </w:pPr>
      <w:r w:rsidRPr="009D32B9">
        <w:rPr>
          <w:bCs/>
          <w:sz w:val="28"/>
          <w:szCs w:val="28"/>
        </w:rPr>
        <w:t xml:space="preserve"> </w:t>
      </w:r>
      <w:r w:rsidR="00EF613C">
        <w:rPr>
          <w:bCs/>
          <w:sz w:val="28"/>
          <w:szCs w:val="28"/>
        </w:rPr>
        <w:t xml:space="preserve">- лекторская работа родителей, имеющих профессиональные компетенции </w:t>
      </w:r>
      <w:r w:rsidRPr="009D32B9">
        <w:rPr>
          <w:bCs/>
          <w:sz w:val="28"/>
          <w:szCs w:val="28"/>
        </w:rPr>
        <w:t>по различным направлениям для обучающихся по важным темам здоровьесбережения, безопасности жизнедеятельности;</w:t>
      </w:r>
    </w:p>
    <w:p w:rsidR="009D32B9" w:rsidRPr="009D32B9" w:rsidRDefault="009D32B9" w:rsidP="009D32B9">
      <w:pPr>
        <w:ind w:firstLine="708"/>
        <w:jc w:val="both"/>
        <w:rPr>
          <w:bCs/>
          <w:sz w:val="28"/>
          <w:szCs w:val="28"/>
        </w:rPr>
      </w:pPr>
      <w:r w:rsidRPr="009D32B9">
        <w:rPr>
          <w:bCs/>
          <w:sz w:val="28"/>
          <w:szCs w:val="28"/>
        </w:rPr>
        <w:t xml:space="preserve"> - мастер-классы </w:t>
      </w:r>
      <w:r w:rsidR="00EF613C">
        <w:rPr>
          <w:bCs/>
          <w:sz w:val="28"/>
          <w:szCs w:val="28"/>
        </w:rPr>
        <w:t xml:space="preserve">для </w:t>
      </w:r>
      <w:r w:rsidRPr="009D32B9">
        <w:rPr>
          <w:bCs/>
          <w:sz w:val="28"/>
          <w:szCs w:val="28"/>
        </w:rPr>
        <w:t>родителей (законных представителей);</w:t>
      </w:r>
    </w:p>
    <w:p w:rsidR="009D32B9" w:rsidRPr="009D32B9" w:rsidRDefault="009D32B9" w:rsidP="009D32B9">
      <w:pPr>
        <w:ind w:firstLine="708"/>
        <w:jc w:val="both"/>
        <w:rPr>
          <w:bCs/>
          <w:sz w:val="28"/>
          <w:szCs w:val="28"/>
        </w:rPr>
      </w:pPr>
      <w:r w:rsidRPr="009D32B9">
        <w:rPr>
          <w:bCs/>
          <w:sz w:val="28"/>
          <w:szCs w:val="28"/>
        </w:rPr>
        <w:t xml:space="preserve"> - участие родителей в конкурсах, спектаклях;</w:t>
      </w:r>
    </w:p>
    <w:p w:rsidR="009D32B9" w:rsidRPr="009D32B9" w:rsidRDefault="009D32B9" w:rsidP="009D32B9">
      <w:pPr>
        <w:ind w:firstLine="708"/>
        <w:jc w:val="both"/>
        <w:rPr>
          <w:bCs/>
          <w:sz w:val="28"/>
          <w:szCs w:val="28"/>
        </w:rPr>
      </w:pPr>
      <w:r w:rsidRPr="009D32B9">
        <w:rPr>
          <w:bCs/>
          <w:sz w:val="28"/>
          <w:szCs w:val="28"/>
        </w:rPr>
        <w:t xml:space="preserve"> - проведение семейных спартакиад.</w:t>
      </w:r>
    </w:p>
    <w:p w:rsidR="009D32B9" w:rsidRPr="009D32B9" w:rsidRDefault="009D32B9" w:rsidP="00EF613C">
      <w:pPr>
        <w:ind w:firstLine="708"/>
        <w:jc w:val="both"/>
        <w:rPr>
          <w:sz w:val="28"/>
          <w:szCs w:val="28"/>
        </w:rPr>
      </w:pPr>
      <w:r w:rsidRPr="009D32B9">
        <w:rPr>
          <w:sz w:val="28"/>
          <w:szCs w:val="28"/>
        </w:rPr>
        <w:t>Взаимо</w:t>
      </w:r>
      <w:r w:rsidR="00EF613C">
        <w:rPr>
          <w:sz w:val="28"/>
          <w:szCs w:val="28"/>
        </w:rPr>
        <w:t xml:space="preserve">действие педагогов и родителей </w:t>
      </w:r>
      <w:r w:rsidRPr="009D32B9">
        <w:rPr>
          <w:sz w:val="28"/>
          <w:szCs w:val="28"/>
        </w:rPr>
        <w:t>(законных представителей) обучающихся дает положительные результаты. Родители привлекаются классными руководителями к различным видам деятельности: помогают проводить родительские собрания, участвуют в классных праздниках, творческих делах, экскурсиях. В каждом классе действует родительский комитет, члены которого оказывают помощь классному руководителю в организационных вопросах. Кроме родительских собраний в школе проводятся индивидуальные консультации для родителей учителями-предмет</w:t>
      </w:r>
      <w:r w:rsidR="00EF613C">
        <w:rPr>
          <w:sz w:val="28"/>
          <w:szCs w:val="28"/>
        </w:rPr>
        <w:t>никами, социальным педагогом и педагогом-</w:t>
      </w:r>
      <w:r w:rsidRPr="009D32B9">
        <w:rPr>
          <w:sz w:val="28"/>
          <w:szCs w:val="28"/>
        </w:rPr>
        <w:t>психологом.</w:t>
      </w:r>
      <w:r w:rsidR="00EF613C">
        <w:rPr>
          <w:sz w:val="28"/>
          <w:szCs w:val="28"/>
        </w:rPr>
        <w:t xml:space="preserve"> </w:t>
      </w:r>
      <w:r w:rsidRPr="009D32B9">
        <w:rPr>
          <w:sz w:val="28"/>
          <w:szCs w:val="28"/>
        </w:rPr>
        <w:t xml:space="preserve">Несмотря на результаты, остаются вопросы, над которыми необходимо работать: уровень посещаемости родительских собраний в некоторых классах остается по-прежнему низкий, что негативно влияет на поведение обучающихся; успеваемость, отсутствие интереса к школьной жизни в целом, нежелание </w:t>
      </w:r>
      <w:r w:rsidRPr="009D32B9">
        <w:rPr>
          <w:sz w:val="28"/>
          <w:szCs w:val="28"/>
        </w:rPr>
        <w:lastRenderedPageBreak/>
        <w:t>развиваться творчески, физически, интеллектуально, что в свою очередь влияет на совершение правонару</w:t>
      </w:r>
      <w:r w:rsidR="00EF613C">
        <w:rPr>
          <w:sz w:val="28"/>
          <w:szCs w:val="28"/>
        </w:rPr>
        <w:t>шений среди детей и подростков.</w:t>
      </w:r>
    </w:p>
    <w:p w:rsidR="00EF613C" w:rsidRDefault="00EF613C" w:rsidP="009D32B9">
      <w:pPr>
        <w:jc w:val="both"/>
        <w:rPr>
          <w:sz w:val="28"/>
          <w:szCs w:val="28"/>
        </w:rPr>
      </w:pPr>
    </w:p>
    <w:p w:rsidR="009D32B9" w:rsidRPr="009D32B9" w:rsidRDefault="00EF613C" w:rsidP="009D32B9">
      <w:pPr>
        <w:jc w:val="both"/>
        <w:rPr>
          <w:sz w:val="28"/>
          <w:szCs w:val="28"/>
        </w:rPr>
      </w:pPr>
      <w:r>
        <w:rPr>
          <w:sz w:val="28"/>
          <w:szCs w:val="28"/>
        </w:rPr>
        <w:t>П</w:t>
      </w:r>
      <w:r w:rsidR="009D32B9" w:rsidRPr="009D32B9">
        <w:rPr>
          <w:sz w:val="28"/>
          <w:szCs w:val="28"/>
        </w:rPr>
        <w:t>редложения:</w:t>
      </w:r>
    </w:p>
    <w:p w:rsidR="00EF613C" w:rsidRDefault="00EF613C" w:rsidP="00EF613C">
      <w:pPr>
        <w:ind w:firstLine="567"/>
        <w:jc w:val="both"/>
        <w:rPr>
          <w:sz w:val="28"/>
          <w:szCs w:val="28"/>
        </w:rPr>
      </w:pPr>
      <w:r>
        <w:rPr>
          <w:sz w:val="28"/>
          <w:szCs w:val="28"/>
        </w:rPr>
        <w:t xml:space="preserve">- поддержка </w:t>
      </w:r>
      <w:r w:rsidR="009D32B9" w:rsidRPr="009D32B9">
        <w:rPr>
          <w:sz w:val="28"/>
          <w:szCs w:val="28"/>
        </w:rPr>
        <w:t xml:space="preserve">и </w:t>
      </w:r>
      <w:r>
        <w:rPr>
          <w:sz w:val="28"/>
          <w:szCs w:val="28"/>
        </w:rPr>
        <w:t xml:space="preserve">сотрудничество с общественными институтами, которые </w:t>
      </w:r>
      <w:r w:rsidR="009D32B9" w:rsidRPr="009D32B9">
        <w:rPr>
          <w:sz w:val="28"/>
          <w:szCs w:val="28"/>
        </w:rPr>
        <w:t>являются носителями духовных ценностей;</w:t>
      </w:r>
    </w:p>
    <w:p w:rsidR="00EF613C" w:rsidRDefault="00EF613C" w:rsidP="00EF613C">
      <w:pPr>
        <w:ind w:firstLine="567"/>
        <w:jc w:val="both"/>
        <w:rPr>
          <w:sz w:val="28"/>
          <w:szCs w:val="28"/>
        </w:rPr>
      </w:pPr>
      <w:r>
        <w:rPr>
          <w:sz w:val="28"/>
          <w:szCs w:val="28"/>
        </w:rPr>
        <w:t xml:space="preserve">- </w:t>
      </w:r>
      <w:r w:rsidR="009D32B9" w:rsidRPr="009D32B9">
        <w:rPr>
          <w:sz w:val="28"/>
          <w:szCs w:val="28"/>
        </w:rPr>
        <w:t xml:space="preserve">внедрение </w:t>
      </w:r>
      <w:r>
        <w:rPr>
          <w:sz w:val="28"/>
          <w:szCs w:val="28"/>
        </w:rPr>
        <w:t xml:space="preserve">инновационных и разнообразных </w:t>
      </w:r>
      <w:r w:rsidR="009D32B9" w:rsidRPr="009D32B9">
        <w:rPr>
          <w:sz w:val="28"/>
          <w:szCs w:val="28"/>
        </w:rPr>
        <w:t>форм работы с родителями;</w:t>
      </w:r>
    </w:p>
    <w:p w:rsidR="00EF613C" w:rsidRDefault="009D32B9" w:rsidP="00EF613C">
      <w:pPr>
        <w:ind w:firstLine="567"/>
        <w:jc w:val="both"/>
        <w:rPr>
          <w:sz w:val="28"/>
          <w:szCs w:val="28"/>
        </w:rPr>
      </w:pPr>
      <w:r w:rsidRPr="009D32B9">
        <w:rPr>
          <w:sz w:val="28"/>
          <w:szCs w:val="28"/>
        </w:rPr>
        <w:t>- активизац</w:t>
      </w:r>
      <w:r w:rsidR="00EF613C">
        <w:rPr>
          <w:sz w:val="28"/>
          <w:szCs w:val="28"/>
        </w:rPr>
        <w:t xml:space="preserve">ия деятельности </w:t>
      </w:r>
      <w:r w:rsidRPr="009D32B9">
        <w:rPr>
          <w:sz w:val="28"/>
          <w:szCs w:val="28"/>
        </w:rPr>
        <w:t>«Совета отцов»;</w:t>
      </w:r>
    </w:p>
    <w:p w:rsidR="00EF613C" w:rsidRDefault="009D32B9" w:rsidP="00EF613C">
      <w:pPr>
        <w:ind w:firstLine="567"/>
        <w:jc w:val="both"/>
        <w:rPr>
          <w:sz w:val="28"/>
          <w:szCs w:val="28"/>
        </w:rPr>
      </w:pPr>
      <w:r w:rsidRPr="009D32B9">
        <w:rPr>
          <w:sz w:val="28"/>
          <w:szCs w:val="28"/>
        </w:rPr>
        <w:t>-</w:t>
      </w:r>
      <w:r w:rsidR="00EF613C">
        <w:rPr>
          <w:sz w:val="28"/>
          <w:szCs w:val="28"/>
        </w:rPr>
        <w:t xml:space="preserve"> систематизация и организация </w:t>
      </w:r>
      <w:r w:rsidRPr="009D32B9">
        <w:rPr>
          <w:sz w:val="28"/>
          <w:szCs w:val="28"/>
        </w:rPr>
        <w:t>родительского всеобуча в соответствии с современными документами в области воспитания;</w:t>
      </w:r>
    </w:p>
    <w:p w:rsidR="009D32B9" w:rsidRPr="009D32B9" w:rsidRDefault="00EF613C" w:rsidP="00EF613C">
      <w:pPr>
        <w:ind w:firstLine="567"/>
        <w:jc w:val="both"/>
        <w:rPr>
          <w:sz w:val="28"/>
          <w:szCs w:val="28"/>
        </w:rPr>
      </w:pPr>
      <w:r>
        <w:rPr>
          <w:sz w:val="28"/>
          <w:szCs w:val="28"/>
        </w:rPr>
        <w:t xml:space="preserve">- расширение </w:t>
      </w:r>
      <w:r w:rsidR="009D32B9" w:rsidRPr="009D32B9">
        <w:rPr>
          <w:sz w:val="28"/>
          <w:szCs w:val="28"/>
        </w:rPr>
        <w:t>масштабов реализации проекта «Гордимся родителями», начатого отрядом милосерди</w:t>
      </w:r>
      <w:r>
        <w:rPr>
          <w:sz w:val="28"/>
          <w:szCs w:val="28"/>
        </w:rPr>
        <w:t>я «Добрые сердца», обобщение и представление опыта работы</w:t>
      </w:r>
      <w:r w:rsidR="009D32B9" w:rsidRPr="009D32B9">
        <w:rPr>
          <w:sz w:val="28"/>
          <w:szCs w:val="28"/>
        </w:rPr>
        <w:t xml:space="preserve"> в данном направлении</w:t>
      </w:r>
      <w:r>
        <w:rPr>
          <w:sz w:val="28"/>
          <w:szCs w:val="28"/>
        </w:rPr>
        <w:t>.</w:t>
      </w:r>
    </w:p>
    <w:p w:rsidR="009D32B9" w:rsidRPr="009D32B9" w:rsidRDefault="009D32B9" w:rsidP="009D32B9">
      <w:pPr>
        <w:jc w:val="both"/>
        <w:rPr>
          <w:b/>
          <w:sz w:val="28"/>
          <w:szCs w:val="28"/>
        </w:rPr>
      </w:pPr>
    </w:p>
    <w:p w:rsidR="009D32B9" w:rsidRPr="009D32B9" w:rsidRDefault="009D32B9" w:rsidP="009D32B9">
      <w:pPr>
        <w:jc w:val="center"/>
        <w:rPr>
          <w:b/>
          <w:sz w:val="28"/>
          <w:szCs w:val="28"/>
        </w:rPr>
      </w:pPr>
      <w:r w:rsidRPr="009D32B9">
        <w:rPr>
          <w:b/>
          <w:sz w:val="28"/>
          <w:szCs w:val="28"/>
        </w:rPr>
        <w:t>Организация и методическая работа методического объ</w:t>
      </w:r>
      <w:r w:rsidR="00EF613C">
        <w:rPr>
          <w:b/>
          <w:sz w:val="28"/>
          <w:szCs w:val="28"/>
        </w:rPr>
        <w:t>единения классных руководителей</w:t>
      </w:r>
    </w:p>
    <w:p w:rsidR="009D32B9" w:rsidRPr="009D32B9" w:rsidRDefault="009D32B9" w:rsidP="009D32B9">
      <w:pPr>
        <w:jc w:val="center"/>
        <w:rPr>
          <w:b/>
          <w:sz w:val="28"/>
          <w:szCs w:val="28"/>
        </w:rPr>
      </w:pPr>
    </w:p>
    <w:p w:rsidR="00EF613C" w:rsidRDefault="009D32B9" w:rsidP="00EF613C">
      <w:pPr>
        <w:pStyle w:val="17"/>
        <w:spacing w:line="240" w:lineRule="auto"/>
        <w:ind w:firstLine="709"/>
        <w:rPr>
          <w:sz w:val="28"/>
          <w:szCs w:val="28"/>
        </w:rPr>
      </w:pPr>
      <w:r w:rsidRPr="009D32B9">
        <w:rPr>
          <w:sz w:val="28"/>
          <w:szCs w:val="28"/>
        </w:rPr>
        <w:t>Методическое объединение классных</w:t>
      </w:r>
      <w:r w:rsidR="00EF613C">
        <w:rPr>
          <w:sz w:val="28"/>
          <w:szCs w:val="28"/>
        </w:rPr>
        <w:t xml:space="preserve"> руководителей в 2020–2021 учебном году </w:t>
      </w:r>
      <w:r w:rsidRPr="009D32B9">
        <w:rPr>
          <w:sz w:val="28"/>
          <w:szCs w:val="28"/>
        </w:rPr>
        <w:t>включало 23 человек</w:t>
      </w:r>
      <w:r w:rsidR="00EF613C">
        <w:rPr>
          <w:sz w:val="28"/>
          <w:szCs w:val="28"/>
        </w:rPr>
        <w:t xml:space="preserve">а. Руководитель Сердюкова Н.В. </w:t>
      </w:r>
      <w:r w:rsidRPr="009D32B9">
        <w:rPr>
          <w:sz w:val="28"/>
          <w:szCs w:val="28"/>
        </w:rPr>
        <w:t>Т</w:t>
      </w:r>
      <w:r w:rsidR="00EF613C">
        <w:rPr>
          <w:sz w:val="28"/>
          <w:szCs w:val="28"/>
        </w:rPr>
        <w:t>ема МО классных руководителей: «</w:t>
      </w:r>
      <w:r w:rsidRPr="009D32B9">
        <w:rPr>
          <w:sz w:val="28"/>
          <w:szCs w:val="28"/>
        </w:rPr>
        <w:t>Использование современных педагогических технологий в процессе воспитательной работы</w:t>
      </w:r>
      <w:r w:rsidR="00EF613C">
        <w:rPr>
          <w:sz w:val="28"/>
          <w:szCs w:val="28"/>
        </w:rPr>
        <w:t>»</w:t>
      </w:r>
      <w:r w:rsidRPr="009D32B9">
        <w:rPr>
          <w:sz w:val="28"/>
          <w:szCs w:val="28"/>
        </w:rPr>
        <w:t>.</w:t>
      </w:r>
    </w:p>
    <w:p w:rsidR="00EF613C" w:rsidRDefault="009D32B9" w:rsidP="00EF613C">
      <w:pPr>
        <w:pStyle w:val="17"/>
        <w:spacing w:line="240" w:lineRule="auto"/>
        <w:ind w:firstLine="709"/>
        <w:rPr>
          <w:sz w:val="28"/>
          <w:szCs w:val="28"/>
        </w:rPr>
      </w:pPr>
      <w:r w:rsidRPr="009D32B9">
        <w:rPr>
          <w:spacing w:val="1"/>
          <w:sz w:val="28"/>
          <w:szCs w:val="28"/>
        </w:rPr>
        <w:t>Цель раб</w:t>
      </w:r>
      <w:r w:rsidR="00EF613C">
        <w:rPr>
          <w:spacing w:val="1"/>
          <w:sz w:val="28"/>
          <w:szCs w:val="28"/>
        </w:rPr>
        <w:t>оты методического объединения:</w:t>
      </w:r>
      <w:r w:rsidRPr="009D32B9">
        <w:rPr>
          <w:spacing w:val="1"/>
          <w:sz w:val="28"/>
          <w:szCs w:val="28"/>
        </w:rPr>
        <w:t xml:space="preserve"> </w:t>
      </w:r>
      <w:r w:rsidRPr="009D32B9">
        <w:rPr>
          <w:sz w:val="28"/>
          <w:szCs w:val="28"/>
        </w:rPr>
        <w:t>совершенствов</w:t>
      </w:r>
      <w:r w:rsidR="00EF613C">
        <w:rPr>
          <w:sz w:val="28"/>
          <w:szCs w:val="28"/>
        </w:rPr>
        <w:t>ание и повышение эффективности</w:t>
      </w:r>
      <w:r w:rsidRPr="009D32B9">
        <w:rPr>
          <w:sz w:val="28"/>
          <w:szCs w:val="28"/>
        </w:rPr>
        <w:t xml:space="preserve"> системы воспитательной работы в школе</w:t>
      </w:r>
      <w:r w:rsidR="00EF613C">
        <w:rPr>
          <w:sz w:val="28"/>
          <w:szCs w:val="28"/>
        </w:rPr>
        <w:t>»</w:t>
      </w:r>
      <w:r w:rsidRPr="009D32B9">
        <w:rPr>
          <w:sz w:val="28"/>
          <w:szCs w:val="28"/>
        </w:rPr>
        <w:t>.</w:t>
      </w:r>
    </w:p>
    <w:p w:rsidR="00EF613C" w:rsidRDefault="009D32B9" w:rsidP="00EF613C">
      <w:pPr>
        <w:pStyle w:val="17"/>
        <w:spacing w:line="240" w:lineRule="auto"/>
        <w:ind w:firstLine="709"/>
        <w:rPr>
          <w:sz w:val="28"/>
          <w:szCs w:val="28"/>
        </w:rPr>
      </w:pPr>
      <w:r w:rsidRPr="009D32B9">
        <w:rPr>
          <w:sz w:val="28"/>
          <w:szCs w:val="28"/>
        </w:rPr>
        <w:t xml:space="preserve">В течение года было проведено 5 тематических заседаний, </w:t>
      </w:r>
      <w:r w:rsidRPr="009D32B9">
        <w:rPr>
          <w:spacing w:val="1"/>
          <w:sz w:val="28"/>
          <w:szCs w:val="28"/>
        </w:rPr>
        <w:t>была организована инф</w:t>
      </w:r>
      <w:r w:rsidR="00EF613C">
        <w:rPr>
          <w:spacing w:val="1"/>
          <w:sz w:val="28"/>
          <w:szCs w:val="28"/>
        </w:rPr>
        <w:t xml:space="preserve">ормационно-методическая помощь </w:t>
      </w:r>
      <w:r w:rsidRPr="009D32B9">
        <w:rPr>
          <w:spacing w:val="1"/>
          <w:sz w:val="28"/>
          <w:szCs w:val="28"/>
        </w:rPr>
        <w:t>в совершенствовании форм и методов организации воспитательной работы. Создан информационно-педагогический банк собственных достижений для популяризации собственного опыта. Опыт работы классных руководителей был представлен на уровне города, края, России. Для совершенствования работы классных руководителей были организованы следующие формы работы: консульт</w:t>
      </w:r>
      <w:r w:rsidR="00EF613C">
        <w:rPr>
          <w:spacing w:val="1"/>
          <w:sz w:val="28"/>
          <w:szCs w:val="28"/>
        </w:rPr>
        <w:t>ации для классных руководителей,</w:t>
      </w:r>
      <w:r w:rsidRPr="009D32B9">
        <w:rPr>
          <w:spacing w:val="1"/>
          <w:sz w:val="28"/>
          <w:szCs w:val="28"/>
        </w:rPr>
        <w:t xml:space="preserve"> проверка документации с последующими рекомендациями, помощь в организации работы с родителями, в деятельности ученического самоуправления, обзор методической литературы по проблемам организации воспитательной деятельности.</w:t>
      </w:r>
      <w:r w:rsidRPr="009D32B9">
        <w:rPr>
          <w:sz w:val="28"/>
          <w:szCs w:val="28"/>
        </w:rPr>
        <w:t xml:space="preserve"> Классные руководители работают над организацией занятости обучающихся во внеурочное время, организуют внеклассные мероприятия, проводят профилактическую работу с обучающимися и родителями. Вся деятельность классных коллективов направлена на реализацию общешкольных и социально-значимых задач.</w:t>
      </w:r>
    </w:p>
    <w:p w:rsidR="009D32B9" w:rsidRPr="009D32B9" w:rsidRDefault="009D32B9" w:rsidP="00EF613C">
      <w:pPr>
        <w:pStyle w:val="17"/>
        <w:spacing w:line="240" w:lineRule="auto"/>
        <w:ind w:firstLine="709"/>
        <w:rPr>
          <w:sz w:val="28"/>
          <w:szCs w:val="28"/>
        </w:rPr>
      </w:pPr>
      <w:r w:rsidRPr="009D32B9">
        <w:rPr>
          <w:sz w:val="28"/>
          <w:szCs w:val="28"/>
        </w:rPr>
        <w:t>В результате эффективной деятельности методического объединения были решены следующие задачи:</w:t>
      </w:r>
    </w:p>
    <w:p w:rsidR="009D32B9" w:rsidRPr="009D32B9" w:rsidRDefault="009D32B9" w:rsidP="00EF613C">
      <w:pPr>
        <w:pStyle w:val="17"/>
        <w:numPr>
          <w:ilvl w:val="0"/>
          <w:numId w:val="5"/>
        </w:numPr>
        <w:spacing w:line="240" w:lineRule="auto"/>
        <w:ind w:left="0" w:firstLine="567"/>
        <w:rPr>
          <w:sz w:val="28"/>
          <w:szCs w:val="28"/>
        </w:rPr>
      </w:pPr>
      <w:r w:rsidRPr="009D32B9">
        <w:rPr>
          <w:sz w:val="28"/>
          <w:szCs w:val="28"/>
        </w:rPr>
        <w:t>Организация системы по использованию в воспитательном процессе современных образовательных технологий и методик для удовлетворения потребностей обучающихся в культурном и нравственном воспитании.</w:t>
      </w:r>
    </w:p>
    <w:p w:rsidR="009D32B9" w:rsidRPr="009D32B9" w:rsidRDefault="009D32B9" w:rsidP="00EF613C">
      <w:pPr>
        <w:pStyle w:val="17"/>
        <w:numPr>
          <w:ilvl w:val="0"/>
          <w:numId w:val="5"/>
        </w:numPr>
        <w:spacing w:line="240" w:lineRule="auto"/>
        <w:ind w:left="0" w:firstLine="567"/>
        <w:rPr>
          <w:sz w:val="28"/>
          <w:szCs w:val="28"/>
        </w:rPr>
      </w:pPr>
      <w:r w:rsidRPr="009D32B9">
        <w:rPr>
          <w:sz w:val="28"/>
          <w:szCs w:val="28"/>
        </w:rPr>
        <w:t>Использование в воспитательном процессе здоровьесберегающих технологий, методик и приемов оздоровления детей, рекомендованных на федеральном и ре</w:t>
      </w:r>
      <w:r w:rsidR="00EF613C">
        <w:rPr>
          <w:sz w:val="28"/>
          <w:szCs w:val="28"/>
        </w:rPr>
        <w:t>гиональном уровнях.</w:t>
      </w:r>
    </w:p>
    <w:p w:rsidR="009D32B9" w:rsidRPr="009D32B9" w:rsidRDefault="009D32B9" w:rsidP="00EF613C">
      <w:pPr>
        <w:pStyle w:val="17"/>
        <w:numPr>
          <w:ilvl w:val="0"/>
          <w:numId w:val="5"/>
        </w:numPr>
        <w:spacing w:line="240" w:lineRule="auto"/>
        <w:ind w:left="0" w:firstLine="567"/>
        <w:rPr>
          <w:sz w:val="28"/>
          <w:szCs w:val="28"/>
        </w:rPr>
      </w:pPr>
      <w:r w:rsidRPr="009D32B9">
        <w:rPr>
          <w:sz w:val="28"/>
          <w:szCs w:val="28"/>
        </w:rPr>
        <w:lastRenderedPageBreak/>
        <w:t>Активное включение классных руководителей в научно-методическую, инновационную, опы</w:t>
      </w:r>
      <w:r w:rsidR="00EF613C">
        <w:rPr>
          <w:sz w:val="28"/>
          <w:szCs w:val="28"/>
        </w:rPr>
        <w:t>тно-педагогическую деятельность.</w:t>
      </w:r>
    </w:p>
    <w:p w:rsidR="009D32B9" w:rsidRPr="009D32B9" w:rsidRDefault="009D32B9" w:rsidP="00EF613C">
      <w:pPr>
        <w:pStyle w:val="17"/>
        <w:numPr>
          <w:ilvl w:val="0"/>
          <w:numId w:val="5"/>
        </w:numPr>
        <w:spacing w:line="240" w:lineRule="auto"/>
        <w:ind w:left="0" w:firstLine="567"/>
        <w:rPr>
          <w:sz w:val="28"/>
          <w:szCs w:val="28"/>
        </w:rPr>
      </w:pPr>
      <w:r w:rsidRPr="009D32B9">
        <w:rPr>
          <w:sz w:val="28"/>
          <w:szCs w:val="28"/>
        </w:rPr>
        <w:t>Организация информационно-методической помощи классным руководителям в совершенствовании форм и методов ор</w:t>
      </w:r>
      <w:r w:rsidR="00EF613C">
        <w:rPr>
          <w:sz w:val="28"/>
          <w:szCs w:val="28"/>
        </w:rPr>
        <w:t>ганизации воспитательной работы.</w:t>
      </w:r>
    </w:p>
    <w:p w:rsidR="009D32B9" w:rsidRPr="009D32B9" w:rsidRDefault="009D32B9" w:rsidP="00EF613C">
      <w:pPr>
        <w:pStyle w:val="17"/>
        <w:numPr>
          <w:ilvl w:val="0"/>
          <w:numId w:val="5"/>
        </w:numPr>
        <w:spacing w:line="240" w:lineRule="auto"/>
        <w:ind w:left="0" w:firstLine="567"/>
        <w:rPr>
          <w:sz w:val="28"/>
          <w:szCs w:val="28"/>
        </w:rPr>
      </w:pPr>
      <w:r w:rsidRPr="009D32B9">
        <w:rPr>
          <w:sz w:val="28"/>
          <w:szCs w:val="28"/>
        </w:rPr>
        <w:t>Создание информационно-педагогического банка собственных достижений, п</w:t>
      </w:r>
      <w:r w:rsidR="00FA268B">
        <w:rPr>
          <w:sz w:val="28"/>
          <w:szCs w:val="28"/>
        </w:rPr>
        <w:t>опуляризация собственного опыта.</w:t>
      </w:r>
    </w:p>
    <w:p w:rsidR="009D32B9" w:rsidRPr="009D32B9" w:rsidRDefault="009D32B9" w:rsidP="00EF613C">
      <w:pPr>
        <w:pStyle w:val="17"/>
        <w:numPr>
          <w:ilvl w:val="0"/>
          <w:numId w:val="5"/>
        </w:numPr>
        <w:spacing w:line="240" w:lineRule="auto"/>
        <w:ind w:left="0" w:firstLine="567"/>
        <w:rPr>
          <w:sz w:val="28"/>
          <w:szCs w:val="28"/>
          <w:u w:val="single"/>
        </w:rPr>
      </w:pPr>
      <w:r w:rsidRPr="009D32B9">
        <w:rPr>
          <w:sz w:val="28"/>
          <w:szCs w:val="28"/>
        </w:rPr>
        <w:t>Развитие информационной культуры педагогов и использование информационных технологий в воспитательной работе.</w:t>
      </w:r>
    </w:p>
    <w:p w:rsidR="009D32B9" w:rsidRPr="001451D1" w:rsidRDefault="009D32B9" w:rsidP="009D32B9">
      <w:pPr>
        <w:ind w:right="-285"/>
        <w:jc w:val="both"/>
        <w:rPr>
          <w:b/>
          <w:bCs/>
          <w:sz w:val="26"/>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1"/>
        <w:gridCol w:w="4211"/>
        <w:gridCol w:w="2835"/>
        <w:gridCol w:w="1559"/>
      </w:tblGrid>
      <w:tr w:rsidR="009D32B9" w:rsidRPr="001451D1" w:rsidTr="009D32B9">
        <w:tc>
          <w:tcPr>
            <w:tcW w:w="751" w:type="dxa"/>
            <w:shd w:val="clear" w:color="auto" w:fill="auto"/>
          </w:tcPr>
          <w:p w:rsidR="009D32B9" w:rsidRPr="009D32B9" w:rsidRDefault="009D32B9" w:rsidP="00FA268B">
            <w:pPr>
              <w:ind w:right="-285"/>
              <w:jc w:val="center"/>
              <w:rPr>
                <w:bCs/>
                <w:sz w:val="28"/>
                <w:szCs w:val="28"/>
              </w:rPr>
            </w:pPr>
            <w:r w:rsidRPr="009D32B9">
              <w:rPr>
                <w:bCs/>
                <w:sz w:val="28"/>
                <w:szCs w:val="28"/>
              </w:rPr>
              <w:t>№</w:t>
            </w:r>
          </w:p>
        </w:tc>
        <w:tc>
          <w:tcPr>
            <w:tcW w:w="4211" w:type="dxa"/>
            <w:shd w:val="clear" w:color="auto" w:fill="auto"/>
          </w:tcPr>
          <w:p w:rsidR="009D32B9" w:rsidRPr="009D32B9" w:rsidRDefault="009D32B9" w:rsidP="00FA268B">
            <w:pPr>
              <w:ind w:right="33"/>
              <w:jc w:val="center"/>
              <w:rPr>
                <w:bCs/>
                <w:sz w:val="28"/>
                <w:szCs w:val="28"/>
              </w:rPr>
            </w:pPr>
            <w:r w:rsidRPr="009D32B9">
              <w:rPr>
                <w:bCs/>
                <w:sz w:val="28"/>
                <w:szCs w:val="28"/>
              </w:rPr>
              <w:t>Название конкурса, место</w:t>
            </w:r>
          </w:p>
        </w:tc>
        <w:tc>
          <w:tcPr>
            <w:tcW w:w="2835" w:type="dxa"/>
            <w:shd w:val="clear" w:color="auto" w:fill="auto"/>
          </w:tcPr>
          <w:p w:rsidR="009D32B9" w:rsidRPr="009D32B9" w:rsidRDefault="009D32B9" w:rsidP="00FA268B">
            <w:pPr>
              <w:ind w:right="122"/>
              <w:jc w:val="center"/>
              <w:rPr>
                <w:bCs/>
                <w:sz w:val="28"/>
                <w:szCs w:val="28"/>
              </w:rPr>
            </w:pPr>
            <w:r w:rsidRPr="009D32B9">
              <w:rPr>
                <w:bCs/>
                <w:sz w:val="28"/>
                <w:szCs w:val="28"/>
              </w:rPr>
              <w:t>Участники</w:t>
            </w:r>
          </w:p>
        </w:tc>
        <w:tc>
          <w:tcPr>
            <w:tcW w:w="1559" w:type="dxa"/>
            <w:shd w:val="clear" w:color="auto" w:fill="auto"/>
          </w:tcPr>
          <w:p w:rsidR="009D32B9" w:rsidRPr="009D32B9" w:rsidRDefault="009D32B9" w:rsidP="00FA268B">
            <w:pPr>
              <w:ind w:right="-285"/>
              <w:jc w:val="center"/>
              <w:rPr>
                <w:bCs/>
                <w:sz w:val="28"/>
                <w:szCs w:val="28"/>
              </w:rPr>
            </w:pPr>
            <w:r w:rsidRPr="009D32B9">
              <w:rPr>
                <w:bCs/>
                <w:sz w:val="28"/>
                <w:szCs w:val="28"/>
              </w:rPr>
              <w:t>Уровень</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Конкурс отрядов ЮИД, 2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Отряд ЮИД «Зебра»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Районный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Районный конкурс «Статен, строен, уважения достоин!» юнармейской игры «Зарница», 2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Команда школы</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Районный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Всероссийский конкурс «Письмо солдату. О детях войны», 2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Облогина Диана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Выставка-конкурс декоративно-прикладного творчества «</w:t>
            </w:r>
            <w:r w:rsidR="00FA268B">
              <w:rPr>
                <w:bCs/>
                <w:sz w:val="28"/>
                <w:szCs w:val="28"/>
              </w:rPr>
              <w:t>М</w:t>
            </w:r>
            <w:r w:rsidR="00FA268B" w:rsidRPr="009D32B9">
              <w:rPr>
                <w:bCs/>
                <w:sz w:val="28"/>
                <w:szCs w:val="28"/>
              </w:rPr>
              <w:t>асленица</w:t>
            </w:r>
            <w:r w:rsidRPr="009D32B9">
              <w:rPr>
                <w:bCs/>
                <w:sz w:val="28"/>
                <w:szCs w:val="28"/>
              </w:rPr>
              <w:t>», 1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Лахтина Алёна</w:t>
            </w:r>
          </w:p>
          <w:p w:rsidR="009D32B9" w:rsidRPr="009D32B9" w:rsidRDefault="009D32B9" w:rsidP="00FA268B">
            <w:pPr>
              <w:ind w:right="122"/>
              <w:rPr>
                <w:bCs/>
                <w:sz w:val="28"/>
                <w:szCs w:val="28"/>
              </w:rPr>
            </w:pPr>
            <w:r w:rsidRPr="009D32B9">
              <w:rPr>
                <w:bCs/>
                <w:sz w:val="28"/>
                <w:szCs w:val="28"/>
              </w:rPr>
              <w:t>Дубкова Валентина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Городской турнир по восточному боевому единоборству, 1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Животов Иван</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Чемпионат и первенство города Ставрополя по тайскому боксу, 3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Галстян Нарек</w:t>
            </w:r>
          </w:p>
        </w:tc>
        <w:tc>
          <w:tcPr>
            <w:tcW w:w="1559" w:type="dxa"/>
            <w:shd w:val="clear" w:color="auto" w:fill="auto"/>
          </w:tcPr>
          <w:p w:rsidR="009D32B9" w:rsidRPr="009D32B9" w:rsidRDefault="009D32B9" w:rsidP="00FA268B">
            <w:pPr>
              <w:ind w:right="33"/>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Городской конкурс джазовой музыки «Весенний блюз!»,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Чмутова Кристина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Муниципальный этап Всероссийских спортивных соревнований школьников «Президентские состязания», диплом 2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Команда школы</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Эколого-географический конкурс «</w:t>
            </w:r>
            <w:r w:rsidR="00FA268B">
              <w:rPr>
                <w:sz w:val="28"/>
                <w:szCs w:val="28"/>
              </w:rPr>
              <w:t>З</w:t>
            </w:r>
            <w:r w:rsidR="00FA268B" w:rsidRPr="009D32B9">
              <w:rPr>
                <w:sz w:val="28"/>
                <w:szCs w:val="28"/>
              </w:rPr>
              <w:t>натоки гор</w:t>
            </w:r>
            <w:r w:rsidRPr="009D32B9">
              <w:rPr>
                <w:sz w:val="28"/>
                <w:szCs w:val="28"/>
              </w:rPr>
              <w:t>», 1 место</w:t>
            </w:r>
          </w:p>
        </w:tc>
        <w:tc>
          <w:tcPr>
            <w:tcW w:w="2835" w:type="dxa"/>
            <w:shd w:val="clear" w:color="auto" w:fill="auto"/>
          </w:tcPr>
          <w:p w:rsidR="009D32B9" w:rsidRPr="009D32B9" w:rsidRDefault="009D32B9" w:rsidP="00FA268B">
            <w:pPr>
              <w:rPr>
                <w:sz w:val="28"/>
                <w:szCs w:val="28"/>
              </w:rPr>
            </w:pPr>
            <w:r w:rsidRPr="009D32B9">
              <w:rPr>
                <w:sz w:val="28"/>
                <w:szCs w:val="28"/>
              </w:rPr>
              <w:t>Команда «Хранители природы»</w:t>
            </w:r>
          </w:p>
          <w:p w:rsidR="009D32B9" w:rsidRPr="009D32B9" w:rsidRDefault="009D32B9" w:rsidP="00FA268B">
            <w:pPr>
              <w:rPr>
                <w:sz w:val="28"/>
                <w:szCs w:val="28"/>
              </w:rPr>
            </w:pPr>
            <w:r w:rsidRPr="009D32B9">
              <w:rPr>
                <w:sz w:val="28"/>
                <w:szCs w:val="28"/>
              </w:rPr>
              <w:t xml:space="preserve">Курдюков Борис </w:t>
            </w:r>
          </w:p>
          <w:p w:rsidR="009D32B9" w:rsidRPr="009D32B9" w:rsidRDefault="009D32B9" w:rsidP="00FA268B">
            <w:pPr>
              <w:rPr>
                <w:sz w:val="28"/>
                <w:szCs w:val="28"/>
              </w:rPr>
            </w:pPr>
            <w:r w:rsidRPr="009D32B9">
              <w:rPr>
                <w:sz w:val="28"/>
                <w:szCs w:val="28"/>
              </w:rPr>
              <w:t>Курдюков Александр</w:t>
            </w:r>
          </w:p>
          <w:p w:rsidR="009D32B9" w:rsidRPr="009D32B9" w:rsidRDefault="009D32B9" w:rsidP="00FA268B">
            <w:pPr>
              <w:rPr>
                <w:sz w:val="28"/>
                <w:szCs w:val="28"/>
              </w:rPr>
            </w:pPr>
            <w:r w:rsidRPr="009D32B9">
              <w:rPr>
                <w:sz w:val="28"/>
                <w:szCs w:val="28"/>
              </w:rPr>
              <w:t>Мажарова Екатерина</w:t>
            </w:r>
          </w:p>
          <w:p w:rsidR="009D32B9" w:rsidRPr="009D32B9" w:rsidRDefault="009D32B9" w:rsidP="00FA268B">
            <w:pPr>
              <w:rPr>
                <w:sz w:val="28"/>
                <w:szCs w:val="28"/>
              </w:rPr>
            </w:pPr>
            <w:r w:rsidRPr="009D32B9">
              <w:rPr>
                <w:sz w:val="28"/>
                <w:szCs w:val="28"/>
              </w:rPr>
              <w:t>Щербаченко Софья</w:t>
            </w:r>
          </w:p>
          <w:p w:rsidR="009D32B9" w:rsidRPr="009D32B9" w:rsidRDefault="009D32B9" w:rsidP="00FA268B">
            <w:pPr>
              <w:ind w:right="122"/>
              <w:rPr>
                <w:sz w:val="28"/>
                <w:szCs w:val="28"/>
              </w:rPr>
            </w:pPr>
            <w:r w:rsidRPr="009D32B9">
              <w:rPr>
                <w:sz w:val="28"/>
                <w:szCs w:val="28"/>
              </w:rPr>
              <w:t>Барышников Тимофей</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«Эколог-Эрудит», 1 место</w:t>
            </w:r>
          </w:p>
        </w:tc>
        <w:tc>
          <w:tcPr>
            <w:tcW w:w="2835" w:type="dxa"/>
            <w:shd w:val="clear" w:color="auto" w:fill="auto"/>
          </w:tcPr>
          <w:p w:rsidR="009D32B9" w:rsidRPr="009D32B9" w:rsidRDefault="009D32B9" w:rsidP="00FA268B">
            <w:pPr>
              <w:rPr>
                <w:sz w:val="28"/>
                <w:szCs w:val="28"/>
              </w:rPr>
            </w:pPr>
            <w:r w:rsidRPr="009D32B9">
              <w:rPr>
                <w:sz w:val="28"/>
                <w:szCs w:val="28"/>
              </w:rPr>
              <w:t>Чернышев Савва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«Эколог-Эрудит», 2 место</w:t>
            </w:r>
          </w:p>
        </w:tc>
        <w:tc>
          <w:tcPr>
            <w:tcW w:w="2835" w:type="dxa"/>
            <w:shd w:val="clear" w:color="auto" w:fill="auto"/>
          </w:tcPr>
          <w:p w:rsidR="009D32B9" w:rsidRPr="009D32B9" w:rsidRDefault="009D32B9" w:rsidP="00FA268B">
            <w:pPr>
              <w:rPr>
                <w:sz w:val="28"/>
                <w:szCs w:val="28"/>
              </w:rPr>
            </w:pPr>
            <w:r w:rsidRPr="009D32B9">
              <w:rPr>
                <w:sz w:val="28"/>
                <w:szCs w:val="28"/>
              </w:rPr>
              <w:t>Николаева Ксения</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«Эколог-Эрудит», 3 место</w:t>
            </w:r>
          </w:p>
        </w:tc>
        <w:tc>
          <w:tcPr>
            <w:tcW w:w="2835" w:type="dxa"/>
            <w:shd w:val="clear" w:color="auto" w:fill="auto"/>
          </w:tcPr>
          <w:p w:rsidR="009D32B9" w:rsidRPr="009D32B9" w:rsidRDefault="009D32B9" w:rsidP="00FA268B">
            <w:pPr>
              <w:rPr>
                <w:sz w:val="28"/>
                <w:szCs w:val="28"/>
              </w:rPr>
            </w:pPr>
            <w:r w:rsidRPr="009D32B9">
              <w:rPr>
                <w:sz w:val="28"/>
                <w:szCs w:val="28"/>
              </w:rPr>
              <w:t>Сапожникова Екатерина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Муниципальный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Краевой слет участников туристско-краеведческого движения «Отечество», диплом 2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Барышников Тимофей</w:t>
            </w:r>
          </w:p>
        </w:tc>
        <w:tc>
          <w:tcPr>
            <w:tcW w:w="1559" w:type="dxa"/>
            <w:shd w:val="clear" w:color="auto" w:fill="auto"/>
          </w:tcPr>
          <w:p w:rsidR="009D32B9" w:rsidRPr="009D32B9" w:rsidRDefault="009D32B9" w:rsidP="00FA268B">
            <w:pPr>
              <w:rPr>
                <w:sz w:val="28"/>
                <w:szCs w:val="28"/>
              </w:rPr>
            </w:pPr>
            <w:r w:rsidRPr="009D32B9">
              <w:rPr>
                <w:sz w:val="28"/>
                <w:szCs w:val="28"/>
              </w:rPr>
              <w:t xml:space="preserve">Краевой </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Краевой слет участников туристско-краеведческого движения «Отечество», диплом 3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Облогина Диана</w:t>
            </w:r>
          </w:p>
        </w:tc>
        <w:tc>
          <w:tcPr>
            <w:tcW w:w="1559" w:type="dxa"/>
            <w:shd w:val="clear" w:color="auto" w:fill="auto"/>
          </w:tcPr>
          <w:p w:rsidR="009D32B9" w:rsidRPr="009D32B9" w:rsidRDefault="009D32B9" w:rsidP="00FA268B">
            <w:pPr>
              <w:rPr>
                <w:sz w:val="28"/>
                <w:szCs w:val="28"/>
              </w:rPr>
            </w:pPr>
            <w:r w:rsidRPr="009D32B9">
              <w:rPr>
                <w:sz w:val="28"/>
                <w:szCs w:val="28"/>
              </w:rPr>
              <w:t xml:space="preserve">Краевой </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Первенство Ставропольского края по баскетболу, 1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Прозоров Артем</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Краевой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Чемпионат и первенство Ставропольского края по тайскому боксу, 3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Галстян Нарек</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Краевой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Первенство Ставропольского края по фехтованию на шпагах, 3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Бирюков Владислав</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Краевой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Первенство Ставропольского края по фехтованию на шпагах, 3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Августов Савелий</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Краевой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«Краеведы России», диплом победителя</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Барышников Тимофей</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 xml:space="preserve">Всероссийский творческий конкурс «Пейзажи родного края», диплом </w:t>
            </w:r>
            <w:r w:rsidRPr="009D32B9">
              <w:rPr>
                <w:bCs/>
                <w:sz w:val="28"/>
                <w:szCs w:val="28"/>
                <w:lang w:val="en-US"/>
              </w:rPr>
              <w:t>I</w:t>
            </w:r>
            <w:r w:rsidRPr="009D32B9">
              <w:rPr>
                <w:bCs/>
                <w:sz w:val="28"/>
                <w:szCs w:val="28"/>
              </w:rPr>
              <w:t xml:space="preserve">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Ельникова Юлия</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 xml:space="preserve">Всероссийский творческий конкурс «Осенние фантазии», диплом </w:t>
            </w:r>
            <w:r w:rsidRPr="009D32B9">
              <w:rPr>
                <w:bCs/>
                <w:sz w:val="28"/>
                <w:szCs w:val="28"/>
                <w:lang w:val="en-US"/>
              </w:rPr>
              <w:t>I</w:t>
            </w:r>
            <w:r w:rsidRPr="009D32B9">
              <w:rPr>
                <w:bCs/>
                <w:sz w:val="28"/>
                <w:szCs w:val="28"/>
              </w:rPr>
              <w:t xml:space="preserve">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Ельникова Юлия</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«Литературная Россия», диплом 2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Облогина Диана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«Литературная Россия», диплом 2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Анисимова Алина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Чемпионат и первенство по тайскому боксу, 1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Галстян Нарек</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Первенство Краснодарского края ЮФО и СКФО по ВБЕ Сётокан, 3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Руденко Ярослав</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 xml:space="preserve">Всероссийский фестиваль боевых искусств «Юность </w:t>
            </w:r>
            <w:r w:rsidRPr="009D32B9">
              <w:rPr>
                <w:bCs/>
                <w:sz w:val="28"/>
                <w:szCs w:val="28"/>
              </w:rPr>
              <w:lastRenderedPageBreak/>
              <w:t>России», 3 место</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lastRenderedPageBreak/>
              <w:t>Галстян Нарек</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sz w:val="28"/>
                <w:szCs w:val="28"/>
              </w:rPr>
              <w:t>Всероссийский экологический диктант, диплом 2 степени</w:t>
            </w:r>
          </w:p>
        </w:tc>
        <w:tc>
          <w:tcPr>
            <w:tcW w:w="2835" w:type="dxa"/>
            <w:shd w:val="clear" w:color="auto" w:fill="auto"/>
          </w:tcPr>
          <w:p w:rsidR="009D32B9" w:rsidRPr="009D32B9" w:rsidRDefault="009D32B9" w:rsidP="00FA268B">
            <w:pPr>
              <w:tabs>
                <w:tab w:val="left" w:pos="2618"/>
              </w:tabs>
              <w:ind w:right="122"/>
              <w:rPr>
                <w:bCs/>
                <w:sz w:val="28"/>
                <w:szCs w:val="28"/>
              </w:rPr>
            </w:pPr>
            <w:r w:rsidRPr="009D32B9">
              <w:rPr>
                <w:sz w:val="28"/>
                <w:szCs w:val="28"/>
              </w:rPr>
              <w:t>Курдюков Александр</w:t>
            </w:r>
          </w:p>
        </w:tc>
        <w:tc>
          <w:tcPr>
            <w:tcW w:w="1559" w:type="dxa"/>
            <w:shd w:val="clear" w:color="auto" w:fill="auto"/>
          </w:tcPr>
          <w:p w:rsidR="009D32B9" w:rsidRPr="009D32B9" w:rsidRDefault="009D32B9" w:rsidP="00FA268B">
            <w:pPr>
              <w:rPr>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Всероссийский экологический диктант, диплом 3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Курдюков Борис</w:t>
            </w:r>
          </w:p>
        </w:tc>
        <w:tc>
          <w:tcPr>
            <w:tcW w:w="1559" w:type="dxa"/>
            <w:shd w:val="clear" w:color="auto" w:fill="auto"/>
          </w:tcPr>
          <w:p w:rsidR="009D32B9" w:rsidRPr="009D32B9" w:rsidRDefault="009D32B9" w:rsidP="00FA268B">
            <w:pPr>
              <w:rPr>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Всероссийский экологический диктант, диплом 3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Колесникова Александра</w:t>
            </w:r>
          </w:p>
        </w:tc>
        <w:tc>
          <w:tcPr>
            <w:tcW w:w="1559" w:type="dxa"/>
            <w:shd w:val="clear" w:color="auto" w:fill="auto"/>
          </w:tcPr>
          <w:p w:rsidR="009D32B9" w:rsidRPr="009D32B9" w:rsidRDefault="009D32B9" w:rsidP="00FA268B">
            <w:pPr>
              <w:rPr>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Всероссийский экологический диктант, диплом 3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Лозовая Елизавета</w:t>
            </w:r>
          </w:p>
        </w:tc>
        <w:tc>
          <w:tcPr>
            <w:tcW w:w="1559" w:type="dxa"/>
            <w:shd w:val="clear" w:color="auto" w:fill="auto"/>
          </w:tcPr>
          <w:p w:rsidR="009D32B9" w:rsidRPr="009D32B9" w:rsidRDefault="009D32B9" w:rsidP="00FA268B">
            <w:pPr>
              <w:rPr>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Всероссийский экологический диктант, диплом 3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Рузанов Евгений</w:t>
            </w:r>
          </w:p>
        </w:tc>
        <w:tc>
          <w:tcPr>
            <w:tcW w:w="1559" w:type="dxa"/>
            <w:shd w:val="clear" w:color="auto" w:fill="auto"/>
          </w:tcPr>
          <w:p w:rsidR="009D32B9" w:rsidRPr="009D32B9" w:rsidRDefault="009D32B9" w:rsidP="00FA268B">
            <w:pPr>
              <w:rPr>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sz w:val="28"/>
                <w:szCs w:val="28"/>
              </w:rPr>
              <w:t>Олимпиада «Эколята – молодые защитники природы», диплом победителя</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Курдюков Александр</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sz w:val="28"/>
                <w:szCs w:val="28"/>
              </w:rPr>
              <w:t>Олимпиада «Эколята – молодые защитники природы», диплом победителя</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Курдюков Борис</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sz w:val="28"/>
                <w:szCs w:val="28"/>
              </w:rPr>
              <w:t>Олимпиада «Эколята – молодые защитники природы», диплом победителя</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Соловьёв Сергей</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sz w:val="28"/>
                <w:szCs w:val="28"/>
              </w:rPr>
              <w:t>Олимпиада «Эколята – молодые защитники природы», диплом победителя</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Заверюха Дмитрий</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sz w:val="28"/>
                <w:szCs w:val="28"/>
              </w:rPr>
              <w:t>Олимпиада «Эколята – молодые защитники природы», диплом победителя</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Сердюков Кирилл</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sz w:val="28"/>
                <w:szCs w:val="28"/>
              </w:rPr>
              <w:t>Олимпиада «Эколята – молодые защитники природы», диплом победителя</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Скабельцинов Владислав</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Открытый региональный интеллектуальный эколого-географический марафон «</w:t>
            </w:r>
            <w:r w:rsidR="00FA268B">
              <w:rPr>
                <w:sz w:val="28"/>
                <w:szCs w:val="28"/>
              </w:rPr>
              <w:t>М</w:t>
            </w:r>
            <w:r w:rsidR="00FA268B" w:rsidRPr="009D32B9">
              <w:rPr>
                <w:sz w:val="28"/>
                <w:szCs w:val="28"/>
              </w:rPr>
              <w:t>артовский эко-календарь</w:t>
            </w:r>
            <w:r w:rsidRPr="009D32B9">
              <w:rPr>
                <w:sz w:val="28"/>
                <w:szCs w:val="28"/>
              </w:rPr>
              <w:t>», 1 место</w:t>
            </w:r>
          </w:p>
        </w:tc>
        <w:tc>
          <w:tcPr>
            <w:tcW w:w="2835" w:type="dxa"/>
            <w:shd w:val="clear" w:color="auto" w:fill="auto"/>
          </w:tcPr>
          <w:p w:rsidR="009D32B9" w:rsidRPr="009D32B9" w:rsidRDefault="009D32B9" w:rsidP="00FA268B">
            <w:pPr>
              <w:rPr>
                <w:sz w:val="28"/>
                <w:szCs w:val="28"/>
              </w:rPr>
            </w:pPr>
            <w:r w:rsidRPr="009D32B9">
              <w:rPr>
                <w:sz w:val="28"/>
                <w:szCs w:val="28"/>
              </w:rPr>
              <w:t>Команда «Хранители природы»</w:t>
            </w:r>
          </w:p>
          <w:p w:rsidR="009D32B9" w:rsidRPr="009D32B9" w:rsidRDefault="009D32B9" w:rsidP="00FA268B">
            <w:pPr>
              <w:rPr>
                <w:sz w:val="28"/>
                <w:szCs w:val="28"/>
              </w:rPr>
            </w:pPr>
            <w:r w:rsidRPr="009D32B9">
              <w:rPr>
                <w:sz w:val="28"/>
                <w:szCs w:val="28"/>
              </w:rPr>
              <w:t xml:space="preserve">Курдюков Борис </w:t>
            </w:r>
          </w:p>
          <w:p w:rsidR="009D32B9" w:rsidRPr="009D32B9" w:rsidRDefault="009D32B9" w:rsidP="00FA268B">
            <w:pPr>
              <w:rPr>
                <w:sz w:val="28"/>
                <w:szCs w:val="28"/>
              </w:rPr>
            </w:pPr>
            <w:r w:rsidRPr="009D32B9">
              <w:rPr>
                <w:sz w:val="28"/>
                <w:szCs w:val="28"/>
              </w:rPr>
              <w:t>Курдюков Александр</w:t>
            </w:r>
          </w:p>
          <w:p w:rsidR="009D32B9" w:rsidRPr="009D32B9" w:rsidRDefault="009D32B9" w:rsidP="00FA268B">
            <w:pPr>
              <w:rPr>
                <w:sz w:val="28"/>
                <w:szCs w:val="28"/>
              </w:rPr>
            </w:pPr>
            <w:r w:rsidRPr="009D32B9">
              <w:rPr>
                <w:sz w:val="28"/>
                <w:szCs w:val="28"/>
              </w:rPr>
              <w:t>Мажарова Екатерина</w:t>
            </w:r>
          </w:p>
          <w:p w:rsidR="009D32B9" w:rsidRPr="009D32B9" w:rsidRDefault="009D32B9" w:rsidP="00FA268B">
            <w:pPr>
              <w:rPr>
                <w:sz w:val="28"/>
                <w:szCs w:val="28"/>
              </w:rPr>
            </w:pPr>
            <w:r w:rsidRPr="009D32B9">
              <w:rPr>
                <w:sz w:val="28"/>
                <w:szCs w:val="28"/>
              </w:rPr>
              <w:t>Щербаченко Софья</w:t>
            </w:r>
          </w:p>
          <w:p w:rsidR="009D32B9" w:rsidRPr="009D32B9" w:rsidRDefault="009D32B9" w:rsidP="00FA268B">
            <w:pPr>
              <w:ind w:right="122"/>
              <w:rPr>
                <w:bCs/>
                <w:sz w:val="28"/>
                <w:szCs w:val="28"/>
              </w:rPr>
            </w:pPr>
            <w:r w:rsidRPr="009D32B9">
              <w:rPr>
                <w:sz w:val="28"/>
                <w:szCs w:val="28"/>
              </w:rPr>
              <w:t>Барышников Тимофей</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Региональный экологический творческий конкурс «</w:t>
            </w:r>
            <w:r w:rsidR="00FA268B">
              <w:rPr>
                <w:sz w:val="28"/>
                <w:szCs w:val="28"/>
              </w:rPr>
              <w:t>Э</w:t>
            </w:r>
            <w:r w:rsidR="00FA268B" w:rsidRPr="009D32B9">
              <w:rPr>
                <w:sz w:val="28"/>
                <w:szCs w:val="28"/>
              </w:rPr>
              <w:t>кологическая тропа</w:t>
            </w:r>
            <w:r w:rsidRPr="009D32B9">
              <w:rPr>
                <w:sz w:val="28"/>
                <w:szCs w:val="28"/>
              </w:rPr>
              <w:t>», диплом 1 степени</w:t>
            </w:r>
          </w:p>
        </w:tc>
        <w:tc>
          <w:tcPr>
            <w:tcW w:w="2835" w:type="dxa"/>
            <w:shd w:val="clear" w:color="auto" w:fill="auto"/>
          </w:tcPr>
          <w:p w:rsidR="009D32B9" w:rsidRPr="009D32B9" w:rsidRDefault="009D32B9" w:rsidP="00FA268B">
            <w:pPr>
              <w:rPr>
                <w:sz w:val="28"/>
                <w:szCs w:val="28"/>
              </w:rPr>
            </w:pPr>
            <w:r w:rsidRPr="009D32B9">
              <w:rPr>
                <w:sz w:val="28"/>
                <w:szCs w:val="28"/>
              </w:rPr>
              <w:t xml:space="preserve">Курдюков Борис </w:t>
            </w:r>
          </w:p>
          <w:p w:rsidR="009D32B9" w:rsidRPr="009D32B9" w:rsidRDefault="009D32B9" w:rsidP="00FA268B">
            <w:pPr>
              <w:rPr>
                <w:sz w:val="28"/>
                <w:szCs w:val="28"/>
              </w:rPr>
            </w:pPr>
            <w:r w:rsidRPr="009D32B9">
              <w:rPr>
                <w:sz w:val="28"/>
                <w:szCs w:val="28"/>
              </w:rPr>
              <w:t>Курдюков Александр</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Интеллектуальный конкурс «Вслед за Солнцем», 2 место</w:t>
            </w:r>
          </w:p>
        </w:tc>
        <w:tc>
          <w:tcPr>
            <w:tcW w:w="2835" w:type="dxa"/>
            <w:shd w:val="clear" w:color="auto" w:fill="auto"/>
          </w:tcPr>
          <w:p w:rsidR="009D32B9" w:rsidRPr="009D32B9" w:rsidRDefault="009D32B9" w:rsidP="00FA268B">
            <w:pPr>
              <w:rPr>
                <w:sz w:val="28"/>
                <w:szCs w:val="28"/>
              </w:rPr>
            </w:pPr>
            <w:r w:rsidRPr="009D32B9">
              <w:rPr>
                <w:sz w:val="28"/>
                <w:szCs w:val="28"/>
              </w:rPr>
              <w:t>Команда «Хранители природы»</w:t>
            </w:r>
          </w:p>
          <w:p w:rsidR="009D32B9" w:rsidRPr="009D32B9" w:rsidRDefault="009D32B9" w:rsidP="00FA268B">
            <w:pPr>
              <w:rPr>
                <w:sz w:val="28"/>
                <w:szCs w:val="28"/>
              </w:rPr>
            </w:pPr>
            <w:r w:rsidRPr="009D32B9">
              <w:rPr>
                <w:sz w:val="28"/>
                <w:szCs w:val="28"/>
              </w:rPr>
              <w:t xml:space="preserve">Курдюков Борис </w:t>
            </w:r>
          </w:p>
          <w:p w:rsidR="009D32B9" w:rsidRPr="009D32B9" w:rsidRDefault="009D32B9" w:rsidP="00FA268B">
            <w:pPr>
              <w:rPr>
                <w:sz w:val="28"/>
                <w:szCs w:val="28"/>
              </w:rPr>
            </w:pPr>
            <w:r w:rsidRPr="009D32B9">
              <w:rPr>
                <w:sz w:val="28"/>
                <w:szCs w:val="28"/>
              </w:rPr>
              <w:lastRenderedPageBreak/>
              <w:t>Курдюков Александр</w:t>
            </w:r>
          </w:p>
          <w:p w:rsidR="009D32B9" w:rsidRPr="009D32B9" w:rsidRDefault="009D32B9" w:rsidP="00FA268B">
            <w:pPr>
              <w:rPr>
                <w:sz w:val="28"/>
                <w:szCs w:val="28"/>
              </w:rPr>
            </w:pPr>
            <w:r w:rsidRPr="009D32B9">
              <w:rPr>
                <w:sz w:val="28"/>
                <w:szCs w:val="28"/>
              </w:rPr>
              <w:t>Мажарова Екатерина</w:t>
            </w:r>
          </w:p>
          <w:p w:rsidR="009D32B9" w:rsidRPr="009D32B9" w:rsidRDefault="009D32B9" w:rsidP="00FA268B">
            <w:pPr>
              <w:rPr>
                <w:sz w:val="28"/>
                <w:szCs w:val="28"/>
              </w:rPr>
            </w:pPr>
            <w:r w:rsidRPr="009D32B9">
              <w:rPr>
                <w:sz w:val="28"/>
                <w:szCs w:val="28"/>
              </w:rPr>
              <w:t>Ткачева Валерия</w:t>
            </w:r>
          </w:p>
          <w:p w:rsidR="009D32B9" w:rsidRPr="009D32B9" w:rsidRDefault="009D32B9" w:rsidP="00FA268B">
            <w:pPr>
              <w:rPr>
                <w:sz w:val="28"/>
                <w:szCs w:val="28"/>
              </w:rPr>
            </w:pPr>
            <w:r w:rsidRPr="009D32B9">
              <w:rPr>
                <w:sz w:val="28"/>
                <w:szCs w:val="28"/>
              </w:rPr>
              <w:t>Щербаченко Софья</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lastRenderedPageBreak/>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Проект Каспийского Трубопроводного Консорциума-Р «Сохраним природу родного края», 2 место</w:t>
            </w:r>
          </w:p>
        </w:tc>
        <w:tc>
          <w:tcPr>
            <w:tcW w:w="2835" w:type="dxa"/>
            <w:shd w:val="clear" w:color="auto" w:fill="auto"/>
          </w:tcPr>
          <w:p w:rsidR="009D32B9" w:rsidRPr="009D32B9" w:rsidRDefault="009D32B9" w:rsidP="00FA268B">
            <w:pPr>
              <w:rPr>
                <w:sz w:val="28"/>
                <w:szCs w:val="28"/>
              </w:rPr>
            </w:pPr>
            <w:r w:rsidRPr="009D32B9">
              <w:rPr>
                <w:sz w:val="28"/>
                <w:szCs w:val="28"/>
              </w:rPr>
              <w:t>Литвиненко Злата</w:t>
            </w:r>
          </w:p>
        </w:tc>
        <w:tc>
          <w:tcPr>
            <w:tcW w:w="1559" w:type="dxa"/>
            <w:shd w:val="clear" w:color="auto" w:fill="auto"/>
          </w:tcPr>
          <w:p w:rsidR="009D32B9" w:rsidRPr="009D32B9" w:rsidRDefault="009D32B9" w:rsidP="00FA268B">
            <w:pPr>
              <w:rPr>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Проект Каспийского Трубопроводного Консорциума-Р «Сохраним природу родного края», 2 место</w:t>
            </w:r>
          </w:p>
        </w:tc>
        <w:tc>
          <w:tcPr>
            <w:tcW w:w="2835" w:type="dxa"/>
            <w:shd w:val="clear" w:color="auto" w:fill="auto"/>
          </w:tcPr>
          <w:p w:rsidR="009D32B9" w:rsidRPr="009D32B9" w:rsidRDefault="009D32B9" w:rsidP="00FA268B">
            <w:pPr>
              <w:rPr>
                <w:sz w:val="28"/>
                <w:szCs w:val="28"/>
              </w:rPr>
            </w:pPr>
            <w:r w:rsidRPr="009D32B9">
              <w:rPr>
                <w:sz w:val="28"/>
                <w:szCs w:val="28"/>
              </w:rPr>
              <w:t>Курдюков Александр</w:t>
            </w:r>
          </w:p>
        </w:tc>
        <w:tc>
          <w:tcPr>
            <w:tcW w:w="1559" w:type="dxa"/>
            <w:shd w:val="clear" w:color="auto" w:fill="auto"/>
          </w:tcPr>
          <w:p w:rsidR="009D32B9" w:rsidRPr="009D32B9" w:rsidRDefault="009D32B9" w:rsidP="00FA268B">
            <w:pPr>
              <w:rPr>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Проект Каспийского Трубопроводного Консорциума-Р «Сохраним природу родного края», 2 место</w:t>
            </w:r>
          </w:p>
        </w:tc>
        <w:tc>
          <w:tcPr>
            <w:tcW w:w="2835" w:type="dxa"/>
            <w:shd w:val="clear" w:color="auto" w:fill="auto"/>
          </w:tcPr>
          <w:p w:rsidR="009D32B9" w:rsidRPr="009D32B9" w:rsidRDefault="009D32B9" w:rsidP="00FA268B">
            <w:pPr>
              <w:rPr>
                <w:sz w:val="28"/>
                <w:szCs w:val="28"/>
              </w:rPr>
            </w:pPr>
            <w:r w:rsidRPr="009D32B9">
              <w:rPr>
                <w:sz w:val="28"/>
                <w:szCs w:val="28"/>
              </w:rPr>
              <w:t>Курдюков Борис</w:t>
            </w:r>
          </w:p>
        </w:tc>
        <w:tc>
          <w:tcPr>
            <w:tcW w:w="1559" w:type="dxa"/>
            <w:shd w:val="clear" w:color="auto" w:fill="auto"/>
          </w:tcPr>
          <w:p w:rsidR="009D32B9" w:rsidRPr="009D32B9" w:rsidRDefault="009D32B9" w:rsidP="00FA268B">
            <w:pPr>
              <w:rPr>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Проект Каспийского Трубопроводного Консорциума-Р «Сохраним природу родного края», 1 место</w:t>
            </w:r>
          </w:p>
        </w:tc>
        <w:tc>
          <w:tcPr>
            <w:tcW w:w="2835" w:type="dxa"/>
            <w:shd w:val="clear" w:color="auto" w:fill="auto"/>
          </w:tcPr>
          <w:p w:rsidR="009D32B9" w:rsidRPr="009D32B9" w:rsidRDefault="009D32B9" w:rsidP="00FA268B">
            <w:pPr>
              <w:rPr>
                <w:sz w:val="28"/>
                <w:szCs w:val="28"/>
              </w:rPr>
            </w:pPr>
            <w:r w:rsidRPr="009D32B9">
              <w:rPr>
                <w:sz w:val="28"/>
                <w:szCs w:val="28"/>
              </w:rPr>
              <w:t>Макаренко Николина</w:t>
            </w:r>
          </w:p>
        </w:tc>
        <w:tc>
          <w:tcPr>
            <w:tcW w:w="1559" w:type="dxa"/>
            <w:shd w:val="clear" w:color="auto" w:fill="auto"/>
          </w:tcPr>
          <w:p w:rsidR="009D32B9" w:rsidRPr="009D32B9" w:rsidRDefault="009D32B9" w:rsidP="00FA268B">
            <w:pPr>
              <w:rPr>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rPr>
                <w:sz w:val="28"/>
                <w:szCs w:val="28"/>
              </w:rPr>
            </w:pPr>
            <w:r w:rsidRPr="009D32B9">
              <w:rPr>
                <w:sz w:val="28"/>
                <w:szCs w:val="28"/>
              </w:rPr>
              <w:t>Проект Каспийского Трубопроводного Консорциума-Р «Сохраним природу родного края», 2 место</w:t>
            </w:r>
          </w:p>
        </w:tc>
        <w:tc>
          <w:tcPr>
            <w:tcW w:w="2835" w:type="dxa"/>
            <w:shd w:val="clear" w:color="auto" w:fill="auto"/>
          </w:tcPr>
          <w:p w:rsidR="009D32B9" w:rsidRPr="009D32B9" w:rsidRDefault="009D32B9" w:rsidP="00FA268B">
            <w:pPr>
              <w:rPr>
                <w:sz w:val="28"/>
                <w:szCs w:val="28"/>
              </w:rPr>
            </w:pPr>
            <w:r w:rsidRPr="009D32B9">
              <w:rPr>
                <w:sz w:val="28"/>
                <w:szCs w:val="28"/>
              </w:rPr>
              <w:t>Никифорова Валерия</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Всероссийский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 xml:space="preserve">«Нет профессии лучшей на свете! Девятый класс», диплом </w:t>
            </w:r>
            <w:r w:rsidRPr="009D32B9">
              <w:rPr>
                <w:bCs/>
                <w:sz w:val="28"/>
                <w:szCs w:val="28"/>
                <w:lang w:val="en-US"/>
              </w:rPr>
              <w:t>I</w:t>
            </w:r>
            <w:r w:rsidRPr="009D32B9">
              <w:rPr>
                <w:bCs/>
                <w:sz w:val="28"/>
                <w:szCs w:val="28"/>
              </w:rPr>
              <w:t xml:space="preserve">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Облогина Диана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D46D42"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Международный Грантовый конкурс искусств «Супер Звёзды»,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Чмутова Кристина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Международный конкурс искусств «Ритм вдохновения!»,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Чмутова Кристина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rPr>
          <w:trHeight w:val="1210"/>
        </w:trPr>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Международный Грантовый конкурс искусств «Я – талант!» диплом 2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Чмутова Кристина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Международный конкурс-фестиваль инструментального искусства «Планета звука»,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Чмутова Кристина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Международная олимпиада «Нам этот мир завещано беречь»,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Приходько Виктория</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 xml:space="preserve">Международная олимпиада </w:t>
            </w:r>
            <w:r w:rsidRPr="009D32B9">
              <w:rPr>
                <w:bCs/>
                <w:sz w:val="28"/>
                <w:szCs w:val="28"/>
              </w:rPr>
              <w:lastRenderedPageBreak/>
              <w:t>«Нам этот мир завещано беречь»,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lastRenderedPageBreak/>
              <w:t>Фурсова Полина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w:t>
            </w:r>
            <w:r w:rsidRPr="009D32B9">
              <w:rPr>
                <w:bCs/>
                <w:sz w:val="28"/>
                <w:szCs w:val="28"/>
              </w:rPr>
              <w:lastRenderedPageBreak/>
              <w:t>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Международная олимпиада «Нам этот мир завещано беречь»,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Облогина Диана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Международная олимпиада «Нам этот мир завещано беречь»,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Колесникова Александра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Международная олимпиада «Нам этот мир завещано беречь»,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Панченко Лилия</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Международная олимпиада «Нам этот мир завещано беречь»,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Прима Полина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Международная олимпиада «Нам этот мир завещано беречь», диплом 1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Михайлова Яна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Международная олимпиада «Нам этот мир завещано беречь», диплом 2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Пашнюк Варвара</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r w:rsidR="009D32B9" w:rsidRPr="001451D1" w:rsidTr="009D32B9">
        <w:tc>
          <w:tcPr>
            <w:tcW w:w="751" w:type="dxa"/>
            <w:shd w:val="clear" w:color="auto" w:fill="auto"/>
          </w:tcPr>
          <w:p w:rsidR="009D32B9" w:rsidRPr="009D32B9" w:rsidRDefault="009D32B9" w:rsidP="00DC0F6B">
            <w:pPr>
              <w:numPr>
                <w:ilvl w:val="0"/>
                <w:numId w:val="40"/>
              </w:numPr>
              <w:ind w:right="-285"/>
              <w:jc w:val="center"/>
              <w:rPr>
                <w:bCs/>
                <w:sz w:val="28"/>
                <w:szCs w:val="28"/>
              </w:rPr>
            </w:pPr>
          </w:p>
        </w:tc>
        <w:tc>
          <w:tcPr>
            <w:tcW w:w="4211" w:type="dxa"/>
            <w:shd w:val="clear" w:color="auto" w:fill="auto"/>
          </w:tcPr>
          <w:p w:rsidR="009D32B9" w:rsidRPr="009D32B9" w:rsidRDefault="009D32B9" w:rsidP="00FA268B">
            <w:pPr>
              <w:ind w:right="33"/>
              <w:rPr>
                <w:bCs/>
                <w:sz w:val="28"/>
                <w:szCs w:val="28"/>
              </w:rPr>
            </w:pPr>
            <w:r w:rsidRPr="009D32B9">
              <w:rPr>
                <w:bCs/>
                <w:sz w:val="28"/>
                <w:szCs w:val="28"/>
              </w:rPr>
              <w:t>Международная олимпиада «Нам этот мир завещано беречь», диплом 2 степени</w:t>
            </w:r>
          </w:p>
        </w:tc>
        <w:tc>
          <w:tcPr>
            <w:tcW w:w="2835" w:type="dxa"/>
            <w:shd w:val="clear" w:color="auto" w:fill="auto"/>
          </w:tcPr>
          <w:p w:rsidR="009D32B9" w:rsidRPr="009D32B9" w:rsidRDefault="009D32B9" w:rsidP="00FA268B">
            <w:pPr>
              <w:ind w:right="122"/>
              <w:rPr>
                <w:bCs/>
                <w:sz w:val="28"/>
                <w:szCs w:val="28"/>
              </w:rPr>
            </w:pPr>
            <w:r w:rsidRPr="009D32B9">
              <w:rPr>
                <w:bCs/>
                <w:sz w:val="28"/>
                <w:szCs w:val="28"/>
              </w:rPr>
              <w:t>Лазаренко Виктория</w:t>
            </w:r>
          </w:p>
        </w:tc>
        <w:tc>
          <w:tcPr>
            <w:tcW w:w="1559" w:type="dxa"/>
            <w:shd w:val="clear" w:color="auto" w:fill="auto"/>
          </w:tcPr>
          <w:p w:rsidR="009D32B9" w:rsidRPr="009D32B9" w:rsidRDefault="009D32B9" w:rsidP="00FA268B">
            <w:pPr>
              <w:ind w:right="-285"/>
              <w:rPr>
                <w:bCs/>
                <w:sz w:val="28"/>
                <w:szCs w:val="28"/>
              </w:rPr>
            </w:pPr>
            <w:r w:rsidRPr="009D32B9">
              <w:rPr>
                <w:bCs/>
                <w:sz w:val="28"/>
                <w:szCs w:val="28"/>
              </w:rPr>
              <w:t>Международный</w:t>
            </w:r>
          </w:p>
        </w:tc>
      </w:tr>
    </w:tbl>
    <w:p w:rsidR="00FC6A70" w:rsidRPr="00071DF6" w:rsidRDefault="00FC6A70" w:rsidP="005C77F6">
      <w:pPr>
        <w:ind w:right="-1" w:firstLine="567"/>
        <w:jc w:val="both"/>
        <w:rPr>
          <w:b/>
          <w:bCs/>
          <w:sz w:val="28"/>
          <w:szCs w:val="28"/>
        </w:rPr>
      </w:pPr>
    </w:p>
    <w:p w:rsidR="00AC2700" w:rsidRPr="00517C6D" w:rsidRDefault="00AC2700" w:rsidP="005C77F6">
      <w:pPr>
        <w:pStyle w:val="af9"/>
        <w:tabs>
          <w:tab w:val="left" w:pos="3544"/>
        </w:tabs>
        <w:jc w:val="center"/>
        <w:rPr>
          <w:rFonts w:ascii="Times New Roman" w:hAnsi="Times New Roman"/>
          <w:b/>
          <w:sz w:val="28"/>
          <w:szCs w:val="28"/>
        </w:rPr>
      </w:pPr>
      <w:r w:rsidRPr="00517C6D">
        <w:rPr>
          <w:rFonts w:ascii="Times New Roman" w:hAnsi="Times New Roman"/>
          <w:b/>
          <w:sz w:val="28"/>
          <w:szCs w:val="28"/>
        </w:rPr>
        <w:t>Анализ работы социального педагога</w:t>
      </w:r>
    </w:p>
    <w:p w:rsidR="00517C6D" w:rsidRDefault="00517C6D" w:rsidP="005C77F6">
      <w:pPr>
        <w:pStyle w:val="af9"/>
        <w:tabs>
          <w:tab w:val="left" w:pos="3544"/>
        </w:tabs>
        <w:jc w:val="center"/>
        <w:rPr>
          <w:rFonts w:ascii="Times New Roman" w:hAnsi="Times New Roman"/>
          <w:b/>
          <w:sz w:val="28"/>
          <w:szCs w:val="28"/>
          <w:highlight w:val="yellow"/>
        </w:rPr>
      </w:pPr>
    </w:p>
    <w:p w:rsidR="00517C6D" w:rsidRDefault="00517C6D" w:rsidP="00517C6D">
      <w:pPr>
        <w:pStyle w:val="af9"/>
        <w:tabs>
          <w:tab w:val="left" w:pos="3544"/>
        </w:tabs>
        <w:jc w:val="both"/>
        <w:rPr>
          <w:rFonts w:ascii="Times New Roman" w:hAnsi="Times New Roman"/>
          <w:sz w:val="28"/>
          <w:szCs w:val="28"/>
        </w:rPr>
      </w:pPr>
      <w:r>
        <w:rPr>
          <w:rFonts w:ascii="Times New Roman" w:hAnsi="Times New Roman"/>
          <w:sz w:val="28"/>
          <w:szCs w:val="28"/>
        </w:rPr>
        <w:t>Цель: изучить работу социально</w:t>
      </w:r>
      <w:r w:rsidRPr="00F457E5">
        <w:rPr>
          <w:rFonts w:ascii="Times New Roman" w:hAnsi="Times New Roman"/>
          <w:sz w:val="28"/>
          <w:szCs w:val="28"/>
        </w:rPr>
        <w:t>-педагогической службы с детьми «группы риска»</w:t>
      </w:r>
    </w:p>
    <w:p w:rsidR="00517C6D" w:rsidRPr="00F457E5" w:rsidRDefault="00517C6D" w:rsidP="00517C6D">
      <w:pPr>
        <w:pStyle w:val="af9"/>
        <w:tabs>
          <w:tab w:val="left" w:pos="3544"/>
        </w:tabs>
        <w:jc w:val="both"/>
        <w:rPr>
          <w:rFonts w:ascii="Times New Roman" w:hAnsi="Times New Roman"/>
          <w:sz w:val="28"/>
          <w:szCs w:val="28"/>
        </w:rPr>
      </w:pPr>
      <w:r w:rsidRPr="00F457E5">
        <w:rPr>
          <w:rFonts w:ascii="Times New Roman" w:hAnsi="Times New Roman"/>
          <w:sz w:val="28"/>
          <w:szCs w:val="28"/>
        </w:rPr>
        <w:t>Формы работы:</w:t>
      </w:r>
    </w:p>
    <w:p w:rsidR="00517C6D" w:rsidRPr="00F457E5" w:rsidRDefault="00517C6D" w:rsidP="00517C6D">
      <w:pPr>
        <w:pStyle w:val="af9"/>
        <w:tabs>
          <w:tab w:val="left" w:pos="3544"/>
        </w:tabs>
        <w:jc w:val="both"/>
        <w:rPr>
          <w:rFonts w:ascii="Times New Roman" w:hAnsi="Times New Roman"/>
          <w:sz w:val="28"/>
          <w:szCs w:val="28"/>
        </w:rPr>
      </w:pPr>
      <w:r w:rsidRPr="00F457E5">
        <w:rPr>
          <w:rFonts w:ascii="Times New Roman" w:hAnsi="Times New Roman"/>
          <w:sz w:val="28"/>
          <w:szCs w:val="28"/>
        </w:rPr>
        <w:t>-анализ выполнения планов социального педагога, классных руководителей по работе с детьми «группы риска»;</w:t>
      </w:r>
    </w:p>
    <w:p w:rsidR="00517C6D" w:rsidRPr="00F457E5" w:rsidRDefault="00517C6D" w:rsidP="00517C6D">
      <w:pPr>
        <w:pStyle w:val="af9"/>
        <w:tabs>
          <w:tab w:val="left" w:pos="3544"/>
        </w:tabs>
        <w:jc w:val="both"/>
        <w:rPr>
          <w:rFonts w:ascii="Times New Roman" w:hAnsi="Times New Roman"/>
          <w:sz w:val="28"/>
          <w:szCs w:val="28"/>
        </w:rPr>
      </w:pPr>
      <w:r w:rsidRPr="00F457E5">
        <w:rPr>
          <w:rFonts w:ascii="Times New Roman" w:hAnsi="Times New Roman"/>
          <w:sz w:val="28"/>
          <w:szCs w:val="28"/>
        </w:rPr>
        <w:t>-правовое просвещение молодежи;</w:t>
      </w:r>
    </w:p>
    <w:p w:rsidR="00517C6D" w:rsidRPr="00F457E5" w:rsidRDefault="00517C6D" w:rsidP="00517C6D">
      <w:pPr>
        <w:pStyle w:val="af9"/>
        <w:tabs>
          <w:tab w:val="left" w:pos="3544"/>
        </w:tabs>
        <w:jc w:val="both"/>
        <w:rPr>
          <w:rFonts w:ascii="Times New Roman" w:hAnsi="Times New Roman"/>
          <w:sz w:val="28"/>
          <w:szCs w:val="28"/>
        </w:rPr>
      </w:pPr>
      <w:r w:rsidRPr="00F457E5">
        <w:rPr>
          <w:rFonts w:ascii="Times New Roman" w:hAnsi="Times New Roman"/>
          <w:sz w:val="28"/>
          <w:szCs w:val="28"/>
        </w:rPr>
        <w:t>-анализ работы лекторской группы;</w:t>
      </w:r>
    </w:p>
    <w:p w:rsidR="00517C6D" w:rsidRPr="00F457E5" w:rsidRDefault="00517C6D" w:rsidP="00517C6D">
      <w:pPr>
        <w:pStyle w:val="af9"/>
        <w:tabs>
          <w:tab w:val="left" w:pos="3544"/>
        </w:tabs>
        <w:jc w:val="both"/>
        <w:rPr>
          <w:rFonts w:ascii="Times New Roman" w:hAnsi="Times New Roman"/>
          <w:sz w:val="28"/>
          <w:szCs w:val="28"/>
        </w:rPr>
      </w:pPr>
      <w:r w:rsidRPr="00F457E5">
        <w:rPr>
          <w:rFonts w:ascii="Times New Roman" w:hAnsi="Times New Roman"/>
          <w:sz w:val="28"/>
          <w:szCs w:val="28"/>
        </w:rPr>
        <w:t>-изучение протоколов совета по профилактике;</w:t>
      </w:r>
    </w:p>
    <w:p w:rsidR="00517C6D" w:rsidRPr="00F457E5" w:rsidRDefault="00517C6D" w:rsidP="00517C6D">
      <w:pPr>
        <w:pStyle w:val="af9"/>
        <w:tabs>
          <w:tab w:val="left" w:pos="3544"/>
        </w:tabs>
        <w:jc w:val="both"/>
        <w:rPr>
          <w:rFonts w:ascii="Times New Roman" w:hAnsi="Times New Roman"/>
          <w:sz w:val="28"/>
          <w:szCs w:val="28"/>
        </w:rPr>
      </w:pPr>
      <w:r w:rsidRPr="00F457E5">
        <w:rPr>
          <w:rFonts w:ascii="Times New Roman" w:hAnsi="Times New Roman"/>
          <w:sz w:val="28"/>
          <w:szCs w:val="28"/>
        </w:rPr>
        <w:t>-</w:t>
      </w:r>
      <w:r>
        <w:rPr>
          <w:rFonts w:ascii="Times New Roman" w:hAnsi="Times New Roman"/>
          <w:sz w:val="28"/>
          <w:szCs w:val="28"/>
        </w:rPr>
        <w:t xml:space="preserve">анализ </w:t>
      </w:r>
      <w:r w:rsidRPr="00F457E5">
        <w:rPr>
          <w:rFonts w:ascii="Times New Roman" w:hAnsi="Times New Roman"/>
          <w:sz w:val="28"/>
          <w:szCs w:val="28"/>
        </w:rPr>
        <w:t xml:space="preserve">индивидуальных беседы с </w:t>
      </w:r>
      <w:r>
        <w:rPr>
          <w:rFonts w:ascii="Times New Roman" w:hAnsi="Times New Roman"/>
          <w:sz w:val="28"/>
          <w:szCs w:val="28"/>
        </w:rPr>
        <w:t xml:space="preserve">обучающимися, родителями, классными руководителями, </w:t>
      </w:r>
      <w:r w:rsidRPr="00F457E5">
        <w:rPr>
          <w:rFonts w:ascii="Times New Roman" w:hAnsi="Times New Roman"/>
          <w:sz w:val="28"/>
          <w:szCs w:val="28"/>
        </w:rPr>
        <w:t>преподавателями.</w:t>
      </w:r>
    </w:p>
    <w:p w:rsidR="00517C6D" w:rsidRDefault="00517C6D" w:rsidP="00517C6D">
      <w:pPr>
        <w:pStyle w:val="af9"/>
        <w:tabs>
          <w:tab w:val="left" w:pos="3544"/>
        </w:tabs>
        <w:jc w:val="both"/>
        <w:rPr>
          <w:rFonts w:ascii="Times New Roman" w:hAnsi="Times New Roman"/>
          <w:b/>
          <w:sz w:val="28"/>
          <w:szCs w:val="28"/>
          <w:u w:val="single"/>
        </w:rPr>
      </w:pPr>
    </w:p>
    <w:p w:rsidR="00517C6D" w:rsidRPr="00517C6D" w:rsidRDefault="00517C6D" w:rsidP="00517C6D">
      <w:pPr>
        <w:pStyle w:val="af9"/>
        <w:tabs>
          <w:tab w:val="left" w:pos="3544"/>
        </w:tabs>
        <w:jc w:val="center"/>
        <w:rPr>
          <w:rFonts w:ascii="Times New Roman" w:hAnsi="Times New Roman"/>
          <w:b/>
          <w:sz w:val="28"/>
          <w:szCs w:val="28"/>
        </w:rPr>
      </w:pPr>
      <w:r w:rsidRPr="00517C6D">
        <w:rPr>
          <w:rFonts w:ascii="Times New Roman" w:hAnsi="Times New Roman"/>
          <w:b/>
          <w:sz w:val="28"/>
          <w:szCs w:val="28"/>
        </w:rPr>
        <w:t>1.Статистические данные:</w:t>
      </w:r>
    </w:p>
    <w:tbl>
      <w:tblPr>
        <w:tblpPr w:leftFromText="180" w:rightFromText="180" w:vertAnchor="text" w:horzAnchor="page" w:tblpX="1745" w:tblpY="238"/>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1662"/>
        <w:gridCol w:w="1740"/>
        <w:gridCol w:w="1418"/>
        <w:gridCol w:w="1276"/>
        <w:gridCol w:w="992"/>
        <w:gridCol w:w="1701"/>
      </w:tblGrid>
      <w:tr w:rsidR="00517C6D" w:rsidRPr="00F457E5" w:rsidTr="00517C6D">
        <w:trPr>
          <w:trHeight w:val="151"/>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b/>
                <w:sz w:val="24"/>
                <w:szCs w:val="24"/>
              </w:rPr>
            </w:pPr>
            <w:r w:rsidRPr="00F457E5">
              <w:rPr>
                <w:rFonts w:ascii="Times New Roman" w:hAnsi="Times New Roman"/>
                <w:b/>
                <w:sz w:val="24"/>
                <w:szCs w:val="24"/>
              </w:rPr>
              <w:t>№</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b/>
                <w:sz w:val="24"/>
                <w:szCs w:val="24"/>
              </w:rPr>
            </w:pPr>
            <w:r>
              <w:rPr>
                <w:rFonts w:ascii="Times New Roman" w:hAnsi="Times New Roman"/>
                <w:b/>
                <w:sz w:val="24"/>
                <w:szCs w:val="24"/>
              </w:rPr>
              <w:t>Количество обучающих</w:t>
            </w:r>
            <w:r w:rsidRPr="00F457E5">
              <w:rPr>
                <w:rFonts w:ascii="Times New Roman" w:hAnsi="Times New Roman"/>
                <w:b/>
                <w:sz w:val="24"/>
                <w:szCs w:val="24"/>
              </w:rPr>
              <w:t>ся</w:t>
            </w:r>
          </w:p>
        </w:tc>
        <w:tc>
          <w:tcPr>
            <w:tcW w:w="1418"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b/>
                <w:sz w:val="24"/>
                <w:szCs w:val="24"/>
              </w:rPr>
            </w:pPr>
            <w:r w:rsidRPr="00F457E5">
              <w:rPr>
                <w:rFonts w:ascii="Times New Roman" w:hAnsi="Times New Roman"/>
                <w:b/>
                <w:sz w:val="24"/>
                <w:szCs w:val="24"/>
              </w:rPr>
              <w:t>На начало года</w:t>
            </w:r>
          </w:p>
        </w:tc>
        <w:tc>
          <w:tcPr>
            <w:tcW w:w="1276"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jc w:val="center"/>
              <w:rPr>
                <w:rFonts w:ascii="Times New Roman" w:hAnsi="Times New Roman"/>
                <w:b/>
                <w:sz w:val="24"/>
                <w:szCs w:val="24"/>
              </w:rPr>
            </w:pPr>
            <w:r w:rsidRPr="00F457E5">
              <w:rPr>
                <w:rFonts w:ascii="Times New Roman" w:hAnsi="Times New Roman"/>
                <w:b/>
                <w:sz w:val="24"/>
                <w:szCs w:val="24"/>
              </w:rPr>
              <w:t>прибыли</w:t>
            </w: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jc w:val="center"/>
              <w:rPr>
                <w:rFonts w:ascii="Times New Roman" w:hAnsi="Times New Roman"/>
                <w:b/>
                <w:sz w:val="24"/>
                <w:szCs w:val="24"/>
              </w:rPr>
            </w:pPr>
            <w:r w:rsidRPr="00F457E5">
              <w:rPr>
                <w:rFonts w:ascii="Times New Roman" w:hAnsi="Times New Roman"/>
                <w:b/>
                <w:sz w:val="24"/>
                <w:szCs w:val="24"/>
              </w:rPr>
              <w:t>выбыли</w:t>
            </w: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b/>
                <w:sz w:val="24"/>
                <w:szCs w:val="24"/>
              </w:rPr>
            </w:pPr>
            <w:r w:rsidRPr="00F457E5">
              <w:rPr>
                <w:rFonts w:ascii="Times New Roman" w:hAnsi="Times New Roman"/>
                <w:b/>
                <w:sz w:val="24"/>
                <w:szCs w:val="24"/>
              </w:rPr>
              <w:t>На конец года</w:t>
            </w:r>
          </w:p>
        </w:tc>
      </w:tr>
      <w:tr w:rsidR="00517C6D" w:rsidRPr="00F457E5" w:rsidTr="00517C6D">
        <w:trPr>
          <w:trHeight w:val="151"/>
        </w:trPr>
        <w:tc>
          <w:tcPr>
            <w:tcW w:w="675"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both"/>
              <w:rPr>
                <w:rFonts w:ascii="Times New Roman" w:hAnsi="Times New Roman"/>
                <w:sz w:val="24"/>
                <w:szCs w:val="24"/>
              </w:rPr>
            </w:pPr>
            <w:r w:rsidRPr="00F457E5">
              <w:rPr>
                <w:rFonts w:ascii="Times New Roman" w:hAnsi="Times New Roman"/>
                <w:sz w:val="24"/>
                <w:szCs w:val="24"/>
              </w:rPr>
              <w:t>1.</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Количество учащихся в школе</w:t>
            </w:r>
          </w:p>
        </w:tc>
        <w:tc>
          <w:tcPr>
            <w:tcW w:w="1418"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751</w:t>
            </w:r>
          </w:p>
          <w:p w:rsidR="00517C6D" w:rsidRPr="00F457E5" w:rsidRDefault="00517C6D" w:rsidP="00517C6D">
            <w:pPr>
              <w:pStyle w:val="af9"/>
              <w:tabs>
                <w:tab w:val="left" w:pos="3544"/>
              </w:tabs>
              <w:ind w:left="142"/>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746</w:t>
            </w:r>
          </w:p>
          <w:p w:rsidR="00517C6D" w:rsidRPr="00F457E5" w:rsidRDefault="00517C6D" w:rsidP="00517C6D">
            <w:pPr>
              <w:pStyle w:val="af9"/>
              <w:tabs>
                <w:tab w:val="left" w:pos="3544"/>
              </w:tabs>
              <w:ind w:left="142"/>
              <w:jc w:val="center"/>
              <w:rPr>
                <w:rFonts w:ascii="Times New Roman" w:hAnsi="Times New Roman"/>
                <w:sz w:val="24"/>
                <w:szCs w:val="24"/>
              </w:rPr>
            </w:pPr>
          </w:p>
        </w:tc>
      </w:tr>
      <w:tr w:rsidR="00517C6D" w:rsidRPr="00F457E5" w:rsidTr="00517C6D">
        <w:trPr>
          <w:trHeight w:val="495"/>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both"/>
              <w:rPr>
                <w:rFonts w:ascii="Times New Roman" w:hAnsi="Times New Roman"/>
                <w:sz w:val="24"/>
                <w:szCs w:val="24"/>
              </w:rPr>
            </w:pPr>
            <w:r w:rsidRPr="00F457E5">
              <w:rPr>
                <w:rFonts w:ascii="Times New Roman" w:hAnsi="Times New Roman"/>
                <w:sz w:val="24"/>
                <w:szCs w:val="24"/>
              </w:rPr>
              <w:t>2.</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 xml:space="preserve">На учете в КДН Октябрьской </w:t>
            </w:r>
            <w:r>
              <w:rPr>
                <w:rFonts w:ascii="Times New Roman" w:hAnsi="Times New Roman"/>
                <w:sz w:val="24"/>
                <w:szCs w:val="24"/>
              </w:rPr>
              <w:t>а</w:t>
            </w:r>
            <w:r w:rsidRPr="00F457E5">
              <w:rPr>
                <w:rFonts w:ascii="Times New Roman" w:hAnsi="Times New Roman"/>
                <w:sz w:val="24"/>
                <w:szCs w:val="24"/>
              </w:rPr>
              <w:t>дминистрации</w:t>
            </w:r>
          </w:p>
        </w:tc>
        <w:tc>
          <w:tcPr>
            <w:tcW w:w="1418"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lang w:val="en-US"/>
              </w:rPr>
            </w:pPr>
            <w:r>
              <w:rPr>
                <w:rFonts w:ascii="Times New Roman" w:hAnsi="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17C6D"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1</w:t>
            </w:r>
          </w:p>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(Малахов Я.)</w:t>
            </w: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jc w:val="center"/>
              <w:rPr>
                <w:rFonts w:ascii="Times New Roman" w:hAnsi="Times New Roman"/>
                <w:sz w:val="24"/>
                <w:szCs w:val="24"/>
              </w:rPr>
            </w:pPr>
            <w:r w:rsidRPr="00F457E5">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1</w:t>
            </w:r>
          </w:p>
        </w:tc>
      </w:tr>
      <w:tr w:rsidR="00517C6D" w:rsidRPr="00F457E5" w:rsidTr="00517C6D">
        <w:trPr>
          <w:trHeight w:val="483"/>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both"/>
              <w:rPr>
                <w:rFonts w:ascii="Times New Roman" w:hAnsi="Times New Roman"/>
                <w:sz w:val="24"/>
                <w:szCs w:val="24"/>
              </w:rPr>
            </w:pPr>
            <w:r w:rsidRPr="00F457E5">
              <w:rPr>
                <w:rFonts w:ascii="Times New Roman" w:hAnsi="Times New Roman"/>
                <w:sz w:val="24"/>
                <w:szCs w:val="24"/>
              </w:rPr>
              <w:lastRenderedPageBreak/>
              <w:t>3.</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На учете в ОПДН ОП-№2 УМВД России по</w:t>
            </w:r>
            <w:r>
              <w:rPr>
                <w:rFonts w:ascii="Times New Roman" w:hAnsi="Times New Roman"/>
                <w:sz w:val="24"/>
                <w:szCs w:val="24"/>
              </w:rPr>
              <w:t xml:space="preserve">                    </w:t>
            </w:r>
            <w:r w:rsidRPr="00F457E5">
              <w:rPr>
                <w:rFonts w:ascii="Times New Roman" w:hAnsi="Times New Roman"/>
                <w:sz w:val="24"/>
                <w:szCs w:val="24"/>
              </w:rPr>
              <w:t xml:space="preserve"> г. Ставрополю</w:t>
            </w:r>
          </w:p>
        </w:tc>
        <w:tc>
          <w:tcPr>
            <w:tcW w:w="1418" w:type="dxa"/>
            <w:tcBorders>
              <w:top w:val="single" w:sz="4" w:space="0" w:color="auto"/>
              <w:left w:val="single" w:sz="4" w:space="0" w:color="auto"/>
              <w:bottom w:val="single" w:sz="4" w:space="0" w:color="auto"/>
              <w:right w:val="single" w:sz="4" w:space="0" w:color="auto"/>
            </w:tcBorders>
            <w:hideMark/>
          </w:tcPr>
          <w:p w:rsidR="00517C6D"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1</w:t>
            </w:r>
          </w:p>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(Дюдеев П.-6б)</w:t>
            </w:r>
          </w:p>
        </w:tc>
        <w:tc>
          <w:tcPr>
            <w:tcW w:w="1276" w:type="dxa"/>
            <w:tcBorders>
              <w:top w:val="single" w:sz="4" w:space="0" w:color="auto"/>
              <w:left w:val="single" w:sz="4" w:space="0" w:color="auto"/>
              <w:bottom w:val="single" w:sz="4" w:space="0" w:color="auto"/>
              <w:right w:val="single" w:sz="4" w:space="0" w:color="auto"/>
            </w:tcBorders>
          </w:tcPr>
          <w:p w:rsidR="00517C6D"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1</w:t>
            </w:r>
          </w:p>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(Малахов Я.-5б)</w:t>
            </w: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r w:rsidRPr="00F457E5">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2</w:t>
            </w:r>
          </w:p>
        </w:tc>
      </w:tr>
      <w:tr w:rsidR="00517C6D" w:rsidRPr="00F457E5" w:rsidTr="00517C6D">
        <w:trPr>
          <w:trHeight w:val="431"/>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both"/>
              <w:rPr>
                <w:rFonts w:ascii="Times New Roman" w:hAnsi="Times New Roman"/>
                <w:sz w:val="24"/>
                <w:szCs w:val="24"/>
              </w:rPr>
            </w:pPr>
            <w:r w:rsidRPr="00F457E5">
              <w:rPr>
                <w:rFonts w:ascii="Times New Roman" w:hAnsi="Times New Roman"/>
                <w:sz w:val="24"/>
                <w:szCs w:val="24"/>
              </w:rPr>
              <w:t>4.</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Внутришкольный учет</w:t>
            </w:r>
          </w:p>
        </w:tc>
        <w:tc>
          <w:tcPr>
            <w:tcW w:w="1418"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16</w:t>
            </w:r>
          </w:p>
        </w:tc>
        <w:tc>
          <w:tcPr>
            <w:tcW w:w="1276" w:type="dxa"/>
            <w:tcBorders>
              <w:top w:val="single" w:sz="4" w:space="0" w:color="auto"/>
              <w:left w:val="single" w:sz="4" w:space="0" w:color="auto"/>
              <w:bottom w:val="single" w:sz="4" w:space="0" w:color="auto"/>
              <w:right w:val="single" w:sz="4" w:space="0" w:color="auto"/>
            </w:tcBorders>
          </w:tcPr>
          <w:p w:rsidR="00517C6D" w:rsidRPr="008E1741"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12</w:t>
            </w: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3(</w:t>
            </w:r>
            <w:r w:rsidRPr="000D4E69">
              <w:rPr>
                <w:rFonts w:ascii="Times New Roman" w:hAnsi="Times New Roman"/>
                <w:sz w:val="18"/>
                <w:szCs w:val="18"/>
              </w:rPr>
              <w:t>2выбыли, 2 снят с ВШУ)</w:t>
            </w: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25</w:t>
            </w:r>
          </w:p>
        </w:tc>
      </w:tr>
      <w:tr w:rsidR="00517C6D" w:rsidRPr="00F457E5" w:rsidTr="00517C6D">
        <w:trPr>
          <w:trHeight w:val="579"/>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both"/>
              <w:rPr>
                <w:rFonts w:ascii="Times New Roman" w:hAnsi="Times New Roman"/>
                <w:sz w:val="24"/>
                <w:szCs w:val="24"/>
              </w:rPr>
            </w:pPr>
            <w:r w:rsidRPr="00F457E5">
              <w:rPr>
                <w:rFonts w:ascii="Times New Roman" w:hAnsi="Times New Roman"/>
                <w:sz w:val="24"/>
                <w:szCs w:val="24"/>
              </w:rPr>
              <w:t>5.</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Неблагополучные семьи</w:t>
            </w:r>
          </w:p>
        </w:tc>
        <w:tc>
          <w:tcPr>
            <w:tcW w:w="1418"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 xml:space="preserve">5 </w:t>
            </w:r>
            <w:r w:rsidRPr="00F457E5">
              <w:rPr>
                <w:rFonts w:ascii="Times New Roman" w:hAnsi="Times New Roman"/>
                <w:sz w:val="24"/>
                <w:szCs w:val="24"/>
              </w:rPr>
              <w:t>семей</w:t>
            </w:r>
          </w:p>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(6</w:t>
            </w:r>
            <w:r w:rsidRPr="00F457E5">
              <w:rPr>
                <w:rFonts w:ascii="Times New Roman" w:hAnsi="Times New Roman"/>
                <w:sz w:val="24"/>
                <w:szCs w:val="24"/>
              </w:rPr>
              <w:t>детей)</w:t>
            </w:r>
          </w:p>
        </w:tc>
        <w:tc>
          <w:tcPr>
            <w:tcW w:w="1276" w:type="dxa"/>
            <w:tcBorders>
              <w:top w:val="single" w:sz="4" w:space="0" w:color="auto"/>
              <w:left w:val="single" w:sz="4" w:space="0" w:color="auto"/>
              <w:bottom w:val="single" w:sz="4" w:space="0" w:color="auto"/>
              <w:right w:val="single" w:sz="4" w:space="0" w:color="auto"/>
            </w:tcBorders>
          </w:tcPr>
          <w:p w:rsidR="00517C6D" w:rsidRPr="008E1741" w:rsidRDefault="00517C6D" w:rsidP="00517C6D">
            <w:pPr>
              <w:pStyle w:val="af9"/>
              <w:tabs>
                <w:tab w:val="left" w:pos="3544"/>
              </w:tabs>
              <w:ind w:left="142"/>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2(</w:t>
            </w:r>
            <w:r w:rsidRPr="000D4E69">
              <w:rPr>
                <w:rFonts w:ascii="Times New Roman" w:hAnsi="Times New Roman"/>
                <w:sz w:val="20"/>
                <w:szCs w:val="20"/>
              </w:rPr>
              <w:t>оформлена опека</w:t>
            </w:r>
            <w:r>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17C6D"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3</w:t>
            </w:r>
            <w:r w:rsidRPr="00F457E5">
              <w:rPr>
                <w:rFonts w:ascii="Times New Roman" w:hAnsi="Times New Roman"/>
                <w:sz w:val="24"/>
                <w:szCs w:val="24"/>
              </w:rPr>
              <w:t xml:space="preserve"> семей</w:t>
            </w:r>
          </w:p>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(4</w:t>
            </w:r>
            <w:r w:rsidRPr="00F457E5">
              <w:rPr>
                <w:rFonts w:ascii="Times New Roman" w:hAnsi="Times New Roman"/>
                <w:sz w:val="24"/>
                <w:szCs w:val="24"/>
              </w:rPr>
              <w:t>детей)</w:t>
            </w:r>
          </w:p>
        </w:tc>
      </w:tr>
      <w:tr w:rsidR="00517C6D" w:rsidRPr="00F457E5" w:rsidTr="00517C6D">
        <w:trPr>
          <w:trHeight w:val="354"/>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both"/>
              <w:rPr>
                <w:rFonts w:ascii="Times New Roman" w:hAnsi="Times New Roman"/>
                <w:sz w:val="24"/>
                <w:szCs w:val="24"/>
              </w:rPr>
            </w:pPr>
            <w:r w:rsidRPr="00F457E5">
              <w:rPr>
                <w:rFonts w:ascii="Times New Roman" w:hAnsi="Times New Roman"/>
                <w:sz w:val="24"/>
                <w:szCs w:val="24"/>
              </w:rPr>
              <w:t>6</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Социально опасные семьи</w:t>
            </w:r>
          </w:p>
        </w:tc>
        <w:tc>
          <w:tcPr>
            <w:tcW w:w="1418"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1</w:t>
            </w:r>
          </w:p>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Костючков-6Б</w:t>
            </w:r>
          </w:p>
          <w:p w:rsidR="00517C6D" w:rsidRPr="00F457E5" w:rsidRDefault="00517C6D" w:rsidP="00517C6D">
            <w:pPr>
              <w:pStyle w:val="af9"/>
              <w:tabs>
                <w:tab w:val="left" w:pos="3544"/>
              </w:tabs>
              <w:ind w:left="142"/>
              <w:jc w:val="center"/>
              <w:rPr>
                <w:rFonts w:ascii="Times New Roman" w:hAnsi="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17C6D"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2</w:t>
            </w:r>
          </w:p>
          <w:p w:rsidR="00517C6D" w:rsidRPr="0011171B" w:rsidRDefault="00517C6D" w:rsidP="00517C6D">
            <w:pPr>
              <w:pStyle w:val="af9"/>
              <w:tabs>
                <w:tab w:val="left" w:pos="3544"/>
              </w:tabs>
              <w:jc w:val="center"/>
              <w:rPr>
                <w:rFonts w:ascii="Times New Roman" w:hAnsi="Times New Roman"/>
              </w:rPr>
            </w:pPr>
            <w:r w:rsidRPr="0011171B">
              <w:rPr>
                <w:rFonts w:ascii="Times New Roman" w:hAnsi="Times New Roman"/>
              </w:rPr>
              <w:t>Сердюкова К.-2в, опека</w:t>
            </w:r>
          </w:p>
          <w:p w:rsidR="00517C6D" w:rsidRPr="00F457E5" w:rsidRDefault="00517C6D" w:rsidP="00517C6D">
            <w:pPr>
              <w:pStyle w:val="af9"/>
              <w:tabs>
                <w:tab w:val="left" w:pos="3544"/>
              </w:tabs>
              <w:jc w:val="center"/>
              <w:rPr>
                <w:rFonts w:ascii="Times New Roman" w:hAnsi="Times New Roman"/>
                <w:sz w:val="24"/>
                <w:szCs w:val="24"/>
              </w:rPr>
            </w:pPr>
            <w:r w:rsidRPr="0011171B">
              <w:rPr>
                <w:rFonts w:ascii="Times New Roman" w:hAnsi="Times New Roman"/>
              </w:rPr>
              <w:t>Поплавских-5Б, опека</w:t>
            </w: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sidRPr="00F457E5">
              <w:rPr>
                <w:rFonts w:ascii="Times New Roman" w:hAnsi="Times New Roman"/>
                <w:sz w:val="24"/>
                <w:szCs w:val="24"/>
              </w:rPr>
              <w:t>2</w:t>
            </w:r>
          </w:p>
        </w:tc>
      </w:tr>
      <w:tr w:rsidR="00517C6D" w:rsidRPr="00F457E5" w:rsidTr="00517C6D">
        <w:trPr>
          <w:trHeight w:val="275"/>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both"/>
              <w:rPr>
                <w:rFonts w:ascii="Times New Roman" w:hAnsi="Times New Roman"/>
                <w:sz w:val="24"/>
                <w:szCs w:val="24"/>
              </w:rPr>
            </w:pPr>
            <w:r w:rsidRPr="00F457E5">
              <w:rPr>
                <w:rFonts w:ascii="Times New Roman" w:hAnsi="Times New Roman"/>
                <w:sz w:val="24"/>
                <w:szCs w:val="24"/>
              </w:rPr>
              <w:t>7.</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 xml:space="preserve">Дети </w:t>
            </w:r>
            <w:r>
              <w:rPr>
                <w:rFonts w:ascii="Times New Roman" w:hAnsi="Times New Roman"/>
                <w:sz w:val="24"/>
                <w:szCs w:val="24"/>
              </w:rPr>
              <w:t>-</w:t>
            </w:r>
            <w:r w:rsidRPr="00F457E5">
              <w:rPr>
                <w:rFonts w:ascii="Times New Roman" w:hAnsi="Times New Roman"/>
                <w:sz w:val="24"/>
                <w:szCs w:val="24"/>
              </w:rPr>
              <w:t xml:space="preserve"> сироты, опекаемые</w:t>
            </w:r>
          </w:p>
        </w:tc>
        <w:tc>
          <w:tcPr>
            <w:tcW w:w="1418"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sidRPr="00F457E5">
              <w:rPr>
                <w:rFonts w:ascii="Times New Roman" w:hAnsi="Times New Roman"/>
                <w:sz w:val="24"/>
                <w:szCs w:val="24"/>
              </w:rPr>
              <w:t>5</w:t>
            </w:r>
          </w:p>
        </w:tc>
      </w:tr>
      <w:tr w:rsidR="00517C6D" w:rsidRPr="00F457E5" w:rsidTr="00517C6D">
        <w:trPr>
          <w:trHeight w:val="382"/>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both"/>
              <w:rPr>
                <w:rFonts w:ascii="Times New Roman" w:hAnsi="Times New Roman"/>
                <w:sz w:val="24"/>
                <w:szCs w:val="24"/>
              </w:rPr>
            </w:pPr>
            <w:r w:rsidRPr="00F457E5">
              <w:rPr>
                <w:rFonts w:ascii="Times New Roman" w:hAnsi="Times New Roman"/>
                <w:sz w:val="24"/>
                <w:szCs w:val="24"/>
              </w:rPr>
              <w:t>8</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Проживают у родственников по доверенности</w:t>
            </w:r>
          </w:p>
        </w:tc>
        <w:tc>
          <w:tcPr>
            <w:tcW w:w="1418" w:type="dxa"/>
            <w:tcBorders>
              <w:top w:val="single" w:sz="4" w:space="0" w:color="auto"/>
              <w:left w:val="single" w:sz="4" w:space="0" w:color="auto"/>
              <w:bottom w:val="single" w:sz="4" w:space="0" w:color="auto"/>
              <w:right w:val="single" w:sz="4" w:space="0" w:color="auto"/>
            </w:tcBorders>
            <w:hideMark/>
          </w:tcPr>
          <w:p w:rsidR="00517C6D"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1</w:t>
            </w:r>
          </w:p>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7</w:t>
            </w:r>
            <w:r w:rsidRPr="00F457E5">
              <w:rPr>
                <w:rFonts w:ascii="Times New Roman" w:hAnsi="Times New Roman"/>
                <w:sz w:val="24"/>
                <w:szCs w:val="24"/>
              </w:rPr>
              <w:t>А</w:t>
            </w:r>
            <w:r>
              <w:rPr>
                <w:rFonts w:ascii="Times New Roman" w:hAnsi="Times New Roman"/>
                <w:sz w:val="24"/>
                <w:szCs w:val="24"/>
              </w:rPr>
              <w:t xml:space="preserve"> </w:t>
            </w:r>
            <w:r w:rsidRPr="00F457E5">
              <w:rPr>
                <w:rFonts w:ascii="Times New Roman" w:hAnsi="Times New Roman"/>
                <w:sz w:val="24"/>
                <w:szCs w:val="24"/>
              </w:rPr>
              <w:t>класс, живет с бабушкой по доверенности</w:t>
            </w:r>
          </w:p>
        </w:tc>
        <w:tc>
          <w:tcPr>
            <w:tcW w:w="1276" w:type="dxa"/>
            <w:tcBorders>
              <w:top w:val="single" w:sz="4" w:space="0" w:color="auto"/>
              <w:left w:val="single" w:sz="4" w:space="0" w:color="auto"/>
              <w:bottom w:val="single" w:sz="4" w:space="0" w:color="auto"/>
              <w:right w:val="single" w:sz="4" w:space="0" w:color="auto"/>
            </w:tcBorders>
          </w:tcPr>
          <w:p w:rsidR="00517C6D" w:rsidRDefault="00517C6D" w:rsidP="00517C6D">
            <w:pPr>
              <w:pStyle w:val="af9"/>
              <w:tabs>
                <w:tab w:val="left" w:pos="3544"/>
              </w:tabs>
              <w:jc w:val="center"/>
              <w:rPr>
                <w:rFonts w:ascii="Times New Roman" w:hAnsi="Times New Roman"/>
                <w:sz w:val="24"/>
                <w:szCs w:val="24"/>
              </w:rPr>
            </w:pPr>
            <w:r w:rsidRPr="00F457E5">
              <w:rPr>
                <w:rFonts w:ascii="Times New Roman" w:hAnsi="Times New Roman"/>
                <w:sz w:val="24"/>
                <w:szCs w:val="24"/>
              </w:rPr>
              <w:t>1</w:t>
            </w:r>
          </w:p>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3</w:t>
            </w:r>
            <w:r w:rsidRPr="00F457E5">
              <w:rPr>
                <w:rFonts w:ascii="Times New Roman" w:hAnsi="Times New Roman"/>
                <w:sz w:val="24"/>
                <w:szCs w:val="24"/>
              </w:rPr>
              <w:t>В</w:t>
            </w:r>
            <w:r>
              <w:rPr>
                <w:rFonts w:ascii="Times New Roman" w:hAnsi="Times New Roman"/>
                <w:sz w:val="24"/>
                <w:szCs w:val="24"/>
              </w:rPr>
              <w:t xml:space="preserve"> </w:t>
            </w:r>
            <w:r w:rsidRPr="00F457E5">
              <w:rPr>
                <w:rFonts w:ascii="Times New Roman" w:hAnsi="Times New Roman"/>
                <w:sz w:val="24"/>
                <w:szCs w:val="24"/>
              </w:rPr>
              <w:t>класс, живет с бабушкой по доверенности</w:t>
            </w: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r w:rsidRPr="00F457E5">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2</w:t>
            </w:r>
          </w:p>
        </w:tc>
      </w:tr>
      <w:tr w:rsidR="00517C6D" w:rsidRPr="00F457E5" w:rsidTr="00517C6D">
        <w:trPr>
          <w:trHeight w:val="242"/>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both"/>
              <w:rPr>
                <w:rFonts w:ascii="Times New Roman" w:hAnsi="Times New Roman"/>
                <w:sz w:val="24"/>
                <w:szCs w:val="24"/>
              </w:rPr>
            </w:pPr>
            <w:r w:rsidRPr="00F457E5">
              <w:rPr>
                <w:rFonts w:ascii="Times New Roman" w:hAnsi="Times New Roman"/>
                <w:sz w:val="24"/>
                <w:szCs w:val="24"/>
              </w:rPr>
              <w:t>9.</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Дети</w:t>
            </w:r>
            <w:r>
              <w:rPr>
                <w:rFonts w:ascii="Times New Roman" w:hAnsi="Times New Roman"/>
                <w:sz w:val="24"/>
                <w:szCs w:val="24"/>
              </w:rPr>
              <w:t>-</w:t>
            </w:r>
            <w:r w:rsidRPr="00F457E5">
              <w:rPr>
                <w:rFonts w:ascii="Times New Roman" w:hAnsi="Times New Roman"/>
                <w:sz w:val="24"/>
                <w:szCs w:val="24"/>
              </w:rPr>
              <w:t xml:space="preserve"> инвалиды</w:t>
            </w:r>
          </w:p>
        </w:tc>
        <w:tc>
          <w:tcPr>
            <w:tcW w:w="1418"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9</w:t>
            </w:r>
          </w:p>
        </w:tc>
        <w:tc>
          <w:tcPr>
            <w:tcW w:w="1276"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jc w:val="center"/>
              <w:rPr>
                <w:rFonts w:ascii="Times New Roman" w:hAnsi="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8</w:t>
            </w:r>
          </w:p>
        </w:tc>
      </w:tr>
      <w:tr w:rsidR="00517C6D" w:rsidRPr="00F457E5" w:rsidTr="00517C6D">
        <w:trPr>
          <w:trHeight w:val="254"/>
        </w:trPr>
        <w:tc>
          <w:tcPr>
            <w:tcW w:w="675"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10</w:t>
            </w:r>
          </w:p>
        </w:tc>
        <w:tc>
          <w:tcPr>
            <w:tcW w:w="3402" w:type="dxa"/>
            <w:gridSpan w:val="2"/>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Воспитанники Д/Д №12</w:t>
            </w:r>
          </w:p>
        </w:tc>
        <w:tc>
          <w:tcPr>
            <w:tcW w:w="1418"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jc w:val="center"/>
              <w:rPr>
                <w:rFonts w:ascii="Times New Roman" w:hAnsi="Times New Roman"/>
                <w:sz w:val="24"/>
                <w:szCs w:val="24"/>
              </w:rPr>
            </w:pPr>
            <w:r w:rsidRPr="00F457E5">
              <w:rPr>
                <w:rFonts w:ascii="Times New Roman" w:hAnsi="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r w:rsidRPr="00F457E5">
              <w:rPr>
                <w:rFonts w:ascii="Times New Roman" w:hAnsi="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hideMark/>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3</w:t>
            </w:r>
          </w:p>
        </w:tc>
      </w:tr>
      <w:tr w:rsidR="00517C6D" w:rsidRPr="00F457E5" w:rsidTr="00517C6D">
        <w:trPr>
          <w:trHeight w:val="662"/>
        </w:trPr>
        <w:tc>
          <w:tcPr>
            <w:tcW w:w="675" w:type="dxa"/>
            <w:tcBorders>
              <w:top w:val="single" w:sz="4" w:space="0" w:color="auto"/>
              <w:left w:val="single" w:sz="4" w:space="0" w:color="auto"/>
              <w:right w:val="single" w:sz="4" w:space="0" w:color="auto"/>
            </w:tcBorders>
          </w:tcPr>
          <w:p w:rsidR="00517C6D" w:rsidRPr="00F457E5" w:rsidRDefault="00517C6D" w:rsidP="00517C6D">
            <w:pPr>
              <w:pStyle w:val="af9"/>
              <w:tabs>
                <w:tab w:val="left" w:pos="3544"/>
              </w:tabs>
              <w:jc w:val="both"/>
              <w:rPr>
                <w:rFonts w:ascii="Times New Roman" w:hAnsi="Times New Roman"/>
                <w:sz w:val="24"/>
                <w:szCs w:val="24"/>
              </w:rPr>
            </w:pPr>
            <w:r w:rsidRPr="00F457E5">
              <w:rPr>
                <w:rFonts w:ascii="Times New Roman" w:hAnsi="Times New Roman"/>
                <w:sz w:val="24"/>
                <w:szCs w:val="24"/>
              </w:rPr>
              <w:t>11</w:t>
            </w:r>
          </w:p>
        </w:tc>
        <w:tc>
          <w:tcPr>
            <w:tcW w:w="1662" w:type="dxa"/>
            <w:tcBorders>
              <w:top w:val="single" w:sz="4" w:space="0" w:color="auto"/>
              <w:left w:val="single" w:sz="4" w:space="0" w:color="auto"/>
              <w:right w:val="single" w:sz="4" w:space="0" w:color="auto"/>
            </w:tcBorders>
          </w:tcPr>
          <w:p w:rsidR="00517C6D" w:rsidRPr="00F457E5" w:rsidRDefault="00517C6D" w:rsidP="00517C6D">
            <w:pPr>
              <w:pStyle w:val="af9"/>
              <w:tabs>
                <w:tab w:val="left" w:pos="3544"/>
              </w:tabs>
              <w:jc w:val="both"/>
              <w:rPr>
                <w:rFonts w:ascii="Times New Roman" w:hAnsi="Times New Roman"/>
                <w:sz w:val="24"/>
                <w:szCs w:val="24"/>
              </w:rPr>
            </w:pPr>
            <w:r>
              <w:rPr>
                <w:rFonts w:ascii="Times New Roman" w:hAnsi="Times New Roman"/>
                <w:sz w:val="24"/>
                <w:szCs w:val="24"/>
              </w:rPr>
              <w:t xml:space="preserve">Учащиеся </w:t>
            </w:r>
            <w:r w:rsidRPr="00F457E5">
              <w:rPr>
                <w:rFonts w:ascii="Times New Roman" w:hAnsi="Times New Roman"/>
                <w:sz w:val="24"/>
                <w:szCs w:val="24"/>
              </w:rPr>
              <w:t>мигранты</w:t>
            </w:r>
          </w:p>
        </w:tc>
        <w:tc>
          <w:tcPr>
            <w:tcW w:w="1740"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jc w:val="both"/>
              <w:rPr>
                <w:rFonts w:ascii="Times New Roman" w:hAnsi="Times New Roman"/>
                <w:sz w:val="24"/>
                <w:szCs w:val="24"/>
              </w:rPr>
            </w:pPr>
            <w:r>
              <w:rPr>
                <w:rFonts w:ascii="Times New Roman" w:hAnsi="Times New Roman"/>
                <w:sz w:val="24"/>
                <w:szCs w:val="24"/>
              </w:rPr>
              <w:t>Мигранты, не имеющие гражданство</w:t>
            </w:r>
          </w:p>
        </w:tc>
        <w:tc>
          <w:tcPr>
            <w:tcW w:w="1418"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900"/>
              </w:tabs>
              <w:jc w:val="center"/>
              <w:rPr>
                <w:rFonts w:ascii="Times New Roman" w:hAnsi="Times New Roman"/>
                <w:sz w:val="24"/>
                <w:szCs w:val="24"/>
              </w:rPr>
            </w:pPr>
            <w:r>
              <w:rPr>
                <w:rFonts w:ascii="Times New Roman" w:hAnsi="Times New Roman"/>
                <w:sz w:val="24"/>
                <w:szCs w:val="24"/>
              </w:rPr>
              <w:t>22</w:t>
            </w:r>
          </w:p>
        </w:tc>
        <w:tc>
          <w:tcPr>
            <w:tcW w:w="1276"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r w:rsidRPr="00F457E5">
              <w:rPr>
                <w:rFonts w:ascii="Times New Roman" w:hAnsi="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4</w:t>
            </w:r>
          </w:p>
        </w:tc>
        <w:tc>
          <w:tcPr>
            <w:tcW w:w="1701" w:type="dxa"/>
            <w:tcBorders>
              <w:top w:val="single" w:sz="4" w:space="0" w:color="auto"/>
              <w:left w:val="single" w:sz="4" w:space="0" w:color="auto"/>
              <w:bottom w:val="single" w:sz="4" w:space="0" w:color="auto"/>
              <w:right w:val="single" w:sz="4" w:space="0" w:color="auto"/>
            </w:tcBorders>
          </w:tcPr>
          <w:p w:rsidR="00517C6D" w:rsidRPr="00F457E5" w:rsidRDefault="00517C6D" w:rsidP="00517C6D">
            <w:pPr>
              <w:pStyle w:val="af9"/>
              <w:tabs>
                <w:tab w:val="left" w:pos="3544"/>
              </w:tabs>
              <w:ind w:left="142"/>
              <w:jc w:val="center"/>
              <w:rPr>
                <w:rFonts w:ascii="Times New Roman" w:hAnsi="Times New Roman"/>
                <w:sz w:val="24"/>
                <w:szCs w:val="24"/>
              </w:rPr>
            </w:pPr>
            <w:r>
              <w:rPr>
                <w:rFonts w:ascii="Times New Roman" w:hAnsi="Times New Roman"/>
                <w:sz w:val="24"/>
                <w:szCs w:val="24"/>
              </w:rPr>
              <w:t>18</w:t>
            </w:r>
          </w:p>
        </w:tc>
      </w:tr>
    </w:tbl>
    <w:p w:rsidR="00517C6D" w:rsidRDefault="00517C6D" w:rsidP="00517C6D">
      <w:pPr>
        <w:pStyle w:val="af9"/>
        <w:tabs>
          <w:tab w:val="left" w:pos="3544"/>
        </w:tabs>
        <w:jc w:val="center"/>
        <w:rPr>
          <w:rFonts w:ascii="Times New Roman" w:hAnsi="Times New Roman"/>
          <w:b/>
          <w:sz w:val="28"/>
          <w:szCs w:val="28"/>
          <w:u w:val="single"/>
        </w:rPr>
      </w:pPr>
    </w:p>
    <w:p w:rsidR="00517C6D" w:rsidRPr="00517C6D" w:rsidRDefault="00517C6D" w:rsidP="00517C6D">
      <w:pPr>
        <w:pStyle w:val="af9"/>
        <w:tabs>
          <w:tab w:val="left" w:pos="3544"/>
        </w:tabs>
        <w:jc w:val="center"/>
        <w:rPr>
          <w:rFonts w:ascii="Times New Roman" w:hAnsi="Times New Roman"/>
          <w:b/>
          <w:sz w:val="28"/>
          <w:szCs w:val="28"/>
        </w:rPr>
      </w:pPr>
      <w:r w:rsidRPr="00517C6D">
        <w:rPr>
          <w:rFonts w:ascii="Times New Roman" w:hAnsi="Times New Roman"/>
          <w:b/>
          <w:sz w:val="28"/>
          <w:szCs w:val="28"/>
        </w:rPr>
        <w:t xml:space="preserve">2.Работа социального </w:t>
      </w:r>
      <w:r>
        <w:rPr>
          <w:rFonts w:ascii="Times New Roman" w:hAnsi="Times New Roman"/>
          <w:b/>
          <w:sz w:val="28"/>
          <w:szCs w:val="28"/>
        </w:rPr>
        <w:t xml:space="preserve">педагога с обучающимися и с родителями, </w:t>
      </w:r>
      <w:r w:rsidRPr="00517C6D">
        <w:rPr>
          <w:rFonts w:ascii="Times New Roman" w:hAnsi="Times New Roman"/>
          <w:b/>
          <w:sz w:val="28"/>
          <w:szCs w:val="28"/>
        </w:rPr>
        <w:t>сравнени</w:t>
      </w:r>
      <w:r>
        <w:rPr>
          <w:rFonts w:ascii="Times New Roman" w:hAnsi="Times New Roman"/>
          <w:b/>
          <w:sz w:val="28"/>
          <w:szCs w:val="28"/>
        </w:rPr>
        <w:t>е правонарушений и преступлений</w:t>
      </w:r>
    </w:p>
    <w:p w:rsidR="00517C6D" w:rsidRPr="00517C6D" w:rsidRDefault="00517C6D" w:rsidP="00517C6D">
      <w:pPr>
        <w:pStyle w:val="af9"/>
        <w:tabs>
          <w:tab w:val="left" w:pos="3544"/>
        </w:tabs>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1418"/>
        <w:gridCol w:w="1878"/>
        <w:gridCol w:w="1524"/>
      </w:tblGrid>
      <w:tr w:rsidR="00517C6D" w:rsidRPr="00F457E5" w:rsidTr="00517C6D">
        <w:trPr>
          <w:trHeight w:val="63"/>
        </w:trPr>
        <w:tc>
          <w:tcPr>
            <w:tcW w:w="4644" w:type="dxa"/>
          </w:tcPr>
          <w:p w:rsidR="00517C6D" w:rsidRPr="00F457E5" w:rsidRDefault="00517C6D" w:rsidP="00517C6D">
            <w:pPr>
              <w:pStyle w:val="af9"/>
              <w:tabs>
                <w:tab w:val="left" w:pos="3544"/>
              </w:tabs>
              <w:jc w:val="both"/>
              <w:rPr>
                <w:rFonts w:ascii="Times New Roman" w:hAnsi="Times New Roman"/>
                <w:sz w:val="24"/>
                <w:szCs w:val="24"/>
              </w:rPr>
            </w:pPr>
          </w:p>
        </w:tc>
        <w:tc>
          <w:tcPr>
            <w:tcW w:w="1418" w:type="dxa"/>
          </w:tcPr>
          <w:p w:rsidR="00517C6D" w:rsidRPr="00F457E5" w:rsidRDefault="00517C6D" w:rsidP="00517C6D">
            <w:pPr>
              <w:pStyle w:val="af9"/>
              <w:tabs>
                <w:tab w:val="left" w:pos="3544"/>
              </w:tabs>
              <w:jc w:val="center"/>
              <w:rPr>
                <w:rFonts w:ascii="Times New Roman" w:hAnsi="Times New Roman"/>
                <w:sz w:val="24"/>
                <w:szCs w:val="24"/>
              </w:rPr>
            </w:pPr>
            <w:r w:rsidRPr="00F457E5">
              <w:rPr>
                <w:rFonts w:ascii="Times New Roman" w:hAnsi="Times New Roman"/>
                <w:sz w:val="24"/>
                <w:szCs w:val="24"/>
              </w:rPr>
              <w:t>2018-2019</w:t>
            </w:r>
          </w:p>
        </w:tc>
        <w:tc>
          <w:tcPr>
            <w:tcW w:w="1878" w:type="dxa"/>
          </w:tcPr>
          <w:p w:rsidR="00517C6D" w:rsidRPr="00F457E5" w:rsidRDefault="00517C6D" w:rsidP="00517C6D">
            <w:pPr>
              <w:pStyle w:val="af9"/>
              <w:tabs>
                <w:tab w:val="left" w:pos="3544"/>
              </w:tabs>
              <w:jc w:val="center"/>
              <w:rPr>
                <w:rFonts w:ascii="Times New Roman" w:hAnsi="Times New Roman"/>
                <w:sz w:val="24"/>
                <w:szCs w:val="24"/>
              </w:rPr>
            </w:pPr>
            <w:r w:rsidRPr="00F457E5">
              <w:rPr>
                <w:rFonts w:ascii="Times New Roman" w:hAnsi="Times New Roman"/>
                <w:sz w:val="24"/>
                <w:szCs w:val="24"/>
              </w:rPr>
              <w:t>2019-2020</w:t>
            </w:r>
          </w:p>
        </w:tc>
        <w:tc>
          <w:tcPr>
            <w:tcW w:w="1524" w:type="dxa"/>
          </w:tcPr>
          <w:p w:rsidR="00517C6D" w:rsidRPr="00F457E5" w:rsidRDefault="00517C6D" w:rsidP="00517C6D">
            <w:pPr>
              <w:pStyle w:val="af9"/>
              <w:tabs>
                <w:tab w:val="left" w:pos="3544"/>
              </w:tabs>
              <w:jc w:val="center"/>
              <w:rPr>
                <w:rFonts w:ascii="Times New Roman" w:hAnsi="Times New Roman"/>
                <w:sz w:val="24"/>
                <w:szCs w:val="24"/>
              </w:rPr>
            </w:pPr>
            <w:r>
              <w:rPr>
                <w:rFonts w:ascii="Times New Roman" w:hAnsi="Times New Roman"/>
                <w:sz w:val="24"/>
                <w:szCs w:val="24"/>
              </w:rPr>
              <w:t>2020-2021</w:t>
            </w:r>
          </w:p>
        </w:tc>
      </w:tr>
      <w:tr w:rsidR="00517C6D" w:rsidRPr="00F457E5" w:rsidTr="00517C6D">
        <w:trPr>
          <w:trHeight w:val="63"/>
        </w:trPr>
        <w:tc>
          <w:tcPr>
            <w:tcW w:w="4644" w:type="dxa"/>
          </w:tcPr>
          <w:p w:rsidR="00517C6D" w:rsidRPr="00F457E5" w:rsidRDefault="00517C6D" w:rsidP="00517C6D">
            <w:pPr>
              <w:pStyle w:val="af9"/>
              <w:tabs>
                <w:tab w:val="left" w:pos="3544"/>
              </w:tabs>
              <w:rPr>
                <w:rFonts w:ascii="Times New Roman" w:hAnsi="Times New Roman"/>
                <w:sz w:val="24"/>
                <w:szCs w:val="24"/>
              </w:rPr>
            </w:pPr>
            <w:r>
              <w:rPr>
                <w:rFonts w:ascii="Times New Roman" w:hAnsi="Times New Roman"/>
                <w:sz w:val="24"/>
                <w:szCs w:val="24"/>
              </w:rPr>
              <w:t>Количество правонарушений за учебный</w:t>
            </w:r>
            <w:r w:rsidRPr="00F457E5">
              <w:rPr>
                <w:rFonts w:ascii="Times New Roman" w:hAnsi="Times New Roman"/>
                <w:sz w:val="24"/>
                <w:szCs w:val="24"/>
              </w:rPr>
              <w:t xml:space="preserve"> год</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0</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0</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1</w:t>
            </w:r>
          </w:p>
        </w:tc>
      </w:tr>
      <w:tr w:rsidR="00517C6D" w:rsidRPr="00F457E5" w:rsidTr="00517C6D">
        <w:trPr>
          <w:trHeight w:val="60"/>
        </w:trPr>
        <w:tc>
          <w:tcPr>
            <w:tcW w:w="4644" w:type="dxa"/>
          </w:tcPr>
          <w:p w:rsidR="00517C6D" w:rsidRPr="00F457E5" w:rsidRDefault="00517C6D" w:rsidP="00517C6D">
            <w:pPr>
              <w:pStyle w:val="af9"/>
              <w:tabs>
                <w:tab w:val="left" w:pos="3544"/>
              </w:tabs>
              <w:rPr>
                <w:rFonts w:ascii="Times New Roman" w:hAnsi="Times New Roman"/>
                <w:sz w:val="24"/>
                <w:szCs w:val="24"/>
              </w:rPr>
            </w:pPr>
            <w:r w:rsidRPr="00F457E5">
              <w:rPr>
                <w:rFonts w:ascii="Times New Roman" w:hAnsi="Times New Roman"/>
                <w:sz w:val="24"/>
                <w:szCs w:val="24"/>
              </w:rPr>
              <w:t>Количество преступлений за уч</w:t>
            </w:r>
            <w:r>
              <w:rPr>
                <w:rFonts w:ascii="Times New Roman" w:hAnsi="Times New Roman"/>
                <w:sz w:val="24"/>
                <w:szCs w:val="24"/>
              </w:rPr>
              <w:t>ебный</w:t>
            </w:r>
            <w:r w:rsidRPr="00F457E5">
              <w:rPr>
                <w:rFonts w:ascii="Times New Roman" w:hAnsi="Times New Roman"/>
                <w:sz w:val="24"/>
                <w:szCs w:val="24"/>
              </w:rPr>
              <w:t xml:space="preserve"> год</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0</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0</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0</w:t>
            </w:r>
          </w:p>
        </w:tc>
      </w:tr>
      <w:tr w:rsidR="00517C6D" w:rsidRPr="00F457E5" w:rsidTr="00517C6D">
        <w:trPr>
          <w:trHeight w:val="120"/>
        </w:trPr>
        <w:tc>
          <w:tcPr>
            <w:tcW w:w="4644" w:type="dxa"/>
          </w:tcPr>
          <w:p w:rsidR="00517C6D" w:rsidRPr="00F457E5" w:rsidRDefault="00517C6D" w:rsidP="00517C6D">
            <w:pPr>
              <w:pStyle w:val="af9"/>
              <w:tabs>
                <w:tab w:val="left" w:pos="3544"/>
              </w:tabs>
              <w:rPr>
                <w:rFonts w:ascii="Times New Roman" w:hAnsi="Times New Roman"/>
                <w:sz w:val="24"/>
                <w:szCs w:val="24"/>
              </w:rPr>
            </w:pPr>
            <w:r w:rsidRPr="00F457E5">
              <w:rPr>
                <w:rFonts w:ascii="Times New Roman" w:hAnsi="Times New Roman"/>
                <w:sz w:val="24"/>
                <w:szCs w:val="24"/>
              </w:rPr>
              <w:t>Количество заседаний совета по профилактике правонарушений</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14</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11</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13</w:t>
            </w:r>
          </w:p>
        </w:tc>
      </w:tr>
      <w:tr w:rsidR="00517C6D" w:rsidRPr="00F457E5" w:rsidTr="00517C6D">
        <w:trPr>
          <w:trHeight w:val="575"/>
        </w:trPr>
        <w:tc>
          <w:tcPr>
            <w:tcW w:w="4644" w:type="dxa"/>
          </w:tcPr>
          <w:p w:rsidR="00517C6D" w:rsidRPr="00F457E5" w:rsidRDefault="00517C6D" w:rsidP="00517C6D">
            <w:pPr>
              <w:pStyle w:val="af9"/>
              <w:tabs>
                <w:tab w:val="left" w:pos="3544"/>
              </w:tabs>
              <w:rPr>
                <w:rFonts w:ascii="Times New Roman" w:hAnsi="Times New Roman"/>
                <w:sz w:val="24"/>
                <w:szCs w:val="24"/>
              </w:rPr>
            </w:pPr>
            <w:r w:rsidRPr="00F457E5">
              <w:rPr>
                <w:rFonts w:ascii="Times New Roman" w:hAnsi="Times New Roman"/>
                <w:sz w:val="24"/>
                <w:szCs w:val="24"/>
              </w:rPr>
              <w:t xml:space="preserve">Количество </w:t>
            </w:r>
            <w:r w:rsidR="00C11C07">
              <w:rPr>
                <w:rFonts w:ascii="Times New Roman" w:hAnsi="Times New Roman"/>
                <w:sz w:val="24"/>
                <w:szCs w:val="24"/>
              </w:rPr>
              <w:t>об</w:t>
            </w:r>
            <w:r w:rsidRPr="00F457E5">
              <w:rPr>
                <w:rFonts w:ascii="Times New Roman" w:hAnsi="Times New Roman"/>
                <w:sz w:val="24"/>
                <w:szCs w:val="24"/>
              </w:rPr>
              <w:t>уча</w:t>
            </w:r>
            <w:r w:rsidR="00C11C07">
              <w:rPr>
                <w:rFonts w:ascii="Times New Roman" w:hAnsi="Times New Roman"/>
                <w:sz w:val="24"/>
                <w:szCs w:val="24"/>
              </w:rPr>
              <w:t>ю</w:t>
            </w:r>
            <w:r w:rsidRPr="00F457E5">
              <w:rPr>
                <w:rFonts w:ascii="Times New Roman" w:hAnsi="Times New Roman"/>
                <w:sz w:val="24"/>
                <w:szCs w:val="24"/>
              </w:rPr>
              <w:t>щихся прошедших через совет по профилактике правонарушений</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96</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51</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57</w:t>
            </w:r>
          </w:p>
        </w:tc>
      </w:tr>
      <w:tr w:rsidR="00517C6D" w:rsidRPr="00F457E5" w:rsidTr="00517C6D">
        <w:trPr>
          <w:trHeight w:val="60"/>
        </w:trPr>
        <w:tc>
          <w:tcPr>
            <w:tcW w:w="4644" w:type="dxa"/>
          </w:tcPr>
          <w:p w:rsidR="00517C6D" w:rsidRPr="00F457E5" w:rsidRDefault="00517C6D" w:rsidP="00517C6D">
            <w:pPr>
              <w:pStyle w:val="af9"/>
              <w:tabs>
                <w:tab w:val="left" w:pos="3544"/>
              </w:tabs>
              <w:rPr>
                <w:rFonts w:ascii="Times New Roman" w:hAnsi="Times New Roman"/>
                <w:sz w:val="24"/>
                <w:szCs w:val="24"/>
              </w:rPr>
            </w:pPr>
            <w:r w:rsidRPr="00F457E5">
              <w:rPr>
                <w:rFonts w:ascii="Times New Roman" w:hAnsi="Times New Roman"/>
                <w:sz w:val="24"/>
                <w:szCs w:val="24"/>
              </w:rPr>
              <w:t>Количество посещений на дому</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14</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15</w:t>
            </w:r>
          </w:p>
        </w:tc>
        <w:tc>
          <w:tcPr>
            <w:tcW w:w="1524" w:type="dxa"/>
          </w:tcPr>
          <w:p w:rsidR="00517C6D" w:rsidRPr="00F457E5" w:rsidRDefault="00517C6D" w:rsidP="00517C6D">
            <w:pPr>
              <w:pStyle w:val="af9"/>
              <w:tabs>
                <w:tab w:val="left" w:pos="3544"/>
              </w:tabs>
              <w:jc w:val="center"/>
              <w:rPr>
                <w:rFonts w:ascii="Times New Roman" w:hAnsi="Times New Roman"/>
              </w:rPr>
            </w:pPr>
          </w:p>
        </w:tc>
      </w:tr>
      <w:tr w:rsidR="00517C6D" w:rsidRPr="00F457E5" w:rsidTr="00517C6D">
        <w:trPr>
          <w:trHeight w:val="341"/>
        </w:trPr>
        <w:tc>
          <w:tcPr>
            <w:tcW w:w="4644" w:type="dxa"/>
          </w:tcPr>
          <w:p w:rsidR="00517C6D" w:rsidRPr="00F457E5" w:rsidRDefault="00517C6D" w:rsidP="00517C6D">
            <w:pPr>
              <w:pStyle w:val="af9"/>
              <w:tabs>
                <w:tab w:val="left" w:pos="3544"/>
              </w:tabs>
              <w:rPr>
                <w:rFonts w:ascii="Times New Roman" w:hAnsi="Times New Roman"/>
                <w:sz w:val="24"/>
                <w:szCs w:val="24"/>
              </w:rPr>
            </w:pPr>
            <w:r w:rsidRPr="00F457E5">
              <w:rPr>
                <w:rFonts w:ascii="Times New Roman" w:hAnsi="Times New Roman"/>
                <w:sz w:val="24"/>
                <w:szCs w:val="24"/>
              </w:rPr>
              <w:t>В опекунские семьи</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6</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6</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4</w:t>
            </w:r>
          </w:p>
        </w:tc>
      </w:tr>
      <w:tr w:rsidR="00517C6D" w:rsidRPr="00F457E5" w:rsidTr="00517C6D">
        <w:trPr>
          <w:trHeight w:val="150"/>
        </w:trPr>
        <w:tc>
          <w:tcPr>
            <w:tcW w:w="4644" w:type="dxa"/>
          </w:tcPr>
          <w:p w:rsidR="00517C6D" w:rsidRPr="00F457E5" w:rsidRDefault="00517C6D" w:rsidP="00C11C07">
            <w:pPr>
              <w:pStyle w:val="af9"/>
              <w:tabs>
                <w:tab w:val="left" w:pos="3544"/>
              </w:tabs>
              <w:rPr>
                <w:rFonts w:ascii="Times New Roman" w:hAnsi="Times New Roman"/>
                <w:sz w:val="24"/>
                <w:szCs w:val="24"/>
              </w:rPr>
            </w:pPr>
            <w:r w:rsidRPr="00F457E5">
              <w:rPr>
                <w:rFonts w:ascii="Times New Roman" w:hAnsi="Times New Roman"/>
                <w:sz w:val="24"/>
                <w:szCs w:val="24"/>
              </w:rPr>
              <w:t>Проф</w:t>
            </w:r>
            <w:r w:rsidR="00C11C07">
              <w:rPr>
                <w:rFonts w:ascii="Times New Roman" w:hAnsi="Times New Roman"/>
                <w:sz w:val="24"/>
                <w:szCs w:val="24"/>
              </w:rPr>
              <w:t>илактические</w:t>
            </w:r>
            <w:r w:rsidRPr="00F457E5">
              <w:rPr>
                <w:rFonts w:ascii="Times New Roman" w:hAnsi="Times New Roman"/>
                <w:sz w:val="24"/>
                <w:szCs w:val="24"/>
              </w:rPr>
              <w:t xml:space="preserve"> беседы с родителями(консультации)</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113</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90</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75</w:t>
            </w:r>
          </w:p>
        </w:tc>
      </w:tr>
      <w:tr w:rsidR="00517C6D" w:rsidRPr="00F457E5" w:rsidTr="00517C6D">
        <w:trPr>
          <w:trHeight w:val="623"/>
        </w:trPr>
        <w:tc>
          <w:tcPr>
            <w:tcW w:w="4644" w:type="dxa"/>
          </w:tcPr>
          <w:p w:rsidR="00C11C07" w:rsidRDefault="00517C6D" w:rsidP="00C11C07">
            <w:pPr>
              <w:pStyle w:val="af9"/>
              <w:tabs>
                <w:tab w:val="left" w:pos="3544"/>
              </w:tabs>
              <w:rPr>
                <w:rFonts w:ascii="Times New Roman" w:hAnsi="Times New Roman"/>
                <w:sz w:val="24"/>
                <w:szCs w:val="24"/>
              </w:rPr>
            </w:pPr>
            <w:r w:rsidRPr="00F457E5">
              <w:rPr>
                <w:rFonts w:ascii="Times New Roman" w:hAnsi="Times New Roman"/>
                <w:sz w:val="24"/>
                <w:szCs w:val="24"/>
              </w:rPr>
              <w:t>Лекции, беседы лекторской гр. в классах</w:t>
            </w:r>
            <w:r w:rsidR="00C11C07">
              <w:rPr>
                <w:rFonts w:ascii="Times New Roman" w:hAnsi="Times New Roman"/>
                <w:sz w:val="24"/>
                <w:szCs w:val="24"/>
              </w:rPr>
              <w:t xml:space="preserve"> </w:t>
            </w:r>
            <w:r w:rsidRPr="00F457E5">
              <w:rPr>
                <w:rFonts w:ascii="Times New Roman" w:hAnsi="Times New Roman"/>
                <w:sz w:val="24"/>
                <w:szCs w:val="24"/>
              </w:rPr>
              <w:t>(с детьми/</w:t>
            </w:r>
          </w:p>
          <w:p w:rsidR="00C11C07" w:rsidRDefault="00517C6D" w:rsidP="00C11C07">
            <w:pPr>
              <w:pStyle w:val="af9"/>
              <w:tabs>
                <w:tab w:val="left" w:pos="3544"/>
              </w:tabs>
              <w:rPr>
                <w:rFonts w:ascii="Times New Roman" w:hAnsi="Times New Roman"/>
                <w:sz w:val="24"/>
                <w:szCs w:val="24"/>
              </w:rPr>
            </w:pPr>
            <w:r w:rsidRPr="00F457E5">
              <w:rPr>
                <w:rFonts w:ascii="Times New Roman" w:hAnsi="Times New Roman"/>
                <w:sz w:val="24"/>
                <w:szCs w:val="24"/>
              </w:rPr>
              <w:t xml:space="preserve"> родителями/</w:t>
            </w:r>
          </w:p>
          <w:p w:rsidR="00517C6D" w:rsidRPr="00F457E5" w:rsidRDefault="00517C6D" w:rsidP="00C11C07">
            <w:pPr>
              <w:pStyle w:val="af9"/>
              <w:tabs>
                <w:tab w:val="left" w:pos="3544"/>
              </w:tabs>
              <w:rPr>
                <w:rFonts w:ascii="Times New Roman" w:hAnsi="Times New Roman"/>
                <w:sz w:val="24"/>
                <w:szCs w:val="24"/>
              </w:rPr>
            </w:pPr>
            <w:r w:rsidRPr="00F457E5">
              <w:rPr>
                <w:rFonts w:ascii="Times New Roman" w:hAnsi="Times New Roman"/>
                <w:sz w:val="24"/>
                <w:szCs w:val="24"/>
              </w:rPr>
              <w:lastRenderedPageBreak/>
              <w:t xml:space="preserve"> педагогами)</w:t>
            </w:r>
          </w:p>
        </w:tc>
        <w:tc>
          <w:tcPr>
            <w:tcW w:w="1418" w:type="dxa"/>
          </w:tcPr>
          <w:p w:rsidR="00517C6D" w:rsidRPr="0011171B" w:rsidRDefault="00517C6D" w:rsidP="00517C6D">
            <w:pPr>
              <w:pStyle w:val="af9"/>
              <w:tabs>
                <w:tab w:val="left" w:pos="3544"/>
              </w:tabs>
              <w:ind w:left="142" w:right="-108"/>
              <w:jc w:val="center"/>
              <w:rPr>
                <w:rFonts w:ascii="Times New Roman" w:hAnsi="Times New Roman"/>
                <w:i/>
                <w:sz w:val="20"/>
                <w:szCs w:val="20"/>
              </w:rPr>
            </w:pPr>
            <w:r w:rsidRPr="0011171B">
              <w:rPr>
                <w:rFonts w:ascii="Times New Roman" w:hAnsi="Times New Roman"/>
                <w:i/>
                <w:sz w:val="20"/>
                <w:szCs w:val="20"/>
              </w:rPr>
              <w:lastRenderedPageBreak/>
              <w:t>120</w:t>
            </w:r>
          </w:p>
          <w:p w:rsidR="00517C6D" w:rsidRPr="0011171B" w:rsidRDefault="00517C6D" w:rsidP="00517C6D">
            <w:pPr>
              <w:pStyle w:val="af9"/>
              <w:tabs>
                <w:tab w:val="left" w:pos="3544"/>
              </w:tabs>
              <w:jc w:val="center"/>
              <w:rPr>
                <w:rFonts w:ascii="Times New Roman" w:hAnsi="Times New Roman"/>
                <w:i/>
                <w:sz w:val="20"/>
                <w:szCs w:val="20"/>
              </w:rPr>
            </w:pPr>
            <w:r w:rsidRPr="0011171B">
              <w:rPr>
                <w:rFonts w:ascii="Times New Roman" w:hAnsi="Times New Roman"/>
                <w:i/>
                <w:sz w:val="20"/>
                <w:szCs w:val="20"/>
              </w:rPr>
              <w:t>(3137)/</w:t>
            </w:r>
          </w:p>
          <w:p w:rsidR="00517C6D" w:rsidRPr="0011171B" w:rsidRDefault="00517C6D" w:rsidP="00517C6D">
            <w:pPr>
              <w:pStyle w:val="af9"/>
              <w:tabs>
                <w:tab w:val="left" w:pos="3544"/>
              </w:tabs>
              <w:ind w:left="142" w:right="-108"/>
              <w:jc w:val="center"/>
              <w:rPr>
                <w:rFonts w:ascii="Times New Roman" w:hAnsi="Times New Roman"/>
                <w:i/>
                <w:sz w:val="20"/>
                <w:szCs w:val="20"/>
              </w:rPr>
            </w:pPr>
            <w:r w:rsidRPr="0011171B">
              <w:rPr>
                <w:rFonts w:ascii="Times New Roman" w:hAnsi="Times New Roman"/>
                <w:i/>
                <w:sz w:val="20"/>
                <w:szCs w:val="20"/>
              </w:rPr>
              <w:t>5(563)/</w:t>
            </w:r>
          </w:p>
          <w:p w:rsidR="00517C6D" w:rsidRPr="00F457E5" w:rsidRDefault="00517C6D" w:rsidP="00517C6D">
            <w:pPr>
              <w:pStyle w:val="af9"/>
              <w:tabs>
                <w:tab w:val="left" w:pos="3544"/>
              </w:tabs>
              <w:ind w:left="142" w:right="-108"/>
              <w:jc w:val="center"/>
              <w:rPr>
                <w:rFonts w:ascii="Times New Roman" w:hAnsi="Times New Roman"/>
                <w:i/>
              </w:rPr>
            </w:pPr>
            <w:r w:rsidRPr="0011171B">
              <w:rPr>
                <w:rFonts w:ascii="Times New Roman" w:hAnsi="Times New Roman"/>
                <w:i/>
                <w:sz w:val="20"/>
                <w:szCs w:val="20"/>
              </w:rPr>
              <w:t>4(12</w:t>
            </w:r>
            <w:r w:rsidRPr="00F457E5">
              <w:rPr>
                <w:rFonts w:ascii="Times New Roman" w:hAnsi="Times New Roman"/>
                <w:i/>
              </w:rPr>
              <w:t>6)</w:t>
            </w:r>
          </w:p>
        </w:tc>
        <w:tc>
          <w:tcPr>
            <w:tcW w:w="1878" w:type="dxa"/>
          </w:tcPr>
          <w:p w:rsidR="00517C6D" w:rsidRDefault="00517C6D" w:rsidP="00517C6D">
            <w:pPr>
              <w:pStyle w:val="af9"/>
              <w:tabs>
                <w:tab w:val="left" w:pos="3544"/>
              </w:tabs>
              <w:ind w:left="142" w:right="-108"/>
              <w:jc w:val="center"/>
              <w:rPr>
                <w:rFonts w:ascii="Times New Roman" w:hAnsi="Times New Roman"/>
                <w:i/>
              </w:rPr>
            </w:pPr>
            <w:r w:rsidRPr="00F457E5">
              <w:rPr>
                <w:rFonts w:ascii="Times New Roman" w:hAnsi="Times New Roman"/>
                <w:i/>
              </w:rPr>
              <w:t>124</w:t>
            </w:r>
          </w:p>
          <w:p w:rsidR="00517C6D" w:rsidRPr="00F457E5" w:rsidRDefault="00517C6D" w:rsidP="00517C6D">
            <w:pPr>
              <w:pStyle w:val="af9"/>
              <w:tabs>
                <w:tab w:val="left" w:pos="3544"/>
              </w:tabs>
              <w:ind w:left="142" w:right="-108"/>
              <w:jc w:val="center"/>
              <w:rPr>
                <w:rFonts w:ascii="Times New Roman" w:hAnsi="Times New Roman"/>
                <w:i/>
              </w:rPr>
            </w:pPr>
            <w:r w:rsidRPr="00F457E5">
              <w:rPr>
                <w:rFonts w:ascii="Times New Roman" w:hAnsi="Times New Roman"/>
                <w:i/>
              </w:rPr>
              <w:t>(3503</w:t>
            </w:r>
            <w:r>
              <w:rPr>
                <w:rFonts w:ascii="Times New Roman" w:hAnsi="Times New Roman"/>
                <w:i/>
              </w:rPr>
              <w:t>)</w:t>
            </w:r>
            <w:r w:rsidRPr="00F457E5">
              <w:rPr>
                <w:rFonts w:ascii="Times New Roman" w:hAnsi="Times New Roman"/>
                <w:i/>
              </w:rPr>
              <w:t>/</w:t>
            </w:r>
          </w:p>
          <w:p w:rsidR="00517C6D" w:rsidRPr="00F457E5" w:rsidRDefault="00517C6D" w:rsidP="00517C6D">
            <w:pPr>
              <w:pStyle w:val="af9"/>
              <w:tabs>
                <w:tab w:val="left" w:pos="3544"/>
              </w:tabs>
              <w:ind w:left="142" w:right="-108"/>
              <w:jc w:val="center"/>
              <w:rPr>
                <w:rFonts w:ascii="Times New Roman" w:hAnsi="Times New Roman"/>
                <w:i/>
              </w:rPr>
            </w:pPr>
            <w:r w:rsidRPr="00F457E5">
              <w:rPr>
                <w:rFonts w:ascii="Times New Roman" w:hAnsi="Times New Roman"/>
                <w:i/>
              </w:rPr>
              <w:t>4(238)</w:t>
            </w:r>
          </w:p>
          <w:p w:rsidR="00517C6D" w:rsidRPr="00F457E5" w:rsidRDefault="00517C6D" w:rsidP="00517C6D">
            <w:pPr>
              <w:pStyle w:val="af9"/>
              <w:tabs>
                <w:tab w:val="left" w:pos="3544"/>
              </w:tabs>
              <w:ind w:left="142" w:right="-108"/>
              <w:jc w:val="center"/>
              <w:rPr>
                <w:rFonts w:ascii="Times New Roman" w:hAnsi="Times New Roman"/>
                <w:i/>
              </w:rPr>
            </w:pPr>
            <w:r w:rsidRPr="00F457E5">
              <w:rPr>
                <w:rFonts w:ascii="Times New Roman" w:hAnsi="Times New Roman"/>
                <w:i/>
              </w:rPr>
              <w:t>/2(70</w:t>
            </w:r>
          </w:p>
        </w:tc>
        <w:tc>
          <w:tcPr>
            <w:tcW w:w="1524" w:type="dxa"/>
          </w:tcPr>
          <w:p w:rsidR="00517C6D" w:rsidRDefault="00517C6D" w:rsidP="00517C6D">
            <w:pPr>
              <w:pStyle w:val="af9"/>
              <w:tabs>
                <w:tab w:val="left" w:pos="3544"/>
              </w:tabs>
              <w:ind w:left="142" w:right="-108"/>
              <w:jc w:val="center"/>
              <w:rPr>
                <w:rFonts w:ascii="Times New Roman" w:hAnsi="Times New Roman"/>
                <w:i/>
              </w:rPr>
            </w:pPr>
            <w:r>
              <w:rPr>
                <w:rFonts w:ascii="Times New Roman" w:hAnsi="Times New Roman"/>
                <w:i/>
              </w:rPr>
              <w:t>128</w:t>
            </w:r>
          </w:p>
          <w:p w:rsidR="00517C6D" w:rsidRDefault="00517C6D" w:rsidP="00517C6D">
            <w:pPr>
              <w:pStyle w:val="af9"/>
              <w:tabs>
                <w:tab w:val="left" w:pos="3544"/>
              </w:tabs>
              <w:ind w:left="142" w:right="-108"/>
              <w:jc w:val="center"/>
              <w:rPr>
                <w:rFonts w:ascii="Times New Roman" w:hAnsi="Times New Roman"/>
                <w:i/>
              </w:rPr>
            </w:pPr>
            <w:r>
              <w:rPr>
                <w:rFonts w:ascii="Times New Roman" w:hAnsi="Times New Roman"/>
                <w:i/>
              </w:rPr>
              <w:t>(3284)</w:t>
            </w:r>
          </w:p>
          <w:p w:rsidR="00517C6D" w:rsidRDefault="00517C6D" w:rsidP="00517C6D">
            <w:pPr>
              <w:pStyle w:val="af9"/>
              <w:tabs>
                <w:tab w:val="left" w:pos="3544"/>
              </w:tabs>
              <w:ind w:left="142" w:right="-108"/>
              <w:jc w:val="center"/>
              <w:rPr>
                <w:rFonts w:ascii="Times New Roman" w:hAnsi="Times New Roman"/>
                <w:i/>
              </w:rPr>
            </w:pPr>
            <w:r>
              <w:rPr>
                <w:rFonts w:ascii="Times New Roman" w:hAnsi="Times New Roman"/>
                <w:i/>
              </w:rPr>
              <w:t>1(30)</w:t>
            </w:r>
          </w:p>
          <w:p w:rsidR="00517C6D" w:rsidRPr="00F457E5" w:rsidRDefault="00517C6D" w:rsidP="00517C6D">
            <w:pPr>
              <w:pStyle w:val="af9"/>
              <w:tabs>
                <w:tab w:val="left" w:pos="3544"/>
              </w:tabs>
              <w:ind w:right="-108"/>
              <w:jc w:val="center"/>
              <w:rPr>
                <w:rFonts w:ascii="Times New Roman" w:hAnsi="Times New Roman"/>
                <w:i/>
              </w:rPr>
            </w:pPr>
            <w:r>
              <w:rPr>
                <w:rFonts w:ascii="Times New Roman" w:hAnsi="Times New Roman"/>
                <w:i/>
              </w:rPr>
              <w:t>1(32)</w:t>
            </w:r>
          </w:p>
        </w:tc>
      </w:tr>
      <w:tr w:rsidR="00517C6D" w:rsidRPr="00F457E5" w:rsidTr="00517C6D">
        <w:trPr>
          <w:trHeight w:val="143"/>
        </w:trPr>
        <w:tc>
          <w:tcPr>
            <w:tcW w:w="4644" w:type="dxa"/>
          </w:tcPr>
          <w:p w:rsidR="00517C6D" w:rsidRPr="00F457E5" w:rsidRDefault="00C11C07" w:rsidP="00517C6D">
            <w:pPr>
              <w:pStyle w:val="af9"/>
              <w:tabs>
                <w:tab w:val="left" w:pos="3544"/>
              </w:tabs>
              <w:rPr>
                <w:rFonts w:ascii="Times New Roman" w:hAnsi="Times New Roman"/>
                <w:sz w:val="24"/>
                <w:szCs w:val="24"/>
              </w:rPr>
            </w:pPr>
            <w:r>
              <w:rPr>
                <w:rFonts w:ascii="Times New Roman" w:hAnsi="Times New Roman"/>
                <w:sz w:val="24"/>
                <w:szCs w:val="24"/>
              </w:rPr>
              <w:lastRenderedPageBreak/>
              <w:t xml:space="preserve">Выступления </w:t>
            </w:r>
            <w:r w:rsidR="00517C6D" w:rsidRPr="00F457E5">
              <w:rPr>
                <w:rFonts w:ascii="Times New Roman" w:hAnsi="Times New Roman"/>
                <w:sz w:val="24"/>
                <w:szCs w:val="24"/>
              </w:rPr>
              <w:t>на педагогических консилиумах</w:t>
            </w:r>
          </w:p>
        </w:tc>
        <w:tc>
          <w:tcPr>
            <w:tcW w:w="1418" w:type="dxa"/>
          </w:tcPr>
          <w:p w:rsidR="00517C6D" w:rsidRDefault="00517C6D" w:rsidP="00517C6D">
            <w:pPr>
              <w:pStyle w:val="af9"/>
              <w:tabs>
                <w:tab w:val="left" w:pos="3544"/>
              </w:tabs>
              <w:jc w:val="center"/>
              <w:rPr>
                <w:rFonts w:ascii="Times New Roman" w:hAnsi="Times New Roman"/>
              </w:rPr>
            </w:pPr>
            <w:r w:rsidRPr="00F457E5">
              <w:rPr>
                <w:rFonts w:ascii="Times New Roman" w:hAnsi="Times New Roman"/>
              </w:rPr>
              <w:t>3</w:t>
            </w:r>
          </w:p>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(1,5-10)</w:t>
            </w:r>
          </w:p>
        </w:tc>
        <w:tc>
          <w:tcPr>
            <w:tcW w:w="1878" w:type="dxa"/>
          </w:tcPr>
          <w:p w:rsidR="00517C6D" w:rsidRDefault="00517C6D" w:rsidP="00517C6D">
            <w:pPr>
              <w:pStyle w:val="af9"/>
              <w:tabs>
                <w:tab w:val="left" w:pos="3544"/>
              </w:tabs>
              <w:jc w:val="center"/>
              <w:rPr>
                <w:rFonts w:ascii="Times New Roman" w:hAnsi="Times New Roman"/>
              </w:rPr>
            </w:pPr>
            <w:r w:rsidRPr="00F457E5">
              <w:rPr>
                <w:rFonts w:ascii="Times New Roman" w:hAnsi="Times New Roman"/>
              </w:rPr>
              <w:t>3</w:t>
            </w:r>
          </w:p>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(1,5-10)</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3</w:t>
            </w:r>
          </w:p>
        </w:tc>
      </w:tr>
      <w:tr w:rsidR="00517C6D" w:rsidRPr="00F457E5" w:rsidTr="00517C6D">
        <w:trPr>
          <w:trHeight w:val="60"/>
        </w:trPr>
        <w:tc>
          <w:tcPr>
            <w:tcW w:w="4644" w:type="dxa"/>
          </w:tcPr>
          <w:p w:rsidR="00517C6D" w:rsidRPr="00F457E5" w:rsidRDefault="00C11C07" w:rsidP="00C11C07">
            <w:pPr>
              <w:pStyle w:val="af9"/>
              <w:tabs>
                <w:tab w:val="left" w:pos="3544"/>
              </w:tabs>
              <w:rPr>
                <w:rFonts w:ascii="Times New Roman" w:hAnsi="Times New Roman"/>
                <w:sz w:val="24"/>
                <w:szCs w:val="24"/>
              </w:rPr>
            </w:pPr>
            <w:r>
              <w:rPr>
                <w:rFonts w:ascii="Times New Roman" w:hAnsi="Times New Roman"/>
                <w:sz w:val="24"/>
                <w:szCs w:val="24"/>
              </w:rPr>
              <w:t xml:space="preserve">Количество </w:t>
            </w:r>
            <w:r w:rsidR="00517C6D" w:rsidRPr="00F457E5">
              <w:rPr>
                <w:rFonts w:ascii="Times New Roman" w:hAnsi="Times New Roman"/>
                <w:sz w:val="24"/>
                <w:szCs w:val="24"/>
              </w:rPr>
              <w:t xml:space="preserve">консультаций с </w:t>
            </w:r>
            <w:r>
              <w:rPr>
                <w:rFonts w:ascii="Times New Roman" w:hAnsi="Times New Roman"/>
                <w:sz w:val="24"/>
                <w:szCs w:val="24"/>
              </w:rPr>
              <w:t>об</w:t>
            </w:r>
            <w:r w:rsidR="00517C6D" w:rsidRPr="00F457E5">
              <w:rPr>
                <w:rFonts w:ascii="Times New Roman" w:hAnsi="Times New Roman"/>
                <w:sz w:val="24"/>
                <w:szCs w:val="24"/>
              </w:rPr>
              <w:t>уч</w:t>
            </w:r>
            <w:r>
              <w:rPr>
                <w:rFonts w:ascii="Times New Roman" w:hAnsi="Times New Roman"/>
                <w:sz w:val="24"/>
                <w:szCs w:val="24"/>
              </w:rPr>
              <w:t>ающими</w:t>
            </w:r>
            <w:r w:rsidR="00517C6D" w:rsidRPr="00F457E5">
              <w:rPr>
                <w:rFonts w:ascii="Times New Roman" w:hAnsi="Times New Roman"/>
                <w:sz w:val="24"/>
                <w:szCs w:val="24"/>
              </w:rPr>
              <w:t>ся/с родителями</w:t>
            </w:r>
          </w:p>
        </w:tc>
        <w:tc>
          <w:tcPr>
            <w:tcW w:w="1418" w:type="dxa"/>
          </w:tcPr>
          <w:p w:rsidR="00517C6D" w:rsidRDefault="00517C6D" w:rsidP="00517C6D">
            <w:pPr>
              <w:pStyle w:val="af9"/>
              <w:tabs>
                <w:tab w:val="left" w:pos="3544"/>
              </w:tabs>
              <w:jc w:val="center"/>
              <w:rPr>
                <w:rFonts w:ascii="Times New Roman" w:hAnsi="Times New Roman"/>
              </w:rPr>
            </w:pPr>
            <w:r w:rsidRPr="00F457E5">
              <w:rPr>
                <w:rFonts w:ascii="Times New Roman" w:hAnsi="Times New Roman"/>
              </w:rPr>
              <w:t>242/</w:t>
            </w:r>
          </w:p>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113</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197/90</w:t>
            </w:r>
          </w:p>
        </w:tc>
        <w:tc>
          <w:tcPr>
            <w:tcW w:w="1524" w:type="dxa"/>
          </w:tcPr>
          <w:p w:rsidR="00517C6D" w:rsidRPr="00F457E5" w:rsidRDefault="00C11C07" w:rsidP="00517C6D">
            <w:pPr>
              <w:pStyle w:val="af9"/>
              <w:tabs>
                <w:tab w:val="left" w:pos="3544"/>
              </w:tabs>
              <w:jc w:val="center"/>
              <w:rPr>
                <w:rFonts w:ascii="Times New Roman" w:hAnsi="Times New Roman"/>
              </w:rPr>
            </w:pPr>
            <w:r>
              <w:rPr>
                <w:rFonts w:ascii="Times New Roman" w:hAnsi="Times New Roman"/>
              </w:rPr>
              <w:t>306/</w:t>
            </w:r>
            <w:r w:rsidR="00517C6D">
              <w:rPr>
                <w:rFonts w:ascii="Times New Roman" w:hAnsi="Times New Roman"/>
              </w:rPr>
              <w:t>75</w:t>
            </w:r>
          </w:p>
        </w:tc>
      </w:tr>
      <w:tr w:rsidR="00517C6D" w:rsidRPr="00F457E5" w:rsidTr="00517C6D">
        <w:trPr>
          <w:trHeight w:val="370"/>
        </w:trPr>
        <w:tc>
          <w:tcPr>
            <w:tcW w:w="4644" w:type="dxa"/>
          </w:tcPr>
          <w:p w:rsidR="00517C6D" w:rsidRPr="00F457E5" w:rsidRDefault="00C11C07" w:rsidP="00517C6D">
            <w:pPr>
              <w:pStyle w:val="af9"/>
              <w:tabs>
                <w:tab w:val="left" w:pos="3544"/>
              </w:tabs>
              <w:rPr>
                <w:rFonts w:ascii="Times New Roman" w:hAnsi="Times New Roman"/>
                <w:sz w:val="24"/>
                <w:szCs w:val="24"/>
              </w:rPr>
            </w:pPr>
            <w:r>
              <w:rPr>
                <w:rFonts w:ascii="Times New Roman" w:hAnsi="Times New Roman"/>
                <w:sz w:val="24"/>
                <w:szCs w:val="24"/>
              </w:rPr>
              <w:t xml:space="preserve">Рассмотрение </w:t>
            </w:r>
            <w:r w:rsidR="00517C6D" w:rsidRPr="00F457E5">
              <w:rPr>
                <w:rFonts w:ascii="Times New Roman" w:hAnsi="Times New Roman"/>
                <w:sz w:val="24"/>
                <w:szCs w:val="24"/>
              </w:rPr>
              <w:t>жалоб и докладных записок</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92</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76</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100</w:t>
            </w:r>
          </w:p>
        </w:tc>
      </w:tr>
      <w:tr w:rsidR="00517C6D" w:rsidRPr="00F457E5" w:rsidTr="00517C6D">
        <w:trPr>
          <w:trHeight w:val="140"/>
        </w:trPr>
        <w:tc>
          <w:tcPr>
            <w:tcW w:w="4644" w:type="dxa"/>
          </w:tcPr>
          <w:p w:rsidR="00517C6D" w:rsidRPr="00F457E5" w:rsidRDefault="00517C6D" w:rsidP="00517C6D">
            <w:pPr>
              <w:pStyle w:val="af9"/>
              <w:tabs>
                <w:tab w:val="left" w:pos="3544"/>
              </w:tabs>
              <w:rPr>
                <w:rFonts w:ascii="Times New Roman" w:hAnsi="Times New Roman"/>
                <w:sz w:val="24"/>
                <w:szCs w:val="24"/>
              </w:rPr>
            </w:pPr>
            <w:r w:rsidRPr="00F457E5">
              <w:rPr>
                <w:rFonts w:ascii="Times New Roman" w:hAnsi="Times New Roman"/>
                <w:sz w:val="24"/>
                <w:szCs w:val="24"/>
              </w:rPr>
              <w:t>Обращения в ОПДН</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7</w:t>
            </w:r>
          </w:p>
        </w:tc>
      </w:tr>
      <w:tr w:rsidR="00517C6D" w:rsidRPr="00F457E5" w:rsidTr="00517C6D">
        <w:trPr>
          <w:trHeight w:val="596"/>
        </w:trPr>
        <w:tc>
          <w:tcPr>
            <w:tcW w:w="4644" w:type="dxa"/>
          </w:tcPr>
          <w:p w:rsidR="00517C6D" w:rsidRPr="00F457E5" w:rsidRDefault="00517C6D" w:rsidP="00517C6D">
            <w:pPr>
              <w:pStyle w:val="af9"/>
              <w:tabs>
                <w:tab w:val="left" w:pos="3544"/>
              </w:tabs>
              <w:rPr>
                <w:rFonts w:ascii="Times New Roman" w:hAnsi="Times New Roman"/>
                <w:sz w:val="24"/>
                <w:szCs w:val="24"/>
              </w:rPr>
            </w:pPr>
            <w:r w:rsidRPr="00F457E5">
              <w:rPr>
                <w:rFonts w:ascii="Times New Roman" w:hAnsi="Times New Roman"/>
                <w:sz w:val="24"/>
                <w:szCs w:val="24"/>
              </w:rPr>
              <w:t>На заседаниях КДН заслушали о поведении</w:t>
            </w:r>
          </w:p>
        </w:tc>
        <w:tc>
          <w:tcPr>
            <w:tcW w:w="141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1</w:t>
            </w:r>
          </w:p>
        </w:tc>
        <w:tc>
          <w:tcPr>
            <w:tcW w:w="1878" w:type="dxa"/>
          </w:tcPr>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2</w:t>
            </w:r>
          </w:p>
          <w:p w:rsidR="00517C6D" w:rsidRPr="00F457E5" w:rsidRDefault="00517C6D" w:rsidP="00517C6D">
            <w:pPr>
              <w:pStyle w:val="af9"/>
              <w:tabs>
                <w:tab w:val="left" w:pos="3544"/>
              </w:tabs>
              <w:jc w:val="center"/>
              <w:rPr>
                <w:rFonts w:ascii="Times New Roman" w:hAnsi="Times New Roman"/>
              </w:rPr>
            </w:pPr>
            <w:r w:rsidRPr="00F457E5">
              <w:rPr>
                <w:rFonts w:ascii="Times New Roman" w:hAnsi="Times New Roman"/>
              </w:rPr>
              <w:t>родителей</w:t>
            </w:r>
          </w:p>
        </w:tc>
        <w:tc>
          <w:tcPr>
            <w:tcW w:w="1524" w:type="dxa"/>
          </w:tcPr>
          <w:p w:rsidR="00517C6D" w:rsidRPr="00F457E5" w:rsidRDefault="00517C6D" w:rsidP="00517C6D">
            <w:pPr>
              <w:pStyle w:val="af9"/>
              <w:tabs>
                <w:tab w:val="left" w:pos="3544"/>
              </w:tabs>
              <w:jc w:val="center"/>
              <w:rPr>
                <w:rFonts w:ascii="Times New Roman" w:hAnsi="Times New Roman"/>
              </w:rPr>
            </w:pPr>
            <w:r>
              <w:rPr>
                <w:rFonts w:ascii="Times New Roman" w:hAnsi="Times New Roman"/>
              </w:rPr>
              <w:t>9</w:t>
            </w:r>
          </w:p>
        </w:tc>
      </w:tr>
    </w:tbl>
    <w:p w:rsidR="00517C6D" w:rsidRPr="00F457E5" w:rsidRDefault="00517C6D" w:rsidP="00517C6D">
      <w:pPr>
        <w:pStyle w:val="af9"/>
        <w:tabs>
          <w:tab w:val="left" w:pos="3544"/>
        </w:tabs>
        <w:jc w:val="both"/>
        <w:rPr>
          <w:rFonts w:ascii="Times New Roman" w:hAnsi="Times New Roman"/>
          <w:sz w:val="28"/>
          <w:szCs w:val="28"/>
        </w:rPr>
      </w:pPr>
    </w:p>
    <w:p w:rsidR="00517C6D" w:rsidRDefault="00517C6D" w:rsidP="00C11C07">
      <w:pPr>
        <w:pStyle w:val="af9"/>
        <w:tabs>
          <w:tab w:val="left" w:pos="3544"/>
        </w:tabs>
        <w:ind w:firstLine="709"/>
        <w:jc w:val="both"/>
        <w:rPr>
          <w:rFonts w:ascii="Times New Roman" w:hAnsi="Times New Roman"/>
          <w:b/>
          <w:sz w:val="28"/>
          <w:szCs w:val="28"/>
          <w:u w:val="single"/>
        </w:rPr>
      </w:pPr>
      <w:r w:rsidRPr="00F457E5">
        <w:rPr>
          <w:rFonts w:ascii="Times New Roman" w:hAnsi="Times New Roman"/>
          <w:sz w:val="28"/>
          <w:szCs w:val="28"/>
        </w:rPr>
        <w:t>А также социальным педагогом посещ</w:t>
      </w:r>
      <w:r w:rsidR="00C11C07">
        <w:rPr>
          <w:rFonts w:ascii="Times New Roman" w:hAnsi="Times New Roman"/>
          <w:sz w:val="28"/>
          <w:szCs w:val="28"/>
        </w:rPr>
        <w:t xml:space="preserve">ены на занятия в классах </w:t>
      </w:r>
      <w:r w:rsidRPr="00F457E5">
        <w:rPr>
          <w:rFonts w:ascii="Times New Roman" w:hAnsi="Times New Roman"/>
          <w:sz w:val="28"/>
          <w:szCs w:val="28"/>
        </w:rPr>
        <w:t xml:space="preserve">с целью контроля поведения детей группы риска, организованы тематические классные часы (по правовому воспитанию, ознакомление с законами РФ и СК с </w:t>
      </w:r>
      <w:r w:rsidR="00C11C07">
        <w:rPr>
          <w:rFonts w:ascii="Times New Roman" w:hAnsi="Times New Roman"/>
          <w:sz w:val="28"/>
          <w:szCs w:val="28"/>
        </w:rPr>
        <w:t>об</w:t>
      </w:r>
      <w:r w:rsidRPr="00F457E5">
        <w:rPr>
          <w:rFonts w:ascii="Times New Roman" w:hAnsi="Times New Roman"/>
          <w:sz w:val="28"/>
          <w:szCs w:val="28"/>
        </w:rPr>
        <w:t>уча</w:t>
      </w:r>
      <w:r w:rsidR="00C11C07">
        <w:rPr>
          <w:rFonts w:ascii="Times New Roman" w:hAnsi="Times New Roman"/>
          <w:sz w:val="28"/>
          <w:szCs w:val="28"/>
        </w:rPr>
        <w:t>ю</w:t>
      </w:r>
      <w:r w:rsidRPr="00F457E5">
        <w:rPr>
          <w:rFonts w:ascii="Times New Roman" w:hAnsi="Times New Roman"/>
          <w:sz w:val="28"/>
          <w:szCs w:val="28"/>
        </w:rPr>
        <w:t>щимися и с родителями</w:t>
      </w:r>
      <w:r w:rsidR="00C11C07">
        <w:rPr>
          <w:rFonts w:ascii="Times New Roman" w:hAnsi="Times New Roman"/>
          <w:sz w:val="28"/>
          <w:szCs w:val="28"/>
        </w:rPr>
        <w:t xml:space="preserve"> </w:t>
      </w:r>
      <w:r w:rsidRPr="00F457E5">
        <w:rPr>
          <w:rFonts w:ascii="Times New Roman" w:hAnsi="Times New Roman"/>
          <w:sz w:val="28"/>
          <w:szCs w:val="28"/>
        </w:rPr>
        <w:t>-</w:t>
      </w:r>
      <w:r w:rsidR="00C11C07">
        <w:rPr>
          <w:rFonts w:ascii="Times New Roman" w:hAnsi="Times New Roman"/>
          <w:sz w:val="28"/>
          <w:szCs w:val="28"/>
        </w:rPr>
        <w:t xml:space="preserve"> </w:t>
      </w:r>
      <w:r w:rsidRPr="00C11C07">
        <w:rPr>
          <w:rFonts w:ascii="Times New Roman" w:hAnsi="Times New Roman"/>
          <w:sz w:val="28"/>
          <w:szCs w:val="28"/>
        </w:rPr>
        <w:t>27 м</w:t>
      </w:r>
      <w:r w:rsidRPr="00F457E5">
        <w:rPr>
          <w:rFonts w:ascii="Times New Roman" w:hAnsi="Times New Roman"/>
          <w:sz w:val="28"/>
          <w:szCs w:val="28"/>
        </w:rPr>
        <w:t>ероприятий)</w:t>
      </w:r>
      <w:r w:rsidR="00C11C07">
        <w:rPr>
          <w:rFonts w:ascii="Times New Roman" w:hAnsi="Times New Roman"/>
          <w:sz w:val="28"/>
          <w:szCs w:val="28"/>
        </w:rPr>
        <w:t>.</w:t>
      </w:r>
    </w:p>
    <w:p w:rsidR="00517C6D" w:rsidRPr="00F457E5" w:rsidRDefault="00517C6D" w:rsidP="00517C6D">
      <w:pPr>
        <w:pStyle w:val="af9"/>
        <w:tabs>
          <w:tab w:val="left" w:pos="3544"/>
        </w:tabs>
        <w:jc w:val="both"/>
        <w:rPr>
          <w:rFonts w:ascii="Times New Roman" w:hAnsi="Times New Roman"/>
          <w:b/>
          <w:sz w:val="28"/>
          <w:szCs w:val="28"/>
          <w:u w:val="single"/>
        </w:rPr>
      </w:pPr>
    </w:p>
    <w:p w:rsidR="00517C6D" w:rsidRPr="00C11C07" w:rsidRDefault="00517C6D" w:rsidP="00C11C07">
      <w:pPr>
        <w:pStyle w:val="af9"/>
        <w:tabs>
          <w:tab w:val="left" w:pos="3544"/>
        </w:tabs>
        <w:ind w:left="142"/>
        <w:jc w:val="center"/>
        <w:rPr>
          <w:rFonts w:ascii="Times New Roman" w:hAnsi="Times New Roman"/>
          <w:b/>
          <w:sz w:val="28"/>
          <w:szCs w:val="28"/>
        </w:rPr>
      </w:pPr>
      <w:r w:rsidRPr="00C11C07">
        <w:rPr>
          <w:rFonts w:ascii="Times New Roman" w:hAnsi="Times New Roman"/>
          <w:b/>
          <w:sz w:val="28"/>
          <w:szCs w:val="28"/>
        </w:rPr>
        <w:t>3. Работа лекторской группы социальных институтов города Ставрополя</w:t>
      </w:r>
    </w:p>
    <w:p w:rsidR="00517C6D" w:rsidRPr="00F457E5" w:rsidRDefault="00517C6D" w:rsidP="00517C6D">
      <w:pPr>
        <w:pStyle w:val="af9"/>
        <w:tabs>
          <w:tab w:val="left" w:pos="3544"/>
        </w:tabs>
        <w:ind w:left="142"/>
        <w:jc w:val="both"/>
        <w:rPr>
          <w:rFonts w:ascii="Times New Roman" w:hAnsi="Times New Roman"/>
          <w:b/>
          <w:sz w:val="28"/>
          <w:szCs w:val="28"/>
          <w:u w:val="single"/>
        </w:rPr>
      </w:pPr>
    </w:p>
    <w:p w:rsidR="00517C6D" w:rsidRDefault="00517C6D" w:rsidP="00C11C07">
      <w:pPr>
        <w:pStyle w:val="af9"/>
        <w:tabs>
          <w:tab w:val="left" w:pos="3544"/>
        </w:tabs>
        <w:ind w:firstLine="709"/>
        <w:jc w:val="both"/>
        <w:rPr>
          <w:rFonts w:ascii="Times New Roman" w:hAnsi="Times New Roman"/>
          <w:sz w:val="28"/>
          <w:szCs w:val="28"/>
        </w:rPr>
      </w:pPr>
      <w:r w:rsidRPr="00F457E5">
        <w:rPr>
          <w:rFonts w:ascii="Times New Roman" w:hAnsi="Times New Roman"/>
          <w:sz w:val="28"/>
          <w:szCs w:val="28"/>
        </w:rPr>
        <w:t xml:space="preserve">Организованы лекции, беседы силами преподавателей, социального педагога, </w:t>
      </w:r>
      <w:r w:rsidR="00C11C07">
        <w:rPr>
          <w:rFonts w:ascii="Times New Roman" w:hAnsi="Times New Roman"/>
          <w:sz w:val="28"/>
          <w:szCs w:val="28"/>
        </w:rPr>
        <w:t>педагога-</w:t>
      </w:r>
      <w:r w:rsidRPr="00F457E5">
        <w:rPr>
          <w:rFonts w:ascii="Times New Roman" w:hAnsi="Times New Roman"/>
          <w:sz w:val="28"/>
          <w:szCs w:val="28"/>
        </w:rPr>
        <w:t>психоло</w:t>
      </w:r>
      <w:r w:rsidR="00C11C07">
        <w:rPr>
          <w:rFonts w:ascii="Times New Roman" w:hAnsi="Times New Roman"/>
          <w:sz w:val="28"/>
          <w:szCs w:val="28"/>
        </w:rPr>
        <w:t xml:space="preserve">га, инспектора ПДН ОП №2 УМВД </w:t>
      </w:r>
      <w:r w:rsidRPr="00F457E5">
        <w:rPr>
          <w:rFonts w:ascii="Times New Roman" w:hAnsi="Times New Roman"/>
          <w:sz w:val="28"/>
          <w:szCs w:val="28"/>
        </w:rPr>
        <w:t>России по городу Ставрополю, сотрудниками ГАИ, Л</w:t>
      </w:r>
      <w:r w:rsidR="00C11C07">
        <w:rPr>
          <w:rFonts w:ascii="Times New Roman" w:hAnsi="Times New Roman"/>
          <w:sz w:val="28"/>
          <w:szCs w:val="28"/>
        </w:rPr>
        <w:t>О МВД России по г. Ставрополю, с</w:t>
      </w:r>
      <w:r w:rsidRPr="00F457E5">
        <w:rPr>
          <w:rFonts w:ascii="Times New Roman" w:hAnsi="Times New Roman"/>
          <w:sz w:val="28"/>
          <w:szCs w:val="28"/>
        </w:rPr>
        <w:t xml:space="preserve">пециалистов ГУСО ЦПС </w:t>
      </w:r>
      <w:r w:rsidR="00C11C07">
        <w:rPr>
          <w:rFonts w:ascii="Times New Roman" w:hAnsi="Times New Roman"/>
          <w:sz w:val="28"/>
          <w:szCs w:val="28"/>
        </w:rPr>
        <w:t xml:space="preserve">и «Д», </w:t>
      </w:r>
      <w:r w:rsidRPr="00F457E5">
        <w:rPr>
          <w:rFonts w:ascii="Times New Roman" w:hAnsi="Times New Roman"/>
          <w:sz w:val="28"/>
          <w:szCs w:val="28"/>
        </w:rPr>
        <w:t>ГБУСО «</w:t>
      </w:r>
      <w:r w:rsidR="00C11C07">
        <w:rPr>
          <w:rFonts w:ascii="Times New Roman" w:hAnsi="Times New Roman"/>
          <w:sz w:val="28"/>
          <w:szCs w:val="28"/>
        </w:rPr>
        <w:t>Психологический центр Альгис», ГБУЗ</w:t>
      </w:r>
      <w:r w:rsidRPr="00F457E5">
        <w:rPr>
          <w:rFonts w:ascii="Times New Roman" w:hAnsi="Times New Roman"/>
          <w:sz w:val="28"/>
          <w:szCs w:val="28"/>
        </w:rPr>
        <w:t xml:space="preserve"> «Наркологический центр», прокуратуры Октябрьского района г. Ставрополя,</w:t>
      </w:r>
      <w:r w:rsidR="00C11C07">
        <w:rPr>
          <w:rFonts w:ascii="Times New Roman" w:hAnsi="Times New Roman"/>
          <w:sz w:val="28"/>
          <w:szCs w:val="28"/>
        </w:rPr>
        <w:t xml:space="preserve"> </w:t>
      </w:r>
      <w:r w:rsidRPr="00F457E5">
        <w:rPr>
          <w:rFonts w:ascii="Times New Roman" w:hAnsi="Times New Roman"/>
          <w:sz w:val="28"/>
          <w:szCs w:val="28"/>
        </w:rPr>
        <w:t>Управление МВ</w:t>
      </w:r>
      <w:r w:rsidR="00C11C07">
        <w:rPr>
          <w:rFonts w:ascii="Times New Roman" w:hAnsi="Times New Roman"/>
          <w:sz w:val="28"/>
          <w:szCs w:val="28"/>
        </w:rPr>
        <w:t xml:space="preserve">Д России по городу Ставрополю, </w:t>
      </w:r>
      <w:r w:rsidRPr="00F457E5">
        <w:rPr>
          <w:rFonts w:ascii="Times New Roman" w:hAnsi="Times New Roman"/>
          <w:sz w:val="28"/>
          <w:szCs w:val="28"/>
        </w:rPr>
        <w:t>КДН администрации Октябрьского района г. Ставрополя.</w:t>
      </w:r>
    </w:p>
    <w:p w:rsidR="00C11C07" w:rsidRPr="00F457E5" w:rsidRDefault="00C11C07" w:rsidP="00C11C07">
      <w:pPr>
        <w:pStyle w:val="af9"/>
        <w:tabs>
          <w:tab w:val="left" w:pos="3544"/>
        </w:tabs>
        <w:ind w:firstLine="709"/>
        <w:jc w:val="both"/>
        <w:rPr>
          <w:rFonts w:ascii="Times New Roman" w:hAnsi="Times New Roman"/>
          <w:sz w:val="28"/>
          <w:szCs w:val="28"/>
        </w:rPr>
      </w:pPr>
    </w:p>
    <w:p w:rsidR="00517C6D" w:rsidRDefault="00517C6D" w:rsidP="00C11C07">
      <w:pPr>
        <w:pStyle w:val="af9"/>
        <w:tabs>
          <w:tab w:val="left" w:pos="3544"/>
        </w:tabs>
        <w:jc w:val="center"/>
        <w:rPr>
          <w:rFonts w:ascii="Times New Roman" w:hAnsi="Times New Roman"/>
          <w:sz w:val="28"/>
          <w:szCs w:val="28"/>
        </w:rPr>
      </w:pPr>
      <w:r w:rsidRPr="00F457E5">
        <w:rPr>
          <w:rFonts w:ascii="Times New Roman" w:hAnsi="Times New Roman"/>
          <w:sz w:val="28"/>
          <w:szCs w:val="28"/>
        </w:rPr>
        <w:t>Сравнительный анализ работы лекторской группы:</w:t>
      </w:r>
    </w:p>
    <w:p w:rsidR="00C11C07" w:rsidRPr="00F457E5" w:rsidRDefault="00C11C07" w:rsidP="00C11C07">
      <w:pPr>
        <w:pStyle w:val="af9"/>
        <w:tabs>
          <w:tab w:val="left" w:pos="3544"/>
        </w:tabs>
        <w:jc w:val="center"/>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6"/>
        <w:gridCol w:w="709"/>
        <w:gridCol w:w="791"/>
        <w:gridCol w:w="541"/>
        <w:gridCol w:w="652"/>
        <w:gridCol w:w="709"/>
        <w:gridCol w:w="709"/>
        <w:gridCol w:w="708"/>
        <w:gridCol w:w="709"/>
        <w:gridCol w:w="568"/>
        <w:gridCol w:w="708"/>
        <w:gridCol w:w="709"/>
        <w:gridCol w:w="8"/>
        <w:gridCol w:w="559"/>
      </w:tblGrid>
      <w:tr w:rsidR="00517C6D" w:rsidRPr="00AD677A" w:rsidTr="00C11C07">
        <w:trPr>
          <w:trHeight w:val="66"/>
        </w:trPr>
        <w:tc>
          <w:tcPr>
            <w:tcW w:w="1276" w:type="dxa"/>
            <w:vMerge w:val="restart"/>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both"/>
              <w:rPr>
                <w:rFonts w:ascii="Times New Roman" w:hAnsi="Times New Roman"/>
                <w:sz w:val="20"/>
                <w:szCs w:val="20"/>
              </w:rPr>
            </w:pPr>
          </w:p>
          <w:p w:rsidR="00517C6D" w:rsidRPr="00C11C07" w:rsidRDefault="00517C6D" w:rsidP="00517C6D">
            <w:pPr>
              <w:pStyle w:val="af9"/>
              <w:tabs>
                <w:tab w:val="left" w:pos="3544"/>
              </w:tabs>
              <w:ind w:left="142"/>
              <w:jc w:val="both"/>
              <w:rPr>
                <w:rFonts w:ascii="Times New Roman" w:hAnsi="Times New Roman"/>
                <w:sz w:val="20"/>
                <w:szCs w:val="20"/>
              </w:rPr>
            </w:pPr>
          </w:p>
          <w:p w:rsidR="00517C6D" w:rsidRPr="00C11C07" w:rsidRDefault="00517C6D" w:rsidP="00517C6D">
            <w:pPr>
              <w:pStyle w:val="af9"/>
              <w:tabs>
                <w:tab w:val="left" w:pos="3544"/>
              </w:tabs>
              <w:ind w:left="142"/>
              <w:jc w:val="both"/>
              <w:rPr>
                <w:rFonts w:ascii="Times New Roman" w:hAnsi="Times New Roman"/>
                <w:sz w:val="20"/>
                <w:szCs w:val="20"/>
              </w:rPr>
            </w:pPr>
            <w:r w:rsidRPr="00C11C07">
              <w:rPr>
                <w:rFonts w:ascii="Times New Roman" w:hAnsi="Times New Roman"/>
                <w:sz w:val="20"/>
                <w:szCs w:val="20"/>
              </w:rPr>
              <w:t>Название центра</w:t>
            </w:r>
          </w:p>
        </w:tc>
        <w:tc>
          <w:tcPr>
            <w:tcW w:w="2041" w:type="dxa"/>
            <w:gridSpan w:val="3"/>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both"/>
              <w:rPr>
                <w:rFonts w:ascii="Times New Roman" w:hAnsi="Times New Roman"/>
                <w:sz w:val="20"/>
                <w:szCs w:val="20"/>
              </w:rPr>
            </w:pPr>
            <w:r w:rsidRPr="00C11C07">
              <w:rPr>
                <w:rFonts w:ascii="Times New Roman" w:hAnsi="Times New Roman"/>
                <w:sz w:val="20"/>
                <w:szCs w:val="20"/>
              </w:rPr>
              <w:t xml:space="preserve"> 2017-2018 </w:t>
            </w:r>
          </w:p>
          <w:p w:rsidR="00517C6D" w:rsidRPr="00C11C07" w:rsidRDefault="00517C6D" w:rsidP="00517C6D">
            <w:pPr>
              <w:pStyle w:val="af9"/>
              <w:tabs>
                <w:tab w:val="left" w:pos="3544"/>
              </w:tabs>
              <w:ind w:left="142"/>
              <w:jc w:val="both"/>
              <w:rPr>
                <w:rFonts w:ascii="Times New Roman" w:hAnsi="Times New Roman"/>
                <w:sz w:val="20"/>
                <w:szCs w:val="20"/>
              </w:rPr>
            </w:pPr>
            <w:r w:rsidRPr="00C11C07">
              <w:rPr>
                <w:rFonts w:ascii="Times New Roman" w:hAnsi="Times New Roman"/>
                <w:sz w:val="20"/>
                <w:szCs w:val="20"/>
              </w:rPr>
              <w:t>уч. год</w:t>
            </w:r>
          </w:p>
        </w:tc>
        <w:tc>
          <w:tcPr>
            <w:tcW w:w="2070" w:type="dxa"/>
            <w:gridSpan w:val="3"/>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both"/>
              <w:rPr>
                <w:rFonts w:ascii="Times New Roman" w:hAnsi="Times New Roman"/>
                <w:sz w:val="20"/>
                <w:szCs w:val="20"/>
              </w:rPr>
            </w:pPr>
            <w:r w:rsidRPr="00C11C07">
              <w:rPr>
                <w:rFonts w:ascii="Times New Roman" w:hAnsi="Times New Roman"/>
                <w:sz w:val="20"/>
                <w:szCs w:val="20"/>
              </w:rPr>
              <w:t xml:space="preserve">2018-2019 </w:t>
            </w:r>
          </w:p>
          <w:p w:rsidR="00517C6D" w:rsidRPr="00C11C07" w:rsidRDefault="00517C6D" w:rsidP="00517C6D">
            <w:pPr>
              <w:pStyle w:val="af9"/>
              <w:tabs>
                <w:tab w:val="left" w:pos="3544"/>
              </w:tabs>
              <w:ind w:left="142"/>
              <w:jc w:val="both"/>
              <w:rPr>
                <w:rFonts w:ascii="Times New Roman" w:hAnsi="Times New Roman"/>
                <w:sz w:val="20"/>
                <w:szCs w:val="20"/>
              </w:rPr>
            </w:pPr>
            <w:r w:rsidRPr="00C11C07">
              <w:rPr>
                <w:rFonts w:ascii="Times New Roman" w:hAnsi="Times New Roman"/>
                <w:sz w:val="20"/>
                <w:szCs w:val="20"/>
              </w:rPr>
              <w:t>уч. год</w:t>
            </w:r>
          </w:p>
        </w:tc>
        <w:tc>
          <w:tcPr>
            <w:tcW w:w="1985" w:type="dxa"/>
            <w:gridSpan w:val="3"/>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both"/>
              <w:rPr>
                <w:rFonts w:ascii="Times New Roman" w:hAnsi="Times New Roman"/>
                <w:sz w:val="20"/>
                <w:szCs w:val="20"/>
              </w:rPr>
            </w:pPr>
            <w:r w:rsidRPr="00C11C07">
              <w:rPr>
                <w:rFonts w:ascii="Times New Roman" w:hAnsi="Times New Roman"/>
                <w:sz w:val="20"/>
                <w:szCs w:val="20"/>
              </w:rPr>
              <w:t xml:space="preserve">2019-2020 </w:t>
            </w:r>
          </w:p>
          <w:p w:rsidR="00517C6D" w:rsidRPr="00C11C07" w:rsidRDefault="00517C6D" w:rsidP="00517C6D">
            <w:pPr>
              <w:pStyle w:val="af9"/>
              <w:tabs>
                <w:tab w:val="left" w:pos="3544"/>
              </w:tabs>
              <w:ind w:left="142"/>
              <w:jc w:val="both"/>
              <w:rPr>
                <w:rFonts w:ascii="Times New Roman" w:hAnsi="Times New Roman"/>
                <w:sz w:val="20"/>
                <w:szCs w:val="20"/>
              </w:rPr>
            </w:pPr>
            <w:r w:rsidRPr="00C11C07">
              <w:rPr>
                <w:rFonts w:ascii="Times New Roman" w:hAnsi="Times New Roman"/>
                <w:sz w:val="20"/>
                <w:szCs w:val="20"/>
              </w:rPr>
              <w:t>уч. год</w:t>
            </w:r>
          </w:p>
        </w:tc>
        <w:tc>
          <w:tcPr>
            <w:tcW w:w="1984" w:type="dxa"/>
            <w:gridSpan w:val="4"/>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both"/>
              <w:rPr>
                <w:rFonts w:ascii="Times New Roman" w:hAnsi="Times New Roman"/>
                <w:sz w:val="20"/>
                <w:szCs w:val="20"/>
              </w:rPr>
            </w:pPr>
            <w:r w:rsidRPr="00C11C07">
              <w:rPr>
                <w:rFonts w:ascii="Times New Roman" w:hAnsi="Times New Roman"/>
                <w:sz w:val="20"/>
                <w:szCs w:val="20"/>
              </w:rPr>
              <w:t>2020-2021</w:t>
            </w:r>
          </w:p>
          <w:p w:rsidR="00517C6D" w:rsidRPr="00C11C07" w:rsidRDefault="00517C6D" w:rsidP="00517C6D">
            <w:pPr>
              <w:pStyle w:val="af9"/>
              <w:tabs>
                <w:tab w:val="left" w:pos="3544"/>
              </w:tabs>
              <w:ind w:left="142"/>
              <w:jc w:val="both"/>
              <w:rPr>
                <w:rFonts w:ascii="Times New Roman" w:hAnsi="Times New Roman"/>
                <w:sz w:val="20"/>
                <w:szCs w:val="20"/>
              </w:rPr>
            </w:pPr>
            <w:r w:rsidRPr="00C11C07">
              <w:rPr>
                <w:rFonts w:ascii="Times New Roman" w:hAnsi="Times New Roman"/>
                <w:sz w:val="20"/>
                <w:szCs w:val="20"/>
              </w:rPr>
              <w:t>уч. год</w:t>
            </w:r>
          </w:p>
        </w:tc>
      </w:tr>
      <w:tr w:rsidR="00517C6D" w:rsidRPr="00AD677A" w:rsidTr="00C11C07">
        <w:trPr>
          <w:cantSplit/>
          <w:trHeight w:val="2661"/>
        </w:trPr>
        <w:tc>
          <w:tcPr>
            <w:tcW w:w="1276" w:type="dxa"/>
            <w:vMerge/>
            <w:tcBorders>
              <w:top w:val="single" w:sz="4" w:space="0" w:color="auto"/>
              <w:left w:val="single" w:sz="4" w:space="0" w:color="auto"/>
              <w:bottom w:val="single" w:sz="4" w:space="0" w:color="auto"/>
              <w:right w:val="single" w:sz="4" w:space="0" w:color="auto"/>
            </w:tcBorders>
            <w:vAlign w:val="center"/>
            <w:hideMark/>
          </w:tcPr>
          <w:p w:rsidR="00517C6D" w:rsidRPr="00C11C07" w:rsidRDefault="00517C6D" w:rsidP="00517C6D">
            <w:pPr>
              <w:ind w:left="142"/>
              <w:jc w:val="both"/>
            </w:pPr>
          </w:p>
        </w:tc>
        <w:tc>
          <w:tcPr>
            <w:tcW w:w="709"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13"/>
              <w:jc w:val="center"/>
              <w:rPr>
                <w:rFonts w:ascii="Times New Roman" w:hAnsi="Times New Roman"/>
                <w:sz w:val="20"/>
                <w:szCs w:val="20"/>
              </w:rPr>
            </w:pPr>
            <w:r w:rsidRPr="00C11C07">
              <w:rPr>
                <w:rFonts w:ascii="Times New Roman" w:hAnsi="Times New Roman"/>
                <w:sz w:val="20"/>
                <w:szCs w:val="20"/>
              </w:rPr>
              <w:t>Лекции для уч-ся, кол-во уч-ся</w:t>
            </w:r>
          </w:p>
        </w:tc>
        <w:tc>
          <w:tcPr>
            <w:tcW w:w="791"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08"/>
              <w:jc w:val="center"/>
              <w:rPr>
                <w:rFonts w:ascii="Times New Roman" w:hAnsi="Times New Roman"/>
                <w:sz w:val="20"/>
                <w:szCs w:val="20"/>
              </w:rPr>
            </w:pPr>
            <w:r w:rsidRPr="00C11C07">
              <w:rPr>
                <w:rFonts w:ascii="Times New Roman" w:hAnsi="Times New Roman"/>
                <w:sz w:val="20"/>
                <w:szCs w:val="20"/>
              </w:rPr>
              <w:t>Лекции для родителей (кол-во родителей</w:t>
            </w:r>
          </w:p>
        </w:tc>
        <w:tc>
          <w:tcPr>
            <w:tcW w:w="541"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08"/>
              <w:jc w:val="center"/>
              <w:rPr>
                <w:rFonts w:ascii="Times New Roman" w:hAnsi="Times New Roman"/>
                <w:sz w:val="20"/>
                <w:szCs w:val="20"/>
              </w:rPr>
            </w:pPr>
            <w:r w:rsidRPr="00C11C07">
              <w:rPr>
                <w:rFonts w:ascii="Times New Roman" w:hAnsi="Times New Roman"/>
                <w:sz w:val="20"/>
                <w:szCs w:val="20"/>
              </w:rPr>
              <w:t>Лекции для пед коллектива</w:t>
            </w:r>
          </w:p>
        </w:tc>
        <w:tc>
          <w:tcPr>
            <w:tcW w:w="652"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13"/>
              <w:jc w:val="center"/>
              <w:rPr>
                <w:rFonts w:ascii="Times New Roman" w:hAnsi="Times New Roman"/>
                <w:sz w:val="20"/>
                <w:szCs w:val="20"/>
              </w:rPr>
            </w:pPr>
            <w:r w:rsidRPr="00C11C07">
              <w:rPr>
                <w:rFonts w:ascii="Times New Roman" w:hAnsi="Times New Roman"/>
                <w:sz w:val="20"/>
                <w:szCs w:val="20"/>
              </w:rPr>
              <w:t>Лекции для уч-ся, кол-во уч-ся</w:t>
            </w:r>
          </w:p>
        </w:tc>
        <w:tc>
          <w:tcPr>
            <w:tcW w:w="709"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08"/>
              <w:jc w:val="center"/>
              <w:rPr>
                <w:rFonts w:ascii="Times New Roman" w:hAnsi="Times New Roman"/>
                <w:sz w:val="20"/>
                <w:szCs w:val="20"/>
              </w:rPr>
            </w:pPr>
            <w:r w:rsidRPr="00C11C07">
              <w:rPr>
                <w:rFonts w:ascii="Times New Roman" w:hAnsi="Times New Roman"/>
                <w:sz w:val="20"/>
                <w:szCs w:val="20"/>
              </w:rPr>
              <w:t>Лекции для родителей,</w:t>
            </w:r>
          </w:p>
          <w:p w:rsidR="00517C6D" w:rsidRPr="00C11C07" w:rsidRDefault="00517C6D" w:rsidP="00517C6D">
            <w:pPr>
              <w:pStyle w:val="af9"/>
              <w:tabs>
                <w:tab w:val="left" w:pos="3544"/>
              </w:tabs>
              <w:ind w:left="-48" w:right="-108"/>
              <w:jc w:val="center"/>
              <w:rPr>
                <w:rFonts w:ascii="Times New Roman" w:hAnsi="Times New Roman"/>
                <w:sz w:val="20"/>
                <w:szCs w:val="20"/>
              </w:rPr>
            </w:pPr>
            <w:r w:rsidRPr="00C11C07">
              <w:rPr>
                <w:rFonts w:ascii="Times New Roman" w:hAnsi="Times New Roman"/>
                <w:sz w:val="20"/>
                <w:szCs w:val="20"/>
              </w:rPr>
              <w:t>кол-во родителей</w:t>
            </w:r>
          </w:p>
        </w:tc>
        <w:tc>
          <w:tcPr>
            <w:tcW w:w="709"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C11C07">
            <w:pPr>
              <w:pStyle w:val="af9"/>
              <w:tabs>
                <w:tab w:val="left" w:pos="3544"/>
              </w:tabs>
              <w:ind w:left="-48" w:right="113"/>
              <w:jc w:val="center"/>
              <w:rPr>
                <w:rFonts w:ascii="Times New Roman" w:hAnsi="Times New Roman"/>
                <w:sz w:val="20"/>
                <w:szCs w:val="20"/>
              </w:rPr>
            </w:pPr>
            <w:r w:rsidRPr="00C11C07">
              <w:rPr>
                <w:rFonts w:ascii="Times New Roman" w:hAnsi="Times New Roman"/>
                <w:sz w:val="20"/>
                <w:szCs w:val="20"/>
              </w:rPr>
              <w:t>Лекции для пед оллектива</w:t>
            </w:r>
          </w:p>
        </w:tc>
        <w:tc>
          <w:tcPr>
            <w:tcW w:w="708"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13"/>
              <w:jc w:val="center"/>
              <w:rPr>
                <w:rFonts w:ascii="Times New Roman" w:hAnsi="Times New Roman"/>
                <w:sz w:val="20"/>
                <w:szCs w:val="20"/>
              </w:rPr>
            </w:pPr>
            <w:r w:rsidRPr="00C11C07">
              <w:rPr>
                <w:rFonts w:ascii="Times New Roman" w:hAnsi="Times New Roman"/>
                <w:sz w:val="20"/>
                <w:szCs w:val="20"/>
              </w:rPr>
              <w:t>Лекции для уч-ся, кол-во уч-ся</w:t>
            </w:r>
          </w:p>
        </w:tc>
        <w:tc>
          <w:tcPr>
            <w:tcW w:w="709"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08"/>
              <w:jc w:val="center"/>
              <w:rPr>
                <w:rFonts w:ascii="Times New Roman" w:hAnsi="Times New Roman"/>
                <w:sz w:val="20"/>
                <w:szCs w:val="20"/>
              </w:rPr>
            </w:pPr>
            <w:r w:rsidRPr="00C11C07">
              <w:rPr>
                <w:rFonts w:ascii="Times New Roman" w:hAnsi="Times New Roman"/>
                <w:sz w:val="20"/>
                <w:szCs w:val="20"/>
              </w:rPr>
              <w:t>Лекции для родителей,</w:t>
            </w:r>
          </w:p>
          <w:p w:rsidR="00517C6D" w:rsidRPr="00C11C07" w:rsidRDefault="00517C6D" w:rsidP="00517C6D">
            <w:pPr>
              <w:pStyle w:val="af9"/>
              <w:tabs>
                <w:tab w:val="left" w:pos="3544"/>
              </w:tabs>
              <w:ind w:left="-48" w:right="-108"/>
              <w:jc w:val="center"/>
              <w:rPr>
                <w:rFonts w:ascii="Times New Roman" w:hAnsi="Times New Roman"/>
                <w:sz w:val="20"/>
                <w:szCs w:val="20"/>
              </w:rPr>
            </w:pPr>
            <w:r w:rsidRPr="00C11C07">
              <w:rPr>
                <w:rFonts w:ascii="Times New Roman" w:hAnsi="Times New Roman"/>
                <w:sz w:val="20"/>
                <w:szCs w:val="20"/>
              </w:rPr>
              <w:t>кол-во родителей</w:t>
            </w:r>
          </w:p>
        </w:tc>
        <w:tc>
          <w:tcPr>
            <w:tcW w:w="568"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13"/>
              <w:jc w:val="center"/>
              <w:rPr>
                <w:rFonts w:ascii="Times New Roman" w:hAnsi="Times New Roman"/>
                <w:sz w:val="20"/>
                <w:szCs w:val="20"/>
              </w:rPr>
            </w:pPr>
            <w:r w:rsidRPr="00C11C07">
              <w:rPr>
                <w:rFonts w:ascii="Times New Roman" w:hAnsi="Times New Roman"/>
                <w:sz w:val="20"/>
                <w:szCs w:val="20"/>
              </w:rPr>
              <w:t>Лекции для пед коллектива</w:t>
            </w:r>
          </w:p>
        </w:tc>
        <w:tc>
          <w:tcPr>
            <w:tcW w:w="708"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13"/>
              <w:jc w:val="center"/>
              <w:rPr>
                <w:rFonts w:ascii="Times New Roman" w:hAnsi="Times New Roman"/>
                <w:sz w:val="20"/>
                <w:szCs w:val="20"/>
              </w:rPr>
            </w:pPr>
            <w:r w:rsidRPr="00C11C07">
              <w:rPr>
                <w:rFonts w:ascii="Times New Roman" w:hAnsi="Times New Roman"/>
                <w:sz w:val="20"/>
                <w:szCs w:val="20"/>
              </w:rPr>
              <w:t>Лекции для уч-ся, кол-во уч-ся</w:t>
            </w:r>
          </w:p>
        </w:tc>
        <w:tc>
          <w:tcPr>
            <w:tcW w:w="709" w:type="dxa"/>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08"/>
              <w:jc w:val="center"/>
              <w:rPr>
                <w:rFonts w:ascii="Times New Roman" w:hAnsi="Times New Roman"/>
                <w:sz w:val="20"/>
                <w:szCs w:val="20"/>
              </w:rPr>
            </w:pPr>
            <w:r w:rsidRPr="00C11C07">
              <w:rPr>
                <w:rFonts w:ascii="Times New Roman" w:hAnsi="Times New Roman"/>
                <w:sz w:val="20"/>
                <w:szCs w:val="20"/>
              </w:rPr>
              <w:t>Лекции для родителей,</w:t>
            </w:r>
          </w:p>
          <w:p w:rsidR="00517C6D" w:rsidRPr="00C11C07" w:rsidRDefault="00517C6D" w:rsidP="00517C6D">
            <w:pPr>
              <w:pStyle w:val="af9"/>
              <w:tabs>
                <w:tab w:val="left" w:pos="3544"/>
              </w:tabs>
              <w:ind w:left="-48" w:right="-108"/>
              <w:jc w:val="center"/>
              <w:rPr>
                <w:rFonts w:ascii="Times New Roman" w:hAnsi="Times New Roman"/>
                <w:sz w:val="20"/>
                <w:szCs w:val="20"/>
              </w:rPr>
            </w:pPr>
            <w:r w:rsidRPr="00C11C07">
              <w:rPr>
                <w:rFonts w:ascii="Times New Roman" w:hAnsi="Times New Roman"/>
                <w:sz w:val="20"/>
                <w:szCs w:val="20"/>
              </w:rPr>
              <w:t>кол-во родителей</w:t>
            </w:r>
          </w:p>
        </w:tc>
        <w:tc>
          <w:tcPr>
            <w:tcW w:w="567" w:type="dxa"/>
            <w:gridSpan w:val="2"/>
            <w:tcBorders>
              <w:top w:val="single" w:sz="4" w:space="0" w:color="auto"/>
              <w:left w:val="single" w:sz="4" w:space="0" w:color="auto"/>
              <w:bottom w:val="single" w:sz="4" w:space="0" w:color="auto"/>
              <w:right w:val="single" w:sz="4" w:space="0" w:color="auto"/>
            </w:tcBorders>
            <w:textDirection w:val="btLr"/>
          </w:tcPr>
          <w:p w:rsidR="00517C6D" w:rsidRPr="00C11C07" w:rsidRDefault="00517C6D" w:rsidP="00517C6D">
            <w:pPr>
              <w:pStyle w:val="af9"/>
              <w:tabs>
                <w:tab w:val="left" w:pos="3544"/>
              </w:tabs>
              <w:ind w:left="-48" w:right="113"/>
              <w:jc w:val="center"/>
              <w:rPr>
                <w:rFonts w:ascii="Times New Roman" w:hAnsi="Times New Roman"/>
                <w:sz w:val="20"/>
                <w:szCs w:val="20"/>
              </w:rPr>
            </w:pPr>
            <w:r w:rsidRPr="00C11C07">
              <w:rPr>
                <w:rFonts w:ascii="Times New Roman" w:hAnsi="Times New Roman"/>
                <w:sz w:val="20"/>
                <w:szCs w:val="20"/>
              </w:rPr>
              <w:t>Лекции для пед коллектива</w:t>
            </w:r>
          </w:p>
        </w:tc>
      </w:tr>
      <w:tr w:rsidR="00517C6D" w:rsidRPr="00AD677A" w:rsidTr="00C11C07">
        <w:trPr>
          <w:trHeight w:val="124"/>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Количество мероприятий (лекций, бесед) проведенных зональным инспектором</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54</w:t>
            </w:r>
            <w:r w:rsidR="00C11C07" w:rsidRPr="00C11C07">
              <w:rPr>
                <w:rFonts w:ascii="Times New Roman" w:hAnsi="Times New Roman"/>
                <w:sz w:val="20"/>
                <w:szCs w:val="20"/>
              </w:rPr>
              <w:t xml:space="preserve"> </w:t>
            </w:r>
            <w:r w:rsidRPr="00C11C07">
              <w:rPr>
                <w:rFonts w:ascii="Times New Roman" w:hAnsi="Times New Roman"/>
                <w:sz w:val="20"/>
                <w:szCs w:val="20"/>
              </w:rPr>
              <w:t>(1312)</w:t>
            </w:r>
          </w:p>
        </w:tc>
        <w:tc>
          <w:tcPr>
            <w:tcW w:w="791"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55</w:t>
            </w:r>
            <w:r w:rsidR="00C11C07" w:rsidRPr="00C11C07">
              <w:rPr>
                <w:rFonts w:ascii="Times New Roman" w:hAnsi="Times New Roman"/>
                <w:sz w:val="20"/>
                <w:szCs w:val="20"/>
              </w:rPr>
              <w:t xml:space="preserve"> </w:t>
            </w:r>
            <w:r w:rsidRPr="00C11C07">
              <w:rPr>
                <w:rFonts w:ascii="Times New Roman" w:hAnsi="Times New Roman"/>
                <w:sz w:val="20"/>
                <w:szCs w:val="20"/>
              </w:rPr>
              <w:t>(1308)</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w:t>
            </w:r>
            <w:r w:rsidR="00C11C07" w:rsidRPr="00C11C07">
              <w:rPr>
                <w:rFonts w:ascii="Times New Roman" w:hAnsi="Times New Roman"/>
                <w:sz w:val="20"/>
                <w:szCs w:val="20"/>
              </w:rPr>
              <w:t xml:space="preserve"> </w:t>
            </w:r>
            <w:r w:rsidRPr="00C11C07">
              <w:rPr>
                <w:rFonts w:ascii="Times New Roman" w:hAnsi="Times New Roman"/>
                <w:sz w:val="20"/>
                <w:szCs w:val="20"/>
              </w:rPr>
              <w:t>(170)</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w:t>
            </w:r>
            <w:r w:rsidR="00C11C07" w:rsidRPr="00C11C07">
              <w:rPr>
                <w:rFonts w:ascii="Times New Roman" w:hAnsi="Times New Roman"/>
                <w:sz w:val="20"/>
                <w:szCs w:val="20"/>
              </w:rPr>
              <w:t xml:space="preserve"> </w:t>
            </w:r>
            <w:r w:rsidRPr="00C11C07">
              <w:rPr>
                <w:rFonts w:ascii="Times New Roman" w:hAnsi="Times New Roman"/>
                <w:sz w:val="20"/>
                <w:szCs w:val="20"/>
              </w:rPr>
              <w:t>(58)</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firstLine="34"/>
              <w:jc w:val="center"/>
              <w:rPr>
                <w:rFonts w:ascii="Times New Roman" w:hAnsi="Times New Roman"/>
                <w:sz w:val="20"/>
                <w:szCs w:val="20"/>
              </w:rPr>
            </w:pPr>
            <w:r w:rsidRPr="00C11C07">
              <w:rPr>
                <w:rFonts w:ascii="Times New Roman" w:hAnsi="Times New Roman"/>
                <w:sz w:val="20"/>
                <w:szCs w:val="20"/>
              </w:rPr>
              <w:t>50</w:t>
            </w:r>
            <w:r w:rsidR="00C11C07" w:rsidRPr="00C11C07">
              <w:rPr>
                <w:rFonts w:ascii="Times New Roman" w:hAnsi="Times New Roman"/>
                <w:sz w:val="20"/>
                <w:szCs w:val="20"/>
              </w:rPr>
              <w:t xml:space="preserve"> </w:t>
            </w:r>
            <w:r w:rsidRPr="00C11C07">
              <w:rPr>
                <w:rFonts w:ascii="Times New Roman" w:hAnsi="Times New Roman"/>
                <w:sz w:val="20"/>
                <w:szCs w:val="20"/>
              </w:rPr>
              <w:t>(1339)</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w:t>
            </w:r>
            <w:r w:rsidR="00C11C07" w:rsidRPr="00C11C07">
              <w:rPr>
                <w:rFonts w:ascii="Times New Roman" w:hAnsi="Times New Roman"/>
                <w:sz w:val="20"/>
                <w:szCs w:val="20"/>
              </w:rPr>
              <w:t xml:space="preserve"> </w:t>
            </w:r>
            <w:r w:rsidRPr="00C11C07">
              <w:rPr>
                <w:rFonts w:ascii="Times New Roman" w:hAnsi="Times New Roman"/>
                <w:sz w:val="20"/>
                <w:szCs w:val="20"/>
              </w:rPr>
              <w:t>(75)</w:t>
            </w:r>
          </w:p>
        </w:tc>
        <w:tc>
          <w:tcPr>
            <w:tcW w:w="56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34"/>
              <w:jc w:val="center"/>
              <w:rPr>
                <w:rFonts w:ascii="Times New Roman" w:hAnsi="Times New Roman"/>
                <w:sz w:val="20"/>
                <w:szCs w:val="20"/>
              </w:rPr>
            </w:pPr>
            <w:r w:rsidRPr="00C11C07">
              <w:rPr>
                <w:rFonts w:ascii="Times New Roman" w:hAnsi="Times New Roman"/>
                <w:sz w:val="20"/>
                <w:szCs w:val="20"/>
              </w:rPr>
              <w:t>1</w:t>
            </w:r>
            <w:r w:rsidR="00C11C07" w:rsidRPr="00C11C07">
              <w:rPr>
                <w:rFonts w:ascii="Times New Roman" w:hAnsi="Times New Roman"/>
                <w:sz w:val="20"/>
                <w:szCs w:val="20"/>
              </w:rPr>
              <w:t xml:space="preserve"> </w:t>
            </w:r>
            <w:r w:rsidRPr="00C11C07">
              <w:rPr>
                <w:rFonts w:ascii="Times New Roman" w:hAnsi="Times New Roman"/>
                <w:sz w:val="20"/>
                <w:szCs w:val="20"/>
              </w:rPr>
              <w:t>(28)</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34"/>
              <w:jc w:val="center"/>
              <w:rPr>
                <w:rFonts w:ascii="Times New Roman" w:hAnsi="Times New Roman"/>
                <w:sz w:val="20"/>
                <w:szCs w:val="20"/>
              </w:rPr>
            </w:pPr>
            <w:r w:rsidRPr="00C11C07">
              <w:rPr>
                <w:rFonts w:ascii="Times New Roman" w:hAnsi="Times New Roman"/>
                <w:sz w:val="20"/>
                <w:szCs w:val="20"/>
              </w:rPr>
              <w:t>70</w:t>
            </w:r>
            <w:r w:rsidR="00C11C07" w:rsidRPr="00C11C07">
              <w:rPr>
                <w:rFonts w:ascii="Times New Roman" w:hAnsi="Times New Roman"/>
                <w:sz w:val="20"/>
                <w:szCs w:val="20"/>
              </w:rPr>
              <w:t xml:space="preserve"> </w:t>
            </w:r>
            <w:r w:rsidRPr="00C11C07">
              <w:rPr>
                <w:rFonts w:ascii="Times New Roman" w:hAnsi="Times New Roman"/>
                <w:sz w:val="20"/>
                <w:szCs w:val="20"/>
              </w:rPr>
              <w:t>(1729)</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34"/>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34"/>
              <w:jc w:val="center"/>
              <w:rPr>
                <w:rFonts w:ascii="Times New Roman" w:hAnsi="Times New Roman"/>
                <w:sz w:val="20"/>
                <w:szCs w:val="20"/>
              </w:rPr>
            </w:pPr>
          </w:p>
        </w:tc>
      </w:tr>
      <w:tr w:rsidR="00517C6D" w:rsidRPr="00AB149A" w:rsidTr="00C11C07">
        <w:trPr>
          <w:trHeight w:val="34"/>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Сотрудниками ГАИ ОГИБДД</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6</w:t>
            </w:r>
            <w:r w:rsidR="00C11C07">
              <w:rPr>
                <w:rFonts w:ascii="Times New Roman" w:hAnsi="Times New Roman"/>
                <w:sz w:val="20"/>
                <w:szCs w:val="20"/>
              </w:rPr>
              <w:t xml:space="preserve"> (</w:t>
            </w:r>
            <w:r w:rsidRPr="00C11C07">
              <w:rPr>
                <w:rFonts w:ascii="Times New Roman" w:hAnsi="Times New Roman"/>
                <w:sz w:val="20"/>
                <w:szCs w:val="20"/>
              </w:rPr>
              <w:t>139)</w:t>
            </w:r>
          </w:p>
        </w:tc>
        <w:tc>
          <w:tcPr>
            <w:tcW w:w="791"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jc w:val="center"/>
              <w:rPr>
                <w:rFonts w:ascii="Times New Roman" w:hAnsi="Times New Roman"/>
                <w:sz w:val="20"/>
                <w:szCs w:val="20"/>
              </w:rPr>
            </w:pPr>
            <w:r w:rsidRPr="00C11C07">
              <w:rPr>
                <w:rFonts w:ascii="Times New Roman" w:hAnsi="Times New Roman"/>
                <w:sz w:val="20"/>
                <w:szCs w:val="20"/>
              </w:rPr>
              <w:t>4 (580)</w:t>
            </w:r>
          </w:p>
        </w:tc>
        <w:tc>
          <w:tcPr>
            <w:tcW w:w="541"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12</w:t>
            </w:r>
            <w:r w:rsidR="00C11C07">
              <w:rPr>
                <w:rFonts w:ascii="Times New Roman" w:hAnsi="Times New Roman"/>
                <w:sz w:val="20"/>
                <w:szCs w:val="20"/>
              </w:rPr>
              <w:t xml:space="preserve"> </w:t>
            </w:r>
            <w:r w:rsidRPr="00C11C07">
              <w:rPr>
                <w:rFonts w:ascii="Times New Roman" w:hAnsi="Times New Roman"/>
                <w:sz w:val="20"/>
                <w:szCs w:val="20"/>
              </w:rPr>
              <w:t>(332)</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w:t>
            </w:r>
            <w:r w:rsidR="00C11C07">
              <w:rPr>
                <w:rFonts w:ascii="Times New Roman" w:hAnsi="Times New Roman"/>
                <w:sz w:val="20"/>
                <w:szCs w:val="20"/>
              </w:rPr>
              <w:t xml:space="preserve"> </w:t>
            </w:r>
            <w:r w:rsidRPr="00C11C07">
              <w:rPr>
                <w:rFonts w:ascii="Times New Roman" w:hAnsi="Times New Roman"/>
                <w:sz w:val="20"/>
                <w:szCs w:val="20"/>
              </w:rPr>
              <w:t>(170)</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w:t>
            </w:r>
            <w:r w:rsidR="00C11C07">
              <w:rPr>
                <w:rFonts w:ascii="Times New Roman" w:hAnsi="Times New Roman"/>
                <w:sz w:val="20"/>
                <w:szCs w:val="20"/>
              </w:rPr>
              <w:t xml:space="preserve"> </w:t>
            </w:r>
            <w:r w:rsidRPr="00C11C07">
              <w:rPr>
                <w:rFonts w:ascii="Times New Roman" w:hAnsi="Times New Roman"/>
                <w:sz w:val="20"/>
                <w:szCs w:val="20"/>
              </w:rPr>
              <w:t>(58)</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4</w:t>
            </w:r>
            <w:r w:rsidR="00C11C07">
              <w:rPr>
                <w:rFonts w:ascii="Times New Roman" w:hAnsi="Times New Roman"/>
                <w:sz w:val="20"/>
                <w:szCs w:val="20"/>
              </w:rPr>
              <w:t xml:space="preserve"> </w:t>
            </w:r>
            <w:r w:rsidRPr="00C11C07">
              <w:rPr>
                <w:rFonts w:ascii="Times New Roman" w:hAnsi="Times New Roman"/>
                <w:sz w:val="20"/>
                <w:szCs w:val="20"/>
              </w:rPr>
              <w:t>(102)</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(30)</w:t>
            </w:r>
          </w:p>
        </w:tc>
        <w:tc>
          <w:tcPr>
            <w:tcW w:w="567" w:type="dxa"/>
            <w:gridSpan w:val="2"/>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(32)</w:t>
            </w:r>
          </w:p>
        </w:tc>
      </w:tr>
      <w:tr w:rsidR="00517C6D" w:rsidRPr="00AB149A" w:rsidTr="00C11C07">
        <w:trPr>
          <w:trHeight w:val="103"/>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lastRenderedPageBreak/>
              <w:t>Количество мероприятий (лекций, бесед) проведенных специалистами ГБУСО Психологический центр «Альгис»</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jc w:val="center"/>
              <w:rPr>
                <w:rFonts w:ascii="Times New Roman" w:hAnsi="Times New Roman"/>
                <w:sz w:val="20"/>
                <w:szCs w:val="20"/>
              </w:rPr>
            </w:pPr>
            <w:r w:rsidRPr="00C11C07">
              <w:rPr>
                <w:rFonts w:ascii="Times New Roman" w:hAnsi="Times New Roman"/>
                <w:sz w:val="20"/>
                <w:szCs w:val="20"/>
              </w:rPr>
              <w:t>10 (263)</w:t>
            </w:r>
          </w:p>
        </w:tc>
        <w:tc>
          <w:tcPr>
            <w:tcW w:w="791"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 w:right="-108"/>
              <w:jc w:val="center"/>
              <w:rPr>
                <w:rFonts w:ascii="Times New Roman" w:hAnsi="Times New Roman"/>
                <w:sz w:val="20"/>
                <w:szCs w:val="20"/>
              </w:rPr>
            </w:pPr>
            <w:r w:rsidRPr="00C11C07">
              <w:rPr>
                <w:rFonts w:ascii="Times New Roman" w:hAnsi="Times New Roman"/>
                <w:sz w:val="20"/>
                <w:szCs w:val="20"/>
              </w:rPr>
              <w:t>2 (73)</w:t>
            </w:r>
          </w:p>
        </w:tc>
        <w:tc>
          <w:tcPr>
            <w:tcW w:w="541"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hanging="43"/>
              <w:jc w:val="center"/>
              <w:rPr>
                <w:rFonts w:ascii="Times New Roman" w:hAnsi="Times New Roman"/>
                <w:sz w:val="20"/>
                <w:szCs w:val="20"/>
              </w:rPr>
            </w:pPr>
            <w:r w:rsidRPr="00C11C07">
              <w:rPr>
                <w:rFonts w:ascii="Times New Roman" w:hAnsi="Times New Roman"/>
                <w:sz w:val="20"/>
                <w:szCs w:val="20"/>
              </w:rPr>
              <w:t>3(68)</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(23)</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8</w:t>
            </w:r>
            <w:r w:rsidR="00C11C07">
              <w:rPr>
                <w:rFonts w:ascii="Times New Roman" w:hAnsi="Times New Roman"/>
                <w:sz w:val="20"/>
                <w:szCs w:val="20"/>
              </w:rPr>
              <w:t xml:space="preserve"> </w:t>
            </w:r>
            <w:r w:rsidRPr="00C11C07">
              <w:rPr>
                <w:rFonts w:ascii="Times New Roman" w:hAnsi="Times New Roman"/>
                <w:sz w:val="20"/>
                <w:szCs w:val="20"/>
              </w:rPr>
              <w:t>(181)</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08" w:right="-108" w:hanging="142"/>
              <w:jc w:val="center"/>
              <w:rPr>
                <w:rFonts w:ascii="Times New Roman" w:hAnsi="Times New Roman"/>
                <w:sz w:val="20"/>
                <w:szCs w:val="20"/>
              </w:rPr>
            </w:pPr>
            <w:r w:rsidRPr="00C11C07">
              <w:rPr>
                <w:rFonts w:ascii="Times New Roman" w:hAnsi="Times New Roman"/>
                <w:sz w:val="20"/>
                <w:szCs w:val="20"/>
              </w:rPr>
              <w:t>3</w:t>
            </w:r>
            <w:r w:rsidR="00C11C07">
              <w:rPr>
                <w:rFonts w:ascii="Times New Roman" w:hAnsi="Times New Roman"/>
                <w:sz w:val="20"/>
                <w:szCs w:val="20"/>
              </w:rPr>
              <w:t xml:space="preserve"> </w:t>
            </w:r>
            <w:r w:rsidRPr="00C11C07">
              <w:rPr>
                <w:rFonts w:ascii="Times New Roman" w:hAnsi="Times New Roman"/>
                <w:sz w:val="20"/>
                <w:szCs w:val="20"/>
              </w:rPr>
              <w:t>(163)</w:t>
            </w:r>
          </w:p>
        </w:tc>
        <w:tc>
          <w:tcPr>
            <w:tcW w:w="56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w:t>
            </w:r>
            <w:r w:rsidR="00C11C07">
              <w:rPr>
                <w:rFonts w:ascii="Times New Roman" w:hAnsi="Times New Roman"/>
                <w:sz w:val="20"/>
                <w:szCs w:val="20"/>
              </w:rPr>
              <w:t xml:space="preserve"> </w:t>
            </w:r>
            <w:r w:rsidRPr="00C11C07">
              <w:rPr>
                <w:rFonts w:ascii="Times New Roman" w:hAnsi="Times New Roman"/>
                <w:sz w:val="20"/>
                <w:szCs w:val="20"/>
              </w:rPr>
              <w:t>(42)</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16</w:t>
            </w:r>
            <w:r w:rsidR="00C11C07">
              <w:rPr>
                <w:rFonts w:ascii="Times New Roman" w:hAnsi="Times New Roman"/>
                <w:sz w:val="20"/>
                <w:szCs w:val="20"/>
              </w:rPr>
              <w:t xml:space="preserve"> </w:t>
            </w:r>
            <w:r w:rsidRPr="00C11C07">
              <w:rPr>
                <w:rFonts w:ascii="Times New Roman" w:hAnsi="Times New Roman"/>
                <w:sz w:val="20"/>
                <w:szCs w:val="20"/>
              </w:rPr>
              <w:t>(397)</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w:t>
            </w:r>
            <w:r w:rsidR="00C11C07">
              <w:rPr>
                <w:rFonts w:ascii="Times New Roman" w:hAnsi="Times New Roman"/>
                <w:sz w:val="20"/>
                <w:szCs w:val="20"/>
              </w:rPr>
              <w:t xml:space="preserve"> </w:t>
            </w:r>
            <w:r w:rsidRPr="00C11C07">
              <w:rPr>
                <w:rFonts w:ascii="Times New Roman" w:hAnsi="Times New Roman"/>
                <w:sz w:val="20"/>
                <w:szCs w:val="20"/>
              </w:rPr>
              <w:t>(онлайн)</w:t>
            </w:r>
          </w:p>
        </w:tc>
        <w:tc>
          <w:tcPr>
            <w:tcW w:w="567" w:type="dxa"/>
            <w:gridSpan w:val="2"/>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B149A" w:rsidTr="00C11C07">
        <w:trPr>
          <w:trHeight w:val="117"/>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Количество мероприятий (лекций, бесед), проведенных специалистами ГБУСО ЦПС и«Д»</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19 (569)</w:t>
            </w:r>
          </w:p>
        </w:tc>
        <w:tc>
          <w:tcPr>
            <w:tcW w:w="791"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22</w:t>
            </w:r>
            <w:r w:rsidR="00C11C07">
              <w:rPr>
                <w:rFonts w:ascii="Times New Roman" w:hAnsi="Times New Roman"/>
                <w:sz w:val="20"/>
                <w:szCs w:val="20"/>
              </w:rPr>
              <w:t xml:space="preserve"> </w:t>
            </w:r>
            <w:r w:rsidRPr="00C11C07">
              <w:rPr>
                <w:rFonts w:ascii="Times New Roman" w:hAnsi="Times New Roman"/>
                <w:sz w:val="20"/>
                <w:szCs w:val="20"/>
              </w:rPr>
              <w:t>(598)</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jc w:val="center"/>
              <w:rPr>
                <w:rFonts w:ascii="Times New Roman" w:hAnsi="Times New Roman"/>
                <w:sz w:val="20"/>
                <w:szCs w:val="20"/>
              </w:rPr>
            </w:pPr>
            <w:r w:rsidRPr="00C11C07">
              <w:rPr>
                <w:rFonts w:ascii="Times New Roman" w:hAnsi="Times New Roman"/>
                <w:sz w:val="20"/>
                <w:szCs w:val="20"/>
              </w:rPr>
              <w:t>33/1095</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27</w:t>
            </w:r>
            <w:r w:rsidR="00C11C07">
              <w:rPr>
                <w:rFonts w:ascii="Times New Roman" w:hAnsi="Times New Roman"/>
                <w:sz w:val="20"/>
                <w:szCs w:val="20"/>
              </w:rPr>
              <w:t xml:space="preserve"> </w:t>
            </w:r>
            <w:r w:rsidRPr="00C11C07">
              <w:rPr>
                <w:rFonts w:ascii="Times New Roman" w:hAnsi="Times New Roman"/>
                <w:sz w:val="20"/>
                <w:szCs w:val="20"/>
              </w:rPr>
              <w:t>(773)</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B149A" w:rsidTr="00C11C07">
        <w:trPr>
          <w:trHeight w:val="107"/>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Количество мероприятий (лекций, бесед) проведенных специалистами прокуратуры Октябрьского района г. Ставрополя</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 (25)</w:t>
            </w:r>
          </w:p>
        </w:tc>
        <w:tc>
          <w:tcPr>
            <w:tcW w:w="791"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14</w:t>
            </w:r>
            <w:r w:rsidR="00C11C07">
              <w:rPr>
                <w:rFonts w:ascii="Times New Roman" w:hAnsi="Times New Roman"/>
                <w:sz w:val="20"/>
                <w:szCs w:val="20"/>
              </w:rPr>
              <w:t xml:space="preserve"> </w:t>
            </w:r>
            <w:r w:rsidRPr="00C11C07">
              <w:rPr>
                <w:rFonts w:ascii="Times New Roman" w:hAnsi="Times New Roman"/>
                <w:sz w:val="20"/>
                <w:szCs w:val="20"/>
              </w:rPr>
              <w:t>(314)</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08" w:right="-108"/>
              <w:jc w:val="center"/>
              <w:rPr>
                <w:rFonts w:ascii="Times New Roman" w:hAnsi="Times New Roman"/>
                <w:sz w:val="20"/>
                <w:szCs w:val="20"/>
              </w:rPr>
            </w:pPr>
            <w:r w:rsidRPr="00C11C07">
              <w:rPr>
                <w:rFonts w:ascii="Times New Roman" w:hAnsi="Times New Roman"/>
                <w:sz w:val="20"/>
                <w:szCs w:val="20"/>
              </w:rPr>
              <w:t>17</w:t>
            </w:r>
            <w:r w:rsidR="00C11C07">
              <w:rPr>
                <w:rFonts w:ascii="Times New Roman" w:hAnsi="Times New Roman"/>
                <w:sz w:val="20"/>
                <w:szCs w:val="20"/>
              </w:rPr>
              <w:t xml:space="preserve"> </w:t>
            </w:r>
            <w:r w:rsidRPr="00C11C07">
              <w:rPr>
                <w:rFonts w:ascii="Times New Roman" w:hAnsi="Times New Roman"/>
                <w:sz w:val="20"/>
                <w:szCs w:val="20"/>
              </w:rPr>
              <w:t>(420)</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6</w:t>
            </w:r>
            <w:r w:rsidR="00C11C07">
              <w:rPr>
                <w:rFonts w:ascii="Times New Roman" w:hAnsi="Times New Roman"/>
                <w:sz w:val="20"/>
                <w:szCs w:val="20"/>
              </w:rPr>
              <w:t xml:space="preserve"> </w:t>
            </w:r>
            <w:r w:rsidRPr="00C11C07">
              <w:rPr>
                <w:rFonts w:ascii="Times New Roman" w:hAnsi="Times New Roman"/>
                <w:sz w:val="20"/>
                <w:szCs w:val="20"/>
              </w:rPr>
              <w:t>(129)</w:t>
            </w:r>
          </w:p>
        </w:tc>
        <w:tc>
          <w:tcPr>
            <w:tcW w:w="709" w:type="dxa"/>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(28)</w:t>
            </w:r>
          </w:p>
        </w:tc>
      </w:tr>
      <w:tr w:rsidR="00517C6D" w:rsidRPr="00AD677A" w:rsidTr="00C11C07">
        <w:trPr>
          <w:trHeight w:val="103"/>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Количество мероприятий (лекций, бесед) проведенных специалистами ГБУЗ «Наркологический центр»</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 (17)</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3</w:t>
            </w:r>
            <w:r w:rsidR="00C11C07">
              <w:rPr>
                <w:rFonts w:ascii="Times New Roman" w:hAnsi="Times New Roman"/>
                <w:sz w:val="20"/>
                <w:szCs w:val="20"/>
              </w:rPr>
              <w:t xml:space="preserve"> </w:t>
            </w:r>
            <w:r w:rsidRPr="00C11C07">
              <w:rPr>
                <w:rFonts w:ascii="Times New Roman" w:hAnsi="Times New Roman"/>
                <w:sz w:val="20"/>
                <w:szCs w:val="20"/>
              </w:rPr>
              <w:t>(105)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5</w:t>
            </w:r>
            <w:r w:rsidR="00C11C07">
              <w:rPr>
                <w:rFonts w:ascii="Times New Roman" w:hAnsi="Times New Roman"/>
                <w:sz w:val="20"/>
                <w:szCs w:val="20"/>
              </w:rPr>
              <w:t xml:space="preserve"> </w:t>
            </w:r>
            <w:r w:rsidRPr="00C11C07">
              <w:rPr>
                <w:rFonts w:ascii="Times New Roman" w:hAnsi="Times New Roman"/>
                <w:sz w:val="20"/>
                <w:szCs w:val="20"/>
              </w:rPr>
              <w:t>(129)</w:t>
            </w:r>
            <w:r w:rsidR="00C11C07">
              <w:rPr>
                <w:rFonts w:ascii="Times New Roman" w:hAnsi="Times New Roman"/>
                <w:sz w:val="20"/>
                <w:szCs w:val="20"/>
              </w:rPr>
              <w:t xml:space="preserve"> </w:t>
            </w:r>
            <w:r w:rsidRPr="00C11C07">
              <w:rPr>
                <w:rFonts w:ascii="Times New Roman" w:hAnsi="Times New Roman"/>
                <w:sz w:val="20"/>
                <w:szCs w:val="20"/>
              </w:rPr>
              <w:t>1д.т.</w:t>
            </w:r>
          </w:p>
          <w:p w:rsidR="00517C6D" w:rsidRPr="00C11C07" w:rsidRDefault="00517C6D" w:rsidP="00517C6D">
            <w:pPr>
              <w:pStyle w:val="af9"/>
              <w:tabs>
                <w:tab w:val="left" w:pos="3544"/>
              </w:tabs>
              <w:ind w:right="-108"/>
              <w:jc w:val="center"/>
              <w:rPr>
                <w:rFonts w:ascii="Times New Roman" w:hAnsi="Times New Roman"/>
                <w:sz w:val="20"/>
                <w:szCs w:val="20"/>
              </w:rPr>
            </w:pPr>
            <w:r w:rsidRPr="00C11C07">
              <w:rPr>
                <w:rFonts w:ascii="Times New Roman" w:hAnsi="Times New Roman"/>
                <w:sz w:val="20"/>
                <w:szCs w:val="20"/>
              </w:rPr>
              <w:t>29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4</w:t>
            </w:r>
            <w:r w:rsidR="00C11C07">
              <w:rPr>
                <w:rFonts w:ascii="Times New Roman" w:hAnsi="Times New Roman"/>
                <w:sz w:val="20"/>
                <w:szCs w:val="20"/>
              </w:rPr>
              <w:t xml:space="preserve"> </w:t>
            </w:r>
            <w:r w:rsidRPr="00C11C07">
              <w:rPr>
                <w:rFonts w:ascii="Times New Roman" w:hAnsi="Times New Roman"/>
                <w:sz w:val="20"/>
                <w:szCs w:val="20"/>
              </w:rPr>
              <w:t>(89)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r>
      <w:tr w:rsidR="00517C6D" w:rsidRPr="00AD677A" w:rsidTr="00C11C07">
        <w:trPr>
          <w:trHeight w:val="69"/>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Количество мероприятий(лекций, бесед) проведенных специалистами УМВД России  (ФСКН)</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 (63)</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jc w:val="center"/>
              <w:rPr>
                <w:rFonts w:ascii="Times New Roman" w:hAnsi="Times New Roman"/>
                <w:sz w:val="20"/>
                <w:szCs w:val="20"/>
              </w:rPr>
            </w:pPr>
          </w:p>
        </w:tc>
      </w:tr>
      <w:tr w:rsidR="00517C6D" w:rsidRPr="00AD677A" w:rsidTr="00C11C07">
        <w:trPr>
          <w:trHeight w:val="67"/>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КДН администрации Октябрьского района г. Ставрополя, отдел по охране прав детства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(21)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D677A" w:rsidTr="00C11C07">
        <w:trPr>
          <w:trHeight w:val="34"/>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lastRenderedPageBreak/>
              <w:t>Управление Роскомнадзора по СКФО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jc w:val="center"/>
              <w:rPr>
                <w:rFonts w:ascii="Times New Roman" w:hAnsi="Times New Roman"/>
                <w:sz w:val="20"/>
                <w:szCs w:val="20"/>
              </w:rPr>
            </w:pPr>
            <w:r w:rsidRPr="00C11C07">
              <w:rPr>
                <w:rFonts w:ascii="Times New Roman" w:hAnsi="Times New Roman"/>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D677A" w:rsidTr="00C11C07">
        <w:trPr>
          <w:trHeight w:val="34"/>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МЧС России по СК</w:t>
            </w:r>
          </w:p>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ГБУЗ Медицина катастроф</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92"/>
              <w:jc w:val="center"/>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(58)</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(65)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D677A" w:rsidTr="00C11C07">
        <w:trPr>
          <w:trHeight w:val="43"/>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ВЧ №05-525</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(40)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D677A" w:rsidTr="00C11C07">
        <w:trPr>
          <w:trHeight w:val="43"/>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РОСГВАРДИЯ</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w:t>
            </w:r>
            <w:r w:rsidR="00C11C07">
              <w:rPr>
                <w:rFonts w:ascii="Times New Roman" w:hAnsi="Times New Roman"/>
                <w:sz w:val="20"/>
                <w:szCs w:val="20"/>
              </w:rPr>
              <w:t xml:space="preserve"> </w:t>
            </w:r>
            <w:r w:rsidRPr="00C11C07">
              <w:rPr>
                <w:rFonts w:ascii="Times New Roman" w:hAnsi="Times New Roman"/>
                <w:sz w:val="20"/>
                <w:szCs w:val="20"/>
              </w:rPr>
              <w:t>(97)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D677A" w:rsidTr="00C11C07">
        <w:trPr>
          <w:trHeight w:val="43"/>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Ставропольская противоградная Служба</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1</w:t>
            </w:r>
            <w:r w:rsidR="00C11C07">
              <w:rPr>
                <w:rFonts w:ascii="Times New Roman" w:hAnsi="Times New Roman"/>
                <w:sz w:val="20"/>
                <w:szCs w:val="20"/>
              </w:rPr>
              <w:t xml:space="preserve"> </w:t>
            </w:r>
            <w:r w:rsidRPr="00C11C07">
              <w:rPr>
                <w:rFonts w:ascii="Times New Roman" w:hAnsi="Times New Roman"/>
                <w:sz w:val="20"/>
                <w:szCs w:val="20"/>
              </w:rPr>
              <w:t>(50)</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D677A" w:rsidTr="00C11C07">
        <w:trPr>
          <w:trHeight w:val="43"/>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СК Гос. Архив новейшей истории</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2</w:t>
            </w:r>
            <w:r w:rsidR="00C11C07">
              <w:rPr>
                <w:rFonts w:ascii="Times New Roman" w:hAnsi="Times New Roman"/>
                <w:sz w:val="20"/>
                <w:szCs w:val="20"/>
              </w:rPr>
              <w:t xml:space="preserve"> </w:t>
            </w:r>
            <w:r w:rsidRPr="00C11C07">
              <w:rPr>
                <w:rFonts w:ascii="Times New Roman" w:hAnsi="Times New Roman"/>
                <w:sz w:val="20"/>
                <w:szCs w:val="20"/>
              </w:rPr>
              <w:t>(102)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D677A" w:rsidTr="00C11C07">
        <w:trPr>
          <w:trHeight w:val="43"/>
        </w:trPr>
        <w:tc>
          <w:tcPr>
            <w:tcW w:w="1276"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СКФУ</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43" w:right="-120"/>
              <w:jc w:val="center"/>
              <w:rPr>
                <w:rFonts w:ascii="Times New Roman" w:hAnsi="Times New Roman"/>
                <w:sz w:val="20"/>
                <w:szCs w:val="20"/>
              </w:rPr>
            </w:pPr>
            <w:r w:rsidRPr="00C11C07">
              <w:rPr>
                <w:rFonts w:ascii="Times New Roman" w:hAnsi="Times New Roman"/>
                <w:sz w:val="20"/>
                <w:szCs w:val="20"/>
              </w:rPr>
              <w:t>2</w:t>
            </w:r>
            <w:r w:rsidR="00C11C07">
              <w:rPr>
                <w:rFonts w:ascii="Times New Roman" w:hAnsi="Times New Roman"/>
                <w:sz w:val="20"/>
                <w:szCs w:val="20"/>
              </w:rPr>
              <w:t xml:space="preserve"> </w:t>
            </w:r>
            <w:r w:rsidRPr="00C11C07">
              <w:rPr>
                <w:rFonts w:ascii="Times New Roman" w:hAnsi="Times New Roman"/>
                <w:sz w:val="20"/>
                <w:szCs w:val="20"/>
              </w:rPr>
              <w:t>(42)</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D677A" w:rsidTr="00C11C07">
        <w:trPr>
          <w:trHeight w:val="43"/>
        </w:trPr>
        <w:tc>
          <w:tcPr>
            <w:tcW w:w="1276" w:type="dxa"/>
            <w:tcBorders>
              <w:top w:val="single" w:sz="4" w:space="0" w:color="auto"/>
              <w:left w:val="single" w:sz="4" w:space="0" w:color="auto"/>
              <w:bottom w:val="single" w:sz="4" w:space="0" w:color="auto"/>
              <w:right w:val="single" w:sz="4" w:space="0" w:color="auto"/>
            </w:tcBorders>
          </w:tcPr>
          <w:p w:rsidR="00517C6D" w:rsidRPr="00C11C07" w:rsidRDefault="00517C6D" w:rsidP="00C11C07">
            <w:pPr>
              <w:pStyle w:val="af9"/>
              <w:tabs>
                <w:tab w:val="left" w:pos="3544"/>
              </w:tabs>
              <w:rPr>
                <w:rFonts w:ascii="Times New Roman" w:hAnsi="Times New Roman"/>
                <w:sz w:val="20"/>
                <w:szCs w:val="20"/>
              </w:rPr>
            </w:pPr>
            <w:r w:rsidRPr="00C11C07">
              <w:rPr>
                <w:rFonts w:ascii="Times New Roman" w:hAnsi="Times New Roman"/>
                <w:sz w:val="20"/>
                <w:szCs w:val="20"/>
              </w:rPr>
              <w:t>Специалист церкви Александра Невского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92" w:right="-125"/>
              <w:jc w:val="center"/>
              <w:rPr>
                <w:rFonts w:ascii="Times New Roman" w:hAnsi="Times New Roman"/>
                <w:sz w:val="20"/>
                <w:szCs w:val="20"/>
              </w:rPr>
            </w:pPr>
            <w:r w:rsidRPr="00C11C07">
              <w:rPr>
                <w:rFonts w:ascii="Times New Roman" w:hAnsi="Times New Roman"/>
                <w:sz w:val="20"/>
                <w:szCs w:val="20"/>
              </w:rPr>
              <w:t>3</w:t>
            </w:r>
          </w:p>
          <w:p w:rsidR="00517C6D" w:rsidRPr="00C11C07" w:rsidRDefault="00517C6D" w:rsidP="00517C6D">
            <w:pPr>
              <w:pStyle w:val="af9"/>
              <w:tabs>
                <w:tab w:val="left" w:pos="3544"/>
              </w:tabs>
              <w:ind w:left="-92" w:right="-125"/>
              <w:jc w:val="center"/>
              <w:rPr>
                <w:rFonts w:ascii="Times New Roman" w:hAnsi="Times New Roman"/>
                <w:sz w:val="20"/>
                <w:szCs w:val="20"/>
              </w:rPr>
            </w:pPr>
            <w:r w:rsidRPr="00C11C07">
              <w:rPr>
                <w:rFonts w:ascii="Times New Roman" w:hAnsi="Times New Roman"/>
                <w:sz w:val="20"/>
                <w:szCs w:val="20"/>
              </w:rPr>
              <w:t>(99)</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r w:rsidRPr="00C11C07">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jc w:val="center"/>
              <w:rPr>
                <w:rFonts w:ascii="Times New Roman" w:hAnsi="Times New Roman"/>
                <w:sz w:val="20"/>
                <w:szCs w:val="20"/>
              </w:rPr>
            </w:pPr>
          </w:p>
        </w:tc>
      </w:tr>
      <w:tr w:rsidR="00517C6D" w:rsidRPr="00AD677A" w:rsidTr="00C11C07">
        <w:trPr>
          <w:trHeight w:val="71"/>
        </w:trPr>
        <w:tc>
          <w:tcPr>
            <w:tcW w:w="1276" w:type="dxa"/>
            <w:tcBorders>
              <w:top w:val="single" w:sz="4" w:space="0" w:color="auto"/>
              <w:left w:val="single" w:sz="4" w:space="0" w:color="auto"/>
              <w:bottom w:val="single" w:sz="4" w:space="0" w:color="auto"/>
              <w:right w:val="single" w:sz="4" w:space="0" w:color="auto"/>
            </w:tcBorders>
            <w:hideMark/>
          </w:tcPr>
          <w:p w:rsidR="00517C6D" w:rsidRPr="00C11C07" w:rsidRDefault="00517C6D" w:rsidP="00C11C07">
            <w:pPr>
              <w:pStyle w:val="af9"/>
              <w:tabs>
                <w:tab w:val="left" w:pos="3544"/>
              </w:tabs>
              <w:ind w:left="34"/>
              <w:rPr>
                <w:rFonts w:ascii="Times New Roman" w:hAnsi="Times New Roman"/>
                <w:sz w:val="20"/>
                <w:szCs w:val="20"/>
              </w:rPr>
            </w:pPr>
            <w:r w:rsidRPr="00C11C07">
              <w:rPr>
                <w:rFonts w:ascii="Times New Roman" w:hAnsi="Times New Roman"/>
                <w:sz w:val="20"/>
                <w:szCs w:val="20"/>
              </w:rPr>
              <w:t>Всего</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right="-134"/>
              <w:jc w:val="center"/>
              <w:rPr>
                <w:rFonts w:ascii="Times New Roman" w:hAnsi="Times New Roman"/>
                <w:sz w:val="20"/>
                <w:szCs w:val="20"/>
              </w:rPr>
            </w:pPr>
            <w:r w:rsidRPr="00C11C07">
              <w:rPr>
                <w:rFonts w:ascii="Times New Roman" w:hAnsi="Times New Roman"/>
                <w:sz w:val="20"/>
                <w:szCs w:val="20"/>
              </w:rPr>
              <w:t>95 (1449)</w:t>
            </w:r>
          </w:p>
        </w:tc>
        <w:tc>
          <w:tcPr>
            <w:tcW w:w="79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67"/>
              <w:jc w:val="center"/>
              <w:rPr>
                <w:rFonts w:ascii="Times New Roman" w:hAnsi="Times New Roman"/>
                <w:sz w:val="20"/>
                <w:szCs w:val="20"/>
              </w:rPr>
            </w:pPr>
            <w:r w:rsidRPr="00C11C07">
              <w:rPr>
                <w:rFonts w:ascii="Times New Roman" w:hAnsi="Times New Roman"/>
                <w:sz w:val="20"/>
                <w:szCs w:val="20"/>
              </w:rPr>
              <w:t>6 (653)</w:t>
            </w:r>
          </w:p>
        </w:tc>
        <w:tc>
          <w:tcPr>
            <w:tcW w:w="541"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right="-108"/>
              <w:jc w:val="center"/>
              <w:rPr>
                <w:rFonts w:ascii="Times New Roman" w:hAnsi="Times New Roman"/>
                <w:sz w:val="20"/>
                <w:szCs w:val="20"/>
              </w:rPr>
            </w:pPr>
            <w:r w:rsidRPr="00C11C07">
              <w:rPr>
                <w:rFonts w:ascii="Times New Roman" w:hAnsi="Times New Roman"/>
                <w:sz w:val="20"/>
                <w:szCs w:val="20"/>
              </w:rPr>
              <w:t>-</w:t>
            </w:r>
          </w:p>
        </w:tc>
        <w:tc>
          <w:tcPr>
            <w:tcW w:w="652"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right="-108"/>
              <w:jc w:val="center"/>
              <w:rPr>
                <w:rFonts w:ascii="Times New Roman" w:hAnsi="Times New Roman"/>
                <w:sz w:val="20"/>
                <w:szCs w:val="20"/>
              </w:rPr>
            </w:pPr>
            <w:r w:rsidRPr="00C11C07">
              <w:rPr>
                <w:rFonts w:ascii="Times New Roman" w:hAnsi="Times New Roman"/>
                <w:sz w:val="20"/>
                <w:szCs w:val="20"/>
              </w:rPr>
              <w:t>120</w:t>
            </w:r>
            <w:r w:rsidR="00C11C07">
              <w:rPr>
                <w:rFonts w:ascii="Times New Roman" w:hAnsi="Times New Roman"/>
                <w:sz w:val="20"/>
                <w:szCs w:val="20"/>
              </w:rPr>
              <w:t xml:space="preserve"> </w:t>
            </w:r>
            <w:r w:rsidRPr="00C11C07">
              <w:rPr>
                <w:rFonts w:ascii="Times New Roman" w:hAnsi="Times New Roman"/>
                <w:sz w:val="20"/>
                <w:szCs w:val="20"/>
              </w:rPr>
              <w:t>(3137)</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right="-108"/>
              <w:jc w:val="center"/>
              <w:rPr>
                <w:rFonts w:ascii="Times New Roman" w:hAnsi="Times New Roman"/>
                <w:sz w:val="20"/>
                <w:szCs w:val="20"/>
              </w:rPr>
            </w:pPr>
            <w:r w:rsidRPr="00C11C07">
              <w:rPr>
                <w:rFonts w:ascii="Times New Roman" w:hAnsi="Times New Roman"/>
                <w:sz w:val="20"/>
                <w:szCs w:val="20"/>
              </w:rPr>
              <w:t>5</w:t>
            </w:r>
            <w:r w:rsidR="00C11C07">
              <w:rPr>
                <w:rFonts w:ascii="Times New Roman" w:hAnsi="Times New Roman"/>
                <w:sz w:val="20"/>
                <w:szCs w:val="20"/>
              </w:rPr>
              <w:t xml:space="preserve"> </w:t>
            </w:r>
            <w:r w:rsidRPr="00C11C07">
              <w:rPr>
                <w:rFonts w:ascii="Times New Roman" w:hAnsi="Times New Roman"/>
                <w:sz w:val="20"/>
                <w:szCs w:val="20"/>
              </w:rPr>
              <w:t>(563)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right="-108"/>
              <w:jc w:val="center"/>
              <w:rPr>
                <w:rFonts w:ascii="Times New Roman" w:hAnsi="Times New Roman"/>
                <w:sz w:val="20"/>
                <w:szCs w:val="20"/>
              </w:rPr>
            </w:pPr>
            <w:r w:rsidRPr="00C11C07">
              <w:rPr>
                <w:rFonts w:ascii="Times New Roman" w:hAnsi="Times New Roman"/>
                <w:sz w:val="20"/>
                <w:szCs w:val="20"/>
              </w:rPr>
              <w:t>4</w:t>
            </w:r>
            <w:r w:rsidR="00C11C07">
              <w:rPr>
                <w:rFonts w:ascii="Times New Roman" w:hAnsi="Times New Roman"/>
                <w:sz w:val="20"/>
                <w:szCs w:val="20"/>
              </w:rPr>
              <w:t xml:space="preserve"> </w:t>
            </w:r>
            <w:r w:rsidRPr="00C11C07">
              <w:rPr>
                <w:rFonts w:ascii="Times New Roman" w:hAnsi="Times New Roman"/>
                <w:sz w:val="20"/>
                <w:szCs w:val="20"/>
              </w:rPr>
              <w:t>(126)</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right="-108"/>
              <w:jc w:val="center"/>
              <w:rPr>
                <w:rFonts w:ascii="Times New Roman" w:hAnsi="Times New Roman"/>
                <w:sz w:val="20"/>
                <w:szCs w:val="20"/>
              </w:rPr>
            </w:pPr>
            <w:r w:rsidRPr="00C11C07">
              <w:rPr>
                <w:rFonts w:ascii="Times New Roman" w:hAnsi="Times New Roman"/>
                <w:sz w:val="20"/>
                <w:szCs w:val="20"/>
              </w:rPr>
              <w:t>118</w:t>
            </w:r>
            <w:r w:rsidR="00C11C07">
              <w:rPr>
                <w:rFonts w:ascii="Times New Roman" w:hAnsi="Times New Roman"/>
                <w:sz w:val="20"/>
                <w:szCs w:val="20"/>
              </w:rPr>
              <w:t xml:space="preserve"> </w:t>
            </w:r>
            <w:r w:rsidRPr="00C11C07">
              <w:rPr>
                <w:rFonts w:ascii="Times New Roman" w:hAnsi="Times New Roman"/>
                <w:sz w:val="20"/>
                <w:szCs w:val="20"/>
              </w:rPr>
              <w:t>(3503)</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91" w:right="-108"/>
              <w:jc w:val="center"/>
              <w:rPr>
                <w:rFonts w:ascii="Times New Roman" w:hAnsi="Times New Roman"/>
                <w:sz w:val="20"/>
                <w:szCs w:val="20"/>
              </w:rPr>
            </w:pPr>
            <w:r w:rsidRPr="00C11C07">
              <w:rPr>
                <w:rFonts w:ascii="Times New Roman" w:hAnsi="Times New Roman"/>
                <w:sz w:val="20"/>
                <w:szCs w:val="20"/>
              </w:rPr>
              <w:t>4</w:t>
            </w:r>
            <w:r w:rsidR="00C11C07">
              <w:rPr>
                <w:rFonts w:ascii="Times New Roman" w:hAnsi="Times New Roman"/>
                <w:sz w:val="20"/>
                <w:szCs w:val="20"/>
              </w:rPr>
              <w:t xml:space="preserve"> </w:t>
            </w:r>
            <w:r w:rsidRPr="00C11C07">
              <w:rPr>
                <w:rFonts w:ascii="Times New Roman" w:hAnsi="Times New Roman"/>
                <w:sz w:val="20"/>
                <w:szCs w:val="20"/>
              </w:rPr>
              <w:t>(238)</w:t>
            </w:r>
          </w:p>
        </w:tc>
        <w:tc>
          <w:tcPr>
            <w:tcW w:w="56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right="-108"/>
              <w:jc w:val="center"/>
              <w:rPr>
                <w:rFonts w:ascii="Times New Roman" w:hAnsi="Times New Roman"/>
                <w:sz w:val="20"/>
                <w:szCs w:val="20"/>
              </w:rPr>
            </w:pPr>
            <w:r w:rsidRPr="00C11C07">
              <w:rPr>
                <w:rFonts w:ascii="Times New Roman" w:hAnsi="Times New Roman"/>
                <w:sz w:val="20"/>
                <w:szCs w:val="20"/>
              </w:rPr>
              <w:t>3</w:t>
            </w:r>
            <w:r w:rsidR="00C11C07">
              <w:rPr>
                <w:rFonts w:ascii="Times New Roman" w:hAnsi="Times New Roman"/>
                <w:sz w:val="20"/>
                <w:szCs w:val="20"/>
              </w:rPr>
              <w:t xml:space="preserve"> </w:t>
            </w:r>
            <w:r w:rsidRPr="00C11C07">
              <w:rPr>
                <w:rFonts w:ascii="Times New Roman" w:hAnsi="Times New Roman"/>
                <w:sz w:val="20"/>
                <w:szCs w:val="20"/>
              </w:rPr>
              <w:t>(70)</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right="-108"/>
              <w:jc w:val="center"/>
              <w:rPr>
                <w:rFonts w:ascii="Times New Roman" w:hAnsi="Times New Roman"/>
                <w:sz w:val="20"/>
                <w:szCs w:val="20"/>
              </w:rPr>
            </w:pPr>
            <w:r w:rsidRPr="00C11C07">
              <w:rPr>
                <w:rFonts w:ascii="Times New Roman" w:hAnsi="Times New Roman"/>
                <w:sz w:val="20"/>
                <w:szCs w:val="20"/>
              </w:rPr>
              <w:t>124</w:t>
            </w:r>
            <w:r w:rsidR="00C11C07">
              <w:rPr>
                <w:rFonts w:ascii="Times New Roman" w:hAnsi="Times New Roman"/>
                <w:sz w:val="20"/>
                <w:szCs w:val="20"/>
              </w:rPr>
              <w:t xml:space="preserve"> </w:t>
            </w:r>
            <w:r w:rsidRPr="00C11C07">
              <w:rPr>
                <w:rFonts w:ascii="Times New Roman" w:hAnsi="Times New Roman"/>
                <w:sz w:val="20"/>
                <w:szCs w:val="20"/>
              </w:rPr>
              <w:t>(3182)</w:t>
            </w:r>
          </w:p>
        </w:tc>
        <w:tc>
          <w:tcPr>
            <w:tcW w:w="71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C11C07">
            <w:pPr>
              <w:pStyle w:val="af9"/>
              <w:tabs>
                <w:tab w:val="left" w:pos="3544"/>
              </w:tabs>
              <w:ind w:left="142" w:right="-108"/>
              <w:jc w:val="center"/>
              <w:rPr>
                <w:rFonts w:ascii="Times New Roman" w:hAnsi="Times New Roman"/>
                <w:sz w:val="20"/>
                <w:szCs w:val="20"/>
              </w:rPr>
            </w:pPr>
            <w:r w:rsidRPr="00C11C07">
              <w:rPr>
                <w:rFonts w:ascii="Times New Roman" w:hAnsi="Times New Roman"/>
                <w:sz w:val="20"/>
                <w:szCs w:val="20"/>
              </w:rPr>
              <w:t>3</w:t>
            </w:r>
            <w:r w:rsidR="00C11C07">
              <w:rPr>
                <w:rFonts w:ascii="Times New Roman" w:hAnsi="Times New Roman"/>
                <w:sz w:val="20"/>
                <w:szCs w:val="20"/>
              </w:rPr>
              <w:t xml:space="preserve"> </w:t>
            </w:r>
            <w:r w:rsidRPr="00C11C07">
              <w:rPr>
                <w:rFonts w:ascii="Times New Roman" w:hAnsi="Times New Roman"/>
                <w:sz w:val="20"/>
                <w:szCs w:val="20"/>
              </w:rPr>
              <w:t>(30+746)</w:t>
            </w:r>
          </w:p>
        </w:tc>
        <w:tc>
          <w:tcPr>
            <w:tcW w:w="559" w:type="dxa"/>
            <w:tcBorders>
              <w:top w:val="single" w:sz="4" w:space="0" w:color="auto"/>
              <w:left w:val="single" w:sz="4" w:space="0" w:color="auto"/>
              <w:bottom w:val="single" w:sz="4" w:space="0" w:color="auto"/>
              <w:right w:val="single" w:sz="4" w:space="0" w:color="auto"/>
            </w:tcBorders>
            <w:shd w:val="clear" w:color="auto" w:fill="FFFFFF" w:themeFill="background1"/>
          </w:tcPr>
          <w:p w:rsidR="00517C6D" w:rsidRPr="00C11C07" w:rsidRDefault="00517C6D" w:rsidP="00517C6D">
            <w:pPr>
              <w:pStyle w:val="af9"/>
              <w:tabs>
                <w:tab w:val="left" w:pos="3544"/>
              </w:tabs>
              <w:ind w:left="142" w:right="-108"/>
              <w:jc w:val="center"/>
              <w:rPr>
                <w:rFonts w:ascii="Times New Roman" w:hAnsi="Times New Roman"/>
                <w:sz w:val="20"/>
                <w:szCs w:val="20"/>
              </w:rPr>
            </w:pPr>
            <w:r w:rsidRPr="00C11C07">
              <w:rPr>
                <w:rFonts w:ascii="Times New Roman" w:hAnsi="Times New Roman"/>
                <w:sz w:val="20"/>
                <w:szCs w:val="20"/>
              </w:rPr>
              <w:t>2</w:t>
            </w:r>
            <w:r w:rsidR="00C11C07" w:rsidRPr="00C11C07">
              <w:rPr>
                <w:rFonts w:ascii="Times New Roman" w:hAnsi="Times New Roman"/>
                <w:sz w:val="20"/>
                <w:szCs w:val="20"/>
              </w:rPr>
              <w:t xml:space="preserve"> </w:t>
            </w:r>
            <w:r w:rsidRPr="00C11C07">
              <w:rPr>
                <w:rFonts w:ascii="Times New Roman" w:hAnsi="Times New Roman"/>
                <w:sz w:val="20"/>
                <w:szCs w:val="20"/>
              </w:rPr>
              <w:t>(60)</w:t>
            </w:r>
          </w:p>
        </w:tc>
      </w:tr>
    </w:tbl>
    <w:p w:rsidR="00517C6D" w:rsidRDefault="00517C6D" w:rsidP="00517C6D">
      <w:pPr>
        <w:pStyle w:val="af9"/>
        <w:tabs>
          <w:tab w:val="left" w:pos="3544"/>
        </w:tabs>
        <w:ind w:left="142"/>
        <w:jc w:val="both"/>
        <w:rPr>
          <w:rFonts w:ascii="Times New Roman" w:hAnsi="Times New Roman"/>
          <w:b/>
          <w:bCs/>
          <w:sz w:val="28"/>
          <w:szCs w:val="28"/>
          <w:u w:val="single"/>
        </w:rPr>
      </w:pPr>
    </w:p>
    <w:p w:rsidR="00517C6D" w:rsidRPr="00C11C07" w:rsidRDefault="00C11C07" w:rsidP="00C11C07">
      <w:pPr>
        <w:pStyle w:val="af9"/>
        <w:tabs>
          <w:tab w:val="left" w:pos="3544"/>
        </w:tabs>
        <w:ind w:left="142"/>
        <w:jc w:val="center"/>
        <w:rPr>
          <w:rFonts w:ascii="Times New Roman" w:hAnsi="Times New Roman"/>
          <w:b/>
          <w:bCs/>
          <w:sz w:val="28"/>
          <w:szCs w:val="28"/>
        </w:rPr>
      </w:pPr>
      <w:r>
        <w:rPr>
          <w:rFonts w:ascii="Times New Roman" w:hAnsi="Times New Roman"/>
          <w:b/>
          <w:bCs/>
          <w:sz w:val="28"/>
          <w:szCs w:val="28"/>
        </w:rPr>
        <w:t>4. Диагностическая работа</w:t>
      </w:r>
    </w:p>
    <w:p w:rsidR="00517C6D" w:rsidRPr="00F457E5" w:rsidRDefault="00517C6D" w:rsidP="00517C6D">
      <w:pPr>
        <w:pStyle w:val="af9"/>
        <w:tabs>
          <w:tab w:val="left" w:pos="3544"/>
        </w:tabs>
        <w:ind w:left="142"/>
        <w:jc w:val="both"/>
        <w:rPr>
          <w:rFonts w:ascii="Times New Roman" w:hAnsi="Times New Roman"/>
          <w:b/>
          <w:sz w:val="28"/>
          <w:szCs w:val="28"/>
          <w:u w:val="single"/>
        </w:rPr>
      </w:pPr>
    </w:p>
    <w:p w:rsidR="00517C6D" w:rsidRPr="00F87E63" w:rsidRDefault="00517C6D" w:rsidP="00A107F6">
      <w:pPr>
        <w:pStyle w:val="af9"/>
        <w:tabs>
          <w:tab w:val="left" w:pos="3544"/>
        </w:tabs>
        <w:ind w:firstLine="709"/>
        <w:jc w:val="both"/>
        <w:rPr>
          <w:rFonts w:ascii="Times New Roman" w:hAnsi="Times New Roman"/>
          <w:bCs/>
          <w:sz w:val="28"/>
          <w:szCs w:val="28"/>
        </w:rPr>
      </w:pPr>
      <w:r>
        <w:rPr>
          <w:rFonts w:ascii="Times New Roman" w:hAnsi="Times New Roman"/>
          <w:bCs/>
          <w:sz w:val="28"/>
          <w:szCs w:val="28"/>
        </w:rPr>
        <w:t>В начале 2020-2021</w:t>
      </w:r>
      <w:r w:rsidRPr="00F457E5">
        <w:rPr>
          <w:rFonts w:ascii="Times New Roman" w:hAnsi="Times New Roman"/>
          <w:bCs/>
          <w:sz w:val="28"/>
          <w:szCs w:val="28"/>
        </w:rPr>
        <w:t xml:space="preserve"> учебного года социальный педагог и классные руководители </w:t>
      </w:r>
      <w:r w:rsidR="00A107F6">
        <w:rPr>
          <w:rFonts w:ascii="Times New Roman" w:hAnsi="Times New Roman"/>
          <w:bCs/>
          <w:sz w:val="28"/>
          <w:szCs w:val="28"/>
        </w:rPr>
        <w:t>провели анализ по выявлению различных категорий</w:t>
      </w:r>
      <w:r w:rsidRPr="00F457E5">
        <w:rPr>
          <w:rFonts w:ascii="Times New Roman" w:hAnsi="Times New Roman"/>
          <w:bCs/>
          <w:sz w:val="28"/>
          <w:szCs w:val="28"/>
        </w:rPr>
        <w:t xml:space="preserve"> семей и детей.</w:t>
      </w:r>
      <w:r w:rsidR="00A107F6">
        <w:rPr>
          <w:rFonts w:ascii="Times New Roman" w:hAnsi="Times New Roman"/>
          <w:bCs/>
          <w:sz w:val="28"/>
          <w:szCs w:val="28"/>
        </w:rPr>
        <w:t xml:space="preserve"> По полученным данным оформлен социальный паспорт школы. П</w:t>
      </w:r>
      <w:r w:rsidRPr="00F457E5">
        <w:rPr>
          <w:rFonts w:ascii="Times New Roman" w:hAnsi="Times New Roman"/>
          <w:bCs/>
          <w:sz w:val="28"/>
          <w:szCs w:val="28"/>
        </w:rPr>
        <w:t>роведен опросник взаимоотношений</w:t>
      </w:r>
      <w:r w:rsidR="00A107F6">
        <w:rPr>
          <w:rFonts w:ascii="Times New Roman" w:hAnsi="Times New Roman"/>
          <w:bCs/>
          <w:sz w:val="28"/>
          <w:szCs w:val="28"/>
        </w:rPr>
        <w:t xml:space="preserve"> </w:t>
      </w:r>
      <w:r w:rsidRPr="00F457E5">
        <w:rPr>
          <w:rFonts w:ascii="Times New Roman" w:hAnsi="Times New Roman"/>
          <w:bCs/>
          <w:sz w:val="28"/>
          <w:szCs w:val="28"/>
        </w:rPr>
        <w:t>(выявление конф</w:t>
      </w:r>
      <w:r w:rsidR="00A107F6">
        <w:rPr>
          <w:rFonts w:ascii="Times New Roman" w:hAnsi="Times New Roman"/>
          <w:bCs/>
          <w:sz w:val="28"/>
          <w:szCs w:val="28"/>
        </w:rPr>
        <w:t>ликтности в семьях, в социуме, склонность ко лжи</w:t>
      </w:r>
      <w:r w:rsidRPr="00F457E5">
        <w:rPr>
          <w:rFonts w:ascii="Times New Roman" w:hAnsi="Times New Roman"/>
          <w:bCs/>
          <w:sz w:val="28"/>
          <w:szCs w:val="28"/>
        </w:rPr>
        <w:t>)</w:t>
      </w:r>
      <w:r w:rsidR="00A107F6">
        <w:rPr>
          <w:rFonts w:ascii="Times New Roman" w:hAnsi="Times New Roman"/>
          <w:bCs/>
          <w:sz w:val="28"/>
          <w:szCs w:val="28"/>
        </w:rPr>
        <w:t>. Проведено анкетирование</w:t>
      </w:r>
      <w:r w:rsidRPr="00F457E5">
        <w:rPr>
          <w:rFonts w:ascii="Times New Roman" w:hAnsi="Times New Roman"/>
          <w:bCs/>
          <w:sz w:val="28"/>
          <w:szCs w:val="28"/>
        </w:rPr>
        <w:t xml:space="preserve"> «Подросток и наркотик» с целью выявления информированности обучающихся о </w:t>
      </w:r>
      <w:r w:rsidR="00A107F6">
        <w:rPr>
          <w:rFonts w:ascii="Times New Roman" w:hAnsi="Times New Roman"/>
          <w:bCs/>
          <w:sz w:val="28"/>
          <w:szCs w:val="28"/>
        </w:rPr>
        <w:t xml:space="preserve">психоактивных веществах, о </w:t>
      </w:r>
      <w:r w:rsidRPr="00F457E5">
        <w:rPr>
          <w:rFonts w:ascii="Times New Roman" w:hAnsi="Times New Roman"/>
          <w:bCs/>
          <w:sz w:val="28"/>
          <w:szCs w:val="28"/>
        </w:rPr>
        <w:t>ЗОЖ.</w:t>
      </w:r>
      <w:r w:rsidR="00A107F6">
        <w:rPr>
          <w:rFonts w:ascii="Times New Roman" w:hAnsi="Times New Roman"/>
          <w:bCs/>
          <w:sz w:val="28"/>
          <w:szCs w:val="28"/>
        </w:rPr>
        <w:t xml:space="preserve"> В марте</w:t>
      </w:r>
      <w:r>
        <w:rPr>
          <w:rFonts w:ascii="Times New Roman" w:hAnsi="Times New Roman"/>
          <w:bCs/>
          <w:sz w:val="28"/>
          <w:szCs w:val="28"/>
        </w:rPr>
        <w:t xml:space="preserve"> 2021</w:t>
      </w:r>
      <w:r w:rsidR="00A107F6">
        <w:rPr>
          <w:rFonts w:ascii="Times New Roman" w:hAnsi="Times New Roman"/>
          <w:bCs/>
          <w:sz w:val="28"/>
          <w:szCs w:val="28"/>
        </w:rPr>
        <w:t xml:space="preserve"> года</w:t>
      </w:r>
      <w:r w:rsidRPr="00F457E5">
        <w:rPr>
          <w:rFonts w:ascii="Times New Roman" w:hAnsi="Times New Roman"/>
          <w:bCs/>
          <w:sz w:val="28"/>
          <w:szCs w:val="28"/>
        </w:rPr>
        <w:t xml:space="preserve"> проведен</w:t>
      </w:r>
      <w:r w:rsidR="00A107F6">
        <w:rPr>
          <w:rFonts w:ascii="Times New Roman" w:hAnsi="Times New Roman"/>
          <w:bCs/>
          <w:sz w:val="28"/>
          <w:szCs w:val="28"/>
        </w:rPr>
        <w:t>о</w:t>
      </w:r>
      <w:r w:rsidRPr="00F457E5">
        <w:rPr>
          <w:rFonts w:ascii="Times New Roman" w:hAnsi="Times New Roman"/>
          <w:bCs/>
          <w:sz w:val="28"/>
          <w:szCs w:val="28"/>
        </w:rPr>
        <w:t xml:space="preserve"> добровольное</w:t>
      </w:r>
      <w:r w:rsidR="00A107F6">
        <w:rPr>
          <w:rFonts w:ascii="Times New Roman" w:hAnsi="Times New Roman"/>
          <w:bCs/>
          <w:sz w:val="28"/>
          <w:szCs w:val="28"/>
        </w:rPr>
        <w:t xml:space="preserve"> тестирование обучающих</w:t>
      </w:r>
      <w:r w:rsidRPr="00F457E5">
        <w:rPr>
          <w:rFonts w:ascii="Times New Roman" w:hAnsi="Times New Roman"/>
          <w:bCs/>
          <w:sz w:val="28"/>
          <w:szCs w:val="28"/>
        </w:rPr>
        <w:t>ся на предмет употребления ПАВ</w:t>
      </w:r>
      <w:r w:rsidR="00A107F6">
        <w:rPr>
          <w:rFonts w:ascii="Times New Roman" w:hAnsi="Times New Roman"/>
          <w:bCs/>
          <w:sz w:val="28"/>
          <w:szCs w:val="28"/>
        </w:rPr>
        <w:t xml:space="preserve"> и наркотических веществ среди обучающих</w:t>
      </w:r>
      <w:r>
        <w:rPr>
          <w:rFonts w:ascii="Times New Roman" w:hAnsi="Times New Roman"/>
          <w:bCs/>
          <w:sz w:val="28"/>
          <w:szCs w:val="28"/>
        </w:rPr>
        <w:t>ся 8-х</w:t>
      </w:r>
      <w:r w:rsidRPr="00F457E5">
        <w:rPr>
          <w:rFonts w:ascii="Times New Roman" w:hAnsi="Times New Roman"/>
          <w:bCs/>
          <w:sz w:val="28"/>
          <w:szCs w:val="28"/>
        </w:rPr>
        <w:t xml:space="preserve"> классов</w:t>
      </w:r>
      <w:r w:rsidR="00A107F6">
        <w:rPr>
          <w:rFonts w:ascii="Times New Roman" w:hAnsi="Times New Roman"/>
          <w:bCs/>
          <w:sz w:val="28"/>
          <w:szCs w:val="28"/>
        </w:rPr>
        <w:t xml:space="preserve"> (</w:t>
      </w:r>
      <w:r w:rsidRPr="00F457E5">
        <w:rPr>
          <w:rFonts w:ascii="Times New Roman" w:hAnsi="Times New Roman"/>
          <w:bCs/>
          <w:sz w:val="28"/>
          <w:szCs w:val="28"/>
        </w:rPr>
        <w:t>дети группы риска)</w:t>
      </w:r>
      <w:r w:rsidR="00A107F6">
        <w:rPr>
          <w:rFonts w:ascii="Times New Roman" w:hAnsi="Times New Roman"/>
          <w:bCs/>
          <w:sz w:val="28"/>
          <w:szCs w:val="28"/>
        </w:rPr>
        <w:t>.</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b/>
          <w:bCs/>
          <w:sz w:val="28"/>
          <w:szCs w:val="28"/>
        </w:rPr>
        <w:t>Мониторинг социальной эффективности</w:t>
      </w:r>
      <w:r w:rsidRPr="00F457E5">
        <w:rPr>
          <w:rFonts w:ascii="Times New Roman" w:hAnsi="Times New Roman"/>
          <w:bCs/>
          <w:sz w:val="28"/>
          <w:szCs w:val="28"/>
        </w:rPr>
        <w:t>.</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 xml:space="preserve">В течение учебного года социальным педагогом отслеживался уровень воспитанности и соблюдение правил поведения </w:t>
      </w:r>
      <w:r w:rsidR="00A107F6">
        <w:rPr>
          <w:rFonts w:ascii="Times New Roman" w:hAnsi="Times New Roman"/>
          <w:sz w:val="28"/>
          <w:szCs w:val="28"/>
        </w:rPr>
        <w:t>об</w:t>
      </w:r>
      <w:r w:rsidRPr="00F457E5">
        <w:rPr>
          <w:rFonts w:ascii="Times New Roman" w:hAnsi="Times New Roman"/>
          <w:sz w:val="28"/>
          <w:szCs w:val="28"/>
        </w:rPr>
        <w:t>уча</w:t>
      </w:r>
      <w:r w:rsidR="00A107F6">
        <w:rPr>
          <w:rFonts w:ascii="Times New Roman" w:hAnsi="Times New Roman"/>
          <w:sz w:val="28"/>
          <w:szCs w:val="28"/>
        </w:rPr>
        <w:t>ю</w:t>
      </w:r>
      <w:r w:rsidRPr="00F457E5">
        <w:rPr>
          <w:rFonts w:ascii="Times New Roman" w:hAnsi="Times New Roman"/>
          <w:sz w:val="28"/>
          <w:szCs w:val="28"/>
        </w:rPr>
        <w:t>щихся школы.</w:t>
      </w:r>
    </w:p>
    <w:p w:rsidR="00517C6D" w:rsidRPr="00F457E5" w:rsidRDefault="00517C6D" w:rsidP="00A107F6">
      <w:pPr>
        <w:pStyle w:val="af9"/>
        <w:tabs>
          <w:tab w:val="left" w:pos="3544"/>
        </w:tabs>
        <w:jc w:val="both"/>
        <w:rPr>
          <w:rFonts w:ascii="Times New Roman" w:hAnsi="Times New Roman"/>
          <w:b/>
          <w:bCs/>
          <w:sz w:val="28"/>
          <w:szCs w:val="28"/>
        </w:rPr>
      </w:pPr>
      <w:r w:rsidRPr="00F457E5">
        <w:rPr>
          <w:rFonts w:ascii="Times New Roman" w:hAnsi="Times New Roman"/>
          <w:b/>
          <w:bCs/>
          <w:sz w:val="28"/>
          <w:szCs w:val="28"/>
        </w:rPr>
        <w:t>Отслеживание всеобщего среднего образования:</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bCs/>
          <w:sz w:val="28"/>
          <w:szCs w:val="28"/>
        </w:rPr>
        <w:t>-</w:t>
      </w:r>
      <w:r w:rsidRPr="00F457E5">
        <w:rPr>
          <w:rFonts w:ascii="Times New Roman" w:hAnsi="Times New Roman"/>
          <w:sz w:val="28"/>
          <w:szCs w:val="28"/>
        </w:rPr>
        <w:t>соблюдение Закона «Об образовании» и Устава школы по в</w:t>
      </w:r>
      <w:r w:rsidR="00A107F6">
        <w:rPr>
          <w:rFonts w:ascii="Times New Roman" w:hAnsi="Times New Roman"/>
          <w:sz w:val="28"/>
          <w:szCs w:val="28"/>
        </w:rPr>
        <w:t>опросу успеваемости обучающихся;</w:t>
      </w:r>
    </w:p>
    <w:p w:rsidR="00517C6D" w:rsidRPr="00F457E5" w:rsidRDefault="00A107F6" w:rsidP="00A107F6">
      <w:pPr>
        <w:pStyle w:val="af9"/>
        <w:tabs>
          <w:tab w:val="left" w:pos="3544"/>
        </w:tabs>
        <w:jc w:val="both"/>
        <w:rPr>
          <w:rFonts w:ascii="Times New Roman" w:hAnsi="Times New Roman"/>
          <w:sz w:val="28"/>
          <w:szCs w:val="28"/>
        </w:rPr>
      </w:pPr>
      <w:r>
        <w:rPr>
          <w:rFonts w:ascii="Times New Roman" w:hAnsi="Times New Roman"/>
          <w:sz w:val="28"/>
          <w:szCs w:val="28"/>
        </w:rPr>
        <w:t>-работа со слабоуспевающими об</w:t>
      </w:r>
      <w:r w:rsidR="00517C6D" w:rsidRPr="00F457E5">
        <w:rPr>
          <w:rFonts w:ascii="Times New Roman" w:hAnsi="Times New Roman"/>
          <w:sz w:val="28"/>
          <w:szCs w:val="28"/>
        </w:rPr>
        <w:t>уча</w:t>
      </w:r>
      <w:r>
        <w:rPr>
          <w:rFonts w:ascii="Times New Roman" w:hAnsi="Times New Roman"/>
          <w:sz w:val="28"/>
          <w:szCs w:val="28"/>
        </w:rPr>
        <w:t>ю</w:t>
      </w:r>
      <w:r w:rsidR="00517C6D" w:rsidRPr="00F457E5">
        <w:rPr>
          <w:rFonts w:ascii="Times New Roman" w:hAnsi="Times New Roman"/>
          <w:sz w:val="28"/>
          <w:szCs w:val="28"/>
        </w:rPr>
        <w:t xml:space="preserve">щимися и их родителями по вопросу соблюдение Закона «Об образовании» и Устава школы и по необходимости привлечение к ответственности </w:t>
      </w:r>
      <w:r>
        <w:rPr>
          <w:rFonts w:ascii="Times New Roman" w:hAnsi="Times New Roman"/>
          <w:sz w:val="28"/>
          <w:szCs w:val="28"/>
        </w:rPr>
        <w:t>родителей (</w:t>
      </w:r>
      <w:r w:rsidR="00517C6D" w:rsidRPr="00F457E5">
        <w:rPr>
          <w:rFonts w:ascii="Times New Roman" w:hAnsi="Times New Roman"/>
          <w:sz w:val="28"/>
          <w:szCs w:val="28"/>
        </w:rPr>
        <w:t>законных представителей</w:t>
      </w:r>
      <w:r>
        <w:rPr>
          <w:rFonts w:ascii="Times New Roman" w:hAnsi="Times New Roman"/>
          <w:sz w:val="28"/>
          <w:szCs w:val="28"/>
        </w:rPr>
        <w:t>)</w:t>
      </w:r>
      <w:r w:rsidR="00517C6D" w:rsidRPr="00F457E5">
        <w:rPr>
          <w:rFonts w:ascii="Times New Roman" w:hAnsi="Times New Roman"/>
          <w:sz w:val="28"/>
          <w:szCs w:val="28"/>
        </w:rPr>
        <w:t xml:space="preserve"> и их детей</w:t>
      </w:r>
      <w:r>
        <w:rPr>
          <w:rFonts w:ascii="Times New Roman" w:hAnsi="Times New Roman"/>
          <w:sz w:val="28"/>
          <w:szCs w:val="28"/>
        </w:rPr>
        <w:t xml:space="preserve"> за несоблюдение законодательства;</w:t>
      </w:r>
    </w:p>
    <w:p w:rsidR="00517C6D" w:rsidRPr="00F457E5" w:rsidRDefault="00A107F6" w:rsidP="00A107F6">
      <w:pPr>
        <w:pStyle w:val="af9"/>
        <w:tabs>
          <w:tab w:val="left" w:pos="3544"/>
        </w:tabs>
        <w:jc w:val="both"/>
        <w:rPr>
          <w:rFonts w:ascii="Times New Roman" w:hAnsi="Times New Roman"/>
          <w:sz w:val="28"/>
          <w:szCs w:val="28"/>
        </w:rPr>
      </w:pPr>
      <w:r>
        <w:rPr>
          <w:rFonts w:ascii="Times New Roman" w:hAnsi="Times New Roman"/>
          <w:sz w:val="28"/>
          <w:szCs w:val="28"/>
        </w:rPr>
        <w:lastRenderedPageBreak/>
        <w:t xml:space="preserve">-соблюдение ФЗ №120-фз от 24.06.1999года </w:t>
      </w:r>
      <w:r w:rsidR="00517C6D" w:rsidRPr="00F457E5">
        <w:rPr>
          <w:rFonts w:ascii="Times New Roman" w:hAnsi="Times New Roman"/>
          <w:sz w:val="28"/>
          <w:szCs w:val="28"/>
        </w:rPr>
        <w:t>«Об основных системах профилактики безнадзорности и пра</w:t>
      </w:r>
      <w:r>
        <w:rPr>
          <w:rFonts w:ascii="Times New Roman" w:hAnsi="Times New Roman"/>
          <w:sz w:val="28"/>
          <w:szCs w:val="28"/>
        </w:rPr>
        <w:t>вонарушений несовершеннолетних»;</w:t>
      </w:r>
    </w:p>
    <w:p w:rsidR="00517C6D" w:rsidRPr="00F457E5" w:rsidRDefault="00A107F6" w:rsidP="00A107F6">
      <w:pPr>
        <w:pStyle w:val="af9"/>
        <w:tabs>
          <w:tab w:val="left" w:pos="3544"/>
        </w:tabs>
        <w:jc w:val="both"/>
        <w:rPr>
          <w:rFonts w:ascii="Times New Roman" w:hAnsi="Times New Roman"/>
          <w:sz w:val="28"/>
          <w:szCs w:val="28"/>
        </w:rPr>
      </w:pPr>
      <w:r>
        <w:rPr>
          <w:rFonts w:ascii="Times New Roman" w:hAnsi="Times New Roman"/>
          <w:sz w:val="28"/>
          <w:szCs w:val="28"/>
        </w:rPr>
        <w:t>-н</w:t>
      </w:r>
      <w:r w:rsidR="00517C6D" w:rsidRPr="00F457E5">
        <w:rPr>
          <w:rFonts w:ascii="Times New Roman" w:hAnsi="Times New Roman"/>
          <w:sz w:val="28"/>
          <w:szCs w:val="28"/>
        </w:rPr>
        <w:t>а заседаниях «Совета по профилактике правонарушений</w:t>
      </w:r>
      <w:r>
        <w:rPr>
          <w:rFonts w:ascii="Times New Roman" w:hAnsi="Times New Roman"/>
          <w:sz w:val="28"/>
          <w:szCs w:val="28"/>
        </w:rPr>
        <w:t>»</w:t>
      </w:r>
      <w:r w:rsidR="00517C6D" w:rsidRPr="00F457E5">
        <w:rPr>
          <w:rFonts w:ascii="Times New Roman" w:hAnsi="Times New Roman"/>
          <w:sz w:val="28"/>
          <w:szCs w:val="28"/>
        </w:rPr>
        <w:t xml:space="preserve"> обсуждали вопросы</w:t>
      </w:r>
      <w:r>
        <w:rPr>
          <w:rFonts w:ascii="Times New Roman" w:hAnsi="Times New Roman"/>
          <w:sz w:val="28"/>
          <w:szCs w:val="28"/>
        </w:rPr>
        <w:t xml:space="preserve"> соблюдения </w:t>
      </w:r>
      <w:r w:rsidR="00517C6D" w:rsidRPr="00F457E5">
        <w:rPr>
          <w:rFonts w:ascii="Times New Roman" w:hAnsi="Times New Roman"/>
          <w:sz w:val="28"/>
          <w:szCs w:val="28"/>
        </w:rPr>
        <w:t xml:space="preserve">Закона «Об образовании» и Устава школы </w:t>
      </w:r>
      <w:r>
        <w:rPr>
          <w:rFonts w:ascii="Times New Roman" w:hAnsi="Times New Roman"/>
          <w:sz w:val="28"/>
          <w:szCs w:val="28"/>
        </w:rPr>
        <w:t>об</w:t>
      </w:r>
      <w:r w:rsidR="00517C6D" w:rsidRPr="00F457E5">
        <w:rPr>
          <w:rFonts w:ascii="Times New Roman" w:hAnsi="Times New Roman"/>
          <w:sz w:val="28"/>
          <w:szCs w:val="28"/>
        </w:rPr>
        <w:t>уча</w:t>
      </w:r>
      <w:r>
        <w:rPr>
          <w:rFonts w:ascii="Times New Roman" w:hAnsi="Times New Roman"/>
          <w:sz w:val="28"/>
          <w:szCs w:val="28"/>
        </w:rPr>
        <w:t>ю</w:t>
      </w:r>
      <w:r w:rsidR="00517C6D" w:rsidRPr="00F457E5">
        <w:rPr>
          <w:rFonts w:ascii="Times New Roman" w:hAnsi="Times New Roman"/>
          <w:sz w:val="28"/>
          <w:szCs w:val="28"/>
        </w:rPr>
        <w:t>щимися и их родителями</w:t>
      </w:r>
      <w:r>
        <w:rPr>
          <w:rFonts w:ascii="Times New Roman" w:hAnsi="Times New Roman"/>
          <w:sz w:val="28"/>
          <w:szCs w:val="28"/>
        </w:rPr>
        <w:t xml:space="preserve"> (законными представителями)</w:t>
      </w:r>
      <w:r w:rsidR="00517C6D" w:rsidRPr="00F457E5">
        <w:rPr>
          <w:rFonts w:ascii="Times New Roman" w:hAnsi="Times New Roman"/>
          <w:sz w:val="28"/>
          <w:szCs w:val="28"/>
        </w:rPr>
        <w:t xml:space="preserve">, успеваемость обучающихся выпускных классов, нарушение ФЗ </w:t>
      </w:r>
      <w:r w:rsidR="00517C6D">
        <w:rPr>
          <w:rFonts w:ascii="Times New Roman" w:hAnsi="Times New Roman"/>
          <w:sz w:val="28"/>
          <w:szCs w:val="28"/>
        </w:rPr>
        <w:t>№120-ФЗ</w:t>
      </w:r>
      <w:r>
        <w:rPr>
          <w:rFonts w:ascii="Times New Roman" w:hAnsi="Times New Roman"/>
          <w:sz w:val="28"/>
          <w:szCs w:val="28"/>
        </w:rPr>
        <w:t xml:space="preserve"> от 24.06.1999года </w:t>
      </w:r>
      <w:r w:rsidR="00517C6D" w:rsidRPr="00F457E5">
        <w:rPr>
          <w:rFonts w:ascii="Times New Roman" w:hAnsi="Times New Roman"/>
          <w:sz w:val="28"/>
          <w:szCs w:val="28"/>
        </w:rPr>
        <w:t xml:space="preserve">«Об основных системах профилактики безнадзорности и правонарушений несовершеннолетних», правонарушений </w:t>
      </w:r>
      <w:r>
        <w:rPr>
          <w:rFonts w:ascii="Times New Roman" w:hAnsi="Times New Roman"/>
          <w:sz w:val="28"/>
          <w:szCs w:val="28"/>
        </w:rPr>
        <w:t>об</w:t>
      </w:r>
      <w:r w:rsidR="00517C6D" w:rsidRPr="00F457E5">
        <w:rPr>
          <w:rFonts w:ascii="Times New Roman" w:hAnsi="Times New Roman"/>
          <w:sz w:val="28"/>
          <w:szCs w:val="28"/>
        </w:rPr>
        <w:t>уча</w:t>
      </w:r>
      <w:r>
        <w:rPr>
          <w:rFonts w:ascii="Times New Roman" w:hAnsi="Times New Roman"/>
          <w:sz w:val="28"/>
          <w:szCs w:val="28"/>
        </w:rPr>
        <w:t>ю</w:t>
      </w:r>
      <w:r w:rsidR="00517C6D" w:rsidRPr="00F457E5">
        <w:rPr>
          <w:rFonts w:ascii="Times New Roman" w:hAnsi="Times New Roman"/>
          <w:sz w:val="28"/>
          <w:szCs w:val="28"/>
        </w:rPr>
        <w:t>щимися школы</w:t>
      </w:r>
      <w:r>
        <w:rPr>
          <w:rFonts w:ascii="Times New Roman" w:hAnsi="Times New Roman"/>
          <w:sz w:val="28"/>
          <w:szCs w:val="28"/>
        </w:rPr>
        <w:t xml:space="preserve"> по переходу железнодорожных путей, не допущения жестокости </w:t>
      </w:r>
      <w:r w:rsidR="00517C6D" w:rsidRPr="00F457E5">
        <w:rPr>
          <w:rFonts w:ascii="Times New Roman" w:hAnsi="Times New Roman"/>
          <w:sz w:val="28"/>
          <w:szCs w:val="28"/>
        </w:rPr>
        <w:t>в отношении младших</w:t>
      </w:r>
      <w:r>
        <w:rPr>
          <w:rFonts w:ascii="Times New Roman" w:hAnsi="Times New Roman"/>
          <w:sz w:val="28"/>
          <w:szCs w:val="28"/>
        </w:rPr>
        <w:t xml:space="preserve"> школьников</w:t>
      </w:r>
      <w:r w:rsidR="00517C6D" w:rsidRPr="00F457E5">
        <w:rPr>
          <w:rFonts w:ascii="Times New Roman" w:hAnsi="Times New Roman"/>
          <w:sz w:val="28"/>
          <w:szCs w:val="28"/>
        </w:rPr>
        <w:t xml:space="preserve"> и одноклассников</w:t>
      </w:r>
      <w:r>
        <w:rPr>
          <w:rFonts w:ascii="Times New Roman" w:hAnsi="Times New Roman"/>
          <w:sz w:val="28"/>
          <w:szCs w:val="28"/>
        </w:rPr>
        <w:t>;</w:t>
      </w:r>
      <w:r w:rsidR="00517C6D" w:rsidRPr="00F457E5">
        <w:rPr>
          <w:rFonts w:ascii="Times New Roman" w:hAnsi="Times New Roman"/>
          <w:sz w:val="28"/>
          <w:szCs w:val="28"/>
        </w:rPr>
        <w:tab/>
      </w:r>
    </w:p>
    <w:p w:rsidR="00517C6D" w:rsidRPr="00F457E5" w:rsidRDefault="00A107F6" w:rsidP="00A107F6">
      <w:pPr>
        <w:pStyle w:val="af9"/>
        <w:tabs>
          <w:tab w:val="left" w:pos="3544"/>
        </w:tabs>
        <w:jc w:val="both"/>
        <w:rPr>
          <w:rFonts w:ascii="Times New Roman" w:hAnsi="Times New Roman"/>
          <w:sz w:val="28"/>
          <w:szCs w:val="28"/>
        </w:rPr>
      </w:pPr>
      <w:r>
        <w:rPr>
          <w:rFonts w:ascii="Times New Roman" w:hAnsi="Times New Roman"/>
          <w:sz w:val="28"/>
          <w:szCs w:val="28"/>
        </w:rPr>
        <w:t>-</w:t>
      </w:r>
      <w:r w:rsidR="00517C6D" w:rsidRPr="00F457E5">
        <w:rPr>
          <w:rFonts w:ascii="Times New Roman" w:hAnsi="Times New Roman"/>
          <w:sz w:val="28"/>
          <w:szCs w:val="28"/>
        </w:rPr>
        <w:t xml:space="preserve">посещаемость учебных занятий детьми «группы риска» и </w:t>
      </w:r>
      <w:r>
        <w:rPr>
          <w:rFonts w:ascii="Times New Roman" w:hAnsi="Times New Roman"/>
          <w:sz w:val="28"/>
          <w:szCs w:val="28"/>
        </w:rPr>
        <w:t>об</w:t>
      </w:r>
      <w:r w:rsidR="00517C6D" w:rsidRPr="00F457E5">
        <w:rPr>
          <w:rFonts w:ascii="Times New Roman" w:hAnsi="Times New Roman"/>
          <w:sz w:val="28"/>
          <w:szCs w:val="28"/>
        </w:rPr>
        <w:t>уча</w:t>
      </w:r>
      <w:r>
        <w:rPr>
          <w:rFonts w:ascii="Times New Roman" w:hAnsi="Times New Roman"/>
          <w:sz w:val="28"/>
          <w:szCs w:val="28"/>
        </w:rPr>
        <w:t>ю</w:t>
      </w:r>
      <w:r w:rsidR="00517C6D" w:rsidRPr="00F457E5">
        <w:rPr>
          <w:rFonts w:ascii="Times New Roman" w:hAnsi="Times New Roman"/>
          <w:sz w:val="28"/>
          <w:szCs w:val="28"/>
        </w:rPr>
        <w:t>щимися школы;</w:t>
      </w:r>
    </w:p>
    <w:p w:rsidR="00517C6D" w:rsidRPr="00F457E5" w:rsidRDefault="00A107F6" w:rsidP="00A107F6">
      <w:pPr>
        <w:pStyle w:val="af9"/>
        <w:tabs>
          <w:tab w:val="left" w:pos="3544"/>
        </w:tabs>
        <w:jc w:val="both"/>
        <w:rPr>
          <w:rFonts w:ascii="Times New Roman" w:hAnsi="Times New Roman"/>
          <w:sz w:val="28"/>
          <w:szCs w:val="28"/>
        </w:rPr>
      </w:pPr>
      <w:r>
        <w:rPr>
          <w:rFonts w:ascii="Times New Roman" w:hAnsi="Times New Roman"/>
          <w:sz w:val="28"/>
          <w:szCs w:val="28"/>
        </w:rPr>
        <w:t>-</w:t>
      </w:r>
      <w:r w:rsidR="00517C6D" w:rsidRPr="00F457E5">
        <w:rPr>
          <w:rFonts w:ascii="Times New Roman" w:hAnsi="Times New Roman"/>
          <w:sz w:val="28"/>
          <w:szCs w:val="28"/>
        </w:rPr>
        <w:t>занятость детей «группы риска» во внеурочное, в каникулярное время;</w:t>
      </w:r>
    </w:p>
    <w:p w:rsidR="00517C6D" w:rsidRPr="00F457E5" w:rsidRDefault="00A107F6" w:rsidP="00A107F6">
      <w:pPr>
        <w:pStyle w:val="af9"/>
        <w:tabs>
          <w:tab w:val="left" w:pos="3544"/>
        </w:tabs>
        <w:jc w:val="both"/>
        <w:rPr>
          <w:rFonts w:ascii="Times New Roman" w:hAnsi="Times New Roman"/>
          <w:sz w:val="28"/>
          <w:szCs w:val="28"/>
        </w:rPr>
      </w:pPr>
      <w:r>
        <w:rPr>
          <w:rFonts w:ascii="Times New Roman" w:hAnsi="Times New Roman"/>
          <w:sz w:val="28"/>
          <w:szCs w:val="28"/>
        </w:rPr>
        <w:t>-</w:t>
      </w:r>
      <w:r w:rsidR="00517C6D" w:rsidRPr="00F457E5">
        <w:rPr>
          <w:rFonts w:ascii="Times New Roman" w:hAnsi="Times New Roman"/>
          <w:sz w:val="28"/>
          <w:szCs w:val="28"/>
        </w:rPr>
        <w:t>си</w:t>
      </w:r>
      <w:r>
        <w:rPr>
          <w:rFonts w:ascii="Times New Roman" w:hAnsi="Times New Roman"/>
          <w:sz w:val="28"/>
          <w:szCs w:val="28"/>
        </w:rPr>
        <w:t>стематическая</w:t>
      </w:r>
      <w:r w:rsidR="00517C6D" w:rsidRPr="00F457E5">
        <w:rPr>
          <w:rFonts w:ascii="Times New Roman" w:hAnsi="Times New Roman"/>
          <w:sz w:val="28"/>
          <w:szCs w:val="28"/>
        </w:rPr>
        <w:t xml:space="preserve"> индивидуальная работа с </w:t>
      </w:r>
      <w:r>
        <w:rPr>
          <w:rFonts w:ascii="Times New Roman" w:hAnsi="Times New Roman"/>
          <w:sz w:val="28"/>
          <w:szCs w:val="28"/>
        </w:rPr>
        <w:t>об</w:t>
      </w:r>
      <w:r w:rsidR="00517C6D" w:rsidRPr="00F457E5">
        <w:rPr>
          <w:rFonts w:ascii="Times New Roman" w:hAnsi="Times New Roman"/>
          <w:sz w:val="28"/>
          <w:szCs w:val="28"/>
        </w:rPr>
        <w:t>уча</w:t>
      </w:r>
      <w:r>
        <w:rPr>
          <w:rFonts w:ascii="Times New Roman" w:hAnsi="Times New Roman"/>
          <w:sz w:val="28"/>
          <w:szCs w:val="28"/>
        </w:rPr>
        <w:t>ю</w:t>
      </w:r>
      <w:r w:rsidR="00517C6D" w:rsidRPr="00F457E5">
        <w:rPr>
          <w:rFonts w:ascii="Times New Roman" w:hAnsi="Times New Roman"/>
          <w:sz w:val="28"/>
          <w:szCs w:val="28"/>
        </w:rPr>
        <w:t>щимися «группы риска»</w:t>
      </w:r>
      <w:r>
        <w:rPr>
          <w:rFonts w:ascii="Times New Roman" w:hAnsi="Times New Roman"/>
          <w:sz w:val="28"/>
          <w:szCs w:val="28"/>
        </w:rPr>
        <w:t xml:space="preserve"> (контроль поведения </w:t>
      </w:r>
      <w:r w:rsidR="00517C6D" w:rsidRPr="00F457E5">
        <w:rPr>
          <w:rFonts w:ascii="Times New Roman" w:hAnsi="Times New Roman"/>
          <w:sz w:val="28"/>
          <w:szCs w:val="28"/>
        </w:rPr>
        <w:t xml:space="preserve">детей </w:t>
      </w:r>
      <w:r>
        <w:rPr>
          <w:rFonts w:ascii="Times New Roman" w:hAnsi="Times New Roman"/>
          <w:sz w:val="28"/>
          <w:szCs w:val="28"/>
        </w:rPr>
        <w:t>«</w:t>
      </w:r>
      <w:r w:rsidR="00517C6D" w:rsidRPr="00F457E5">
        <w:rPr>
          <w:rFonts w:ascii="Times New Roman" w:hAnsi="Times New Roman"/>
          <w:sz w:val="28"/>
          <w:szCs w:val="28"/>
        </w:rPr>
        <w:t>группы риска</w:t>
      </w:r>
      <w:r>
        <w:rPr>
          <w:rFonts w:ascii="Times New Roman" w:hAnsi="Times New Roman"/>
          <w:sz w:val="28"/>
          <w:szCs w:val="28"/>
        </w:rPr>
        <w:t>»</w:t>
      </w:r>
      <w:r w:rsidR="00517C6D" w:rsidRPr="00F457E5">
        <w:rPr>
          <w:rFonts w:ascii="Times New Roman" w:hAnsi="Times New Roman"/>
          <w:sz w:val="28"/>
          <w:szCs w:val="28"/>
        </w:rPr>
        <w:t xml:space="preserve"> н</w:t>
      </w:r>
      <w:r>
        <w:rPr>
          <w:rFonts w:ascii="Times New Roman" w:hAnsi="Times New Roman"/>
          <w:sz w:val="28"/>
          <w:szCs w:val="28"/>
        </w:rPr>
        <w:t xml:space="preserve">а уроках, готовность к урокам, </w:t>
      </w:r>
      <w:r w:rsidR="00517C6D" w:rsidRPr="00F457E5">
        <w:rPr>
          <w:rFonts w:ascii="Times New Roman" w:hAnsi="Times New Roman"/>
          <w:sz w:val="28"/>
          <w:szCs w:val="28"/>
        </w:rPr>
        <w:t>соблюдение правил поведения;</w:t>
      </w:r>
    </w:p>
    <w:p w:rsidR="00517C6D" w:rsidRPr="0071646C"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-постоянно</w:t>
      </w:r>
      <w:r w:rsidR="00745ACE">
        <w:rPr>
          <w:rFonts w:ascii="Times New Roman" w:hAnsi="Times New Roman"/>
          <w:sz w:val="28"/>
          <w:szCs w:val="28"/>
        </w:rPr>
        <w:t>е</w:t>
      </w:r>
      <w:r w:rsidRPr="00F457E5">
        <w:rPr>
          <w:rFonts w:ascii="Times New Roman" w:hAnsi="Times New Roman"/>
          <w:sz w:val="28"/>
          <w:szCs w:val="28"/>
        </w:rPr>
        <w:t xml:space="preserve"> поддержива</w:t>
      </w:r>
      <w:r w:rsidR="00745ACE">
        <w:rPr>
          <w:rFonts w:ascii="Times New Roman" w:hAnsi="Times New Roman"/>
          <w:sz w:val="28"/>
          <w:szCs w:val="28"/>
        </w:rPr>
        <w:t>ние связи</w:t>
      </w:r>
      <w:r w:rsidRPr="00F457E5">
        <w:rPr>
          <w:rFonts w:ascii="Times New Roman" w:hAnsi="Times New Roman"/>
          <w:sz w:val="28"/>
          <w:szCs w:val="28"/>
        </w:rPr>
        <w:t xml:space="preserve"> с родителями</w:t>
      </w:r>
      <w:r w:rsidR="00745ACE">
        <w:rPr>
          <w:rFonts w:ascii="Times New Roman" w:hAnsi="Times New Roman"/>
          <w:sz w:val="28"/>
          <w:szCs w:val="28"/>
        </w:rPr>
        <w:t xml:space="preserve"> (законными представителями)</w:t>
      </w:r>
      <w:r w:rsidRPr="00F457E5">
        <w:rPr>
          <w:rFonts w:ascii="Times New Roman" w:hAnsi="Times New Roman"/>
          <w:sz w:val="28"/>
          <w:szCs w:val="28"/>
        </w:rPr>
        <w:t xml:space="preserve"> детей «группы риска», неблагополучных семей.</w:t>
      </w:r>
    </w:p>
    <w:p w:rsidR="00517C6D" w:rsidRDefault="00517C6D" w:rsidP="00A107F6">
      <w:pPr>
        <w:pStyle w:val="af9"/>
        <w:tabs>
          <w:tab w:val="left" w:pos="3544"/>
        </w:tabs>
        <w:jc w:val="both"/>
        <w:rPr>
          <w:rFonts w:ascii="Times New Roman" w:hAnsi="Times New Roman"/>
          <w:b/>
          <w:bCs/>
          <w:sz w:val="28"/>
          <w:szCs w:val="28"/>
          <w:u w:val="single"/>
        </w:rPr>
      </w:pPr>
    </w:p>
    <w:p w:rsidR="00517C6D" w:rsidRPr="00745ACE" w:rsidRDefault="00745ACE" w:rsidP="00745ACE">
      <w:pPr>
        <w:pStyle w:val="af9"/>
        <w:tabs>
          <w:tab w:val="left" w:pos="3544"/>
        </w:tabs>
        <w:jc w:val="center"/>
        <w:rPr>
          <w:rFonts w:ascii="Times New Roman" w:hAnsi="Times New Roman"/>
          <w:bCs/>
          <w:sz w:val="28"/>
          <w:szCs w:val="28"/>
        </w:rPr>
      </w:pPr>
      <w:r w:rsidRPr="00745ACE">
        <w:rPr>
          <w:rFonts w:ascii="Times New Roman" w:hAnsi="Times New Roman"/>
          <w:b/>
          <w:bCs/>
          <w:sz w:val="28"/>
          <w:szCs w:val="28"/>
        </w:rPr>
        <w:t>5</w:t>
      </w:r>
      <w:r w:rsidR="00517C6D" w:rsidRPr="00745ACE">
        <w:rPr>
          <w:rFonts w:ascii="Times New Roman" w:hAnsi="Times New Roman"/>
          <w:b/>
          <w:bCs/>
          <w:sz w:val="28"/>
          <w:szCs w:val="28"/>
        </w:rPr>
        <w:t>. Защита прав детей</w:t>
      </w:r>
    </w:p>
    <w:p w:rsidR="00517C6D" w:rsidRPr="0044585C" w:rsidRDefault="00517C6D" w:rsidP="00A107F6">
      <w:pPr>
        <w:pStyle w:val="af9"/>
        <w:tabs>
          <w:tab w:val="left" w:pos="3544"/>
        </w:tabs>
        <w:jc w:val="both"/>
        <w:rPr>
          <w:rFonts w:ascii="Times New Roman" w:hAnsi="Times New Roman"/>
          <w:sz w:val="28"/>
          <w:szCs w:val="28"/>
          <w:u w:val="single"/>
        </w:rPr>
      </w:pPr>
    </w:p>
    <w:p w:rsidR="00745ACE" w:rsidRDefault="00517C6D" w:rsidP="00745ACE">
      <w:pPr>
        <w:pStyle w:val="af9"/>
        <w:tabs>
          <w:tab w:val="left" w:pos="3544"/>
        </w:tabs>
        <w:ind w:firstLine="709"/>
        <w:jc w:val="both"/>
        <w:rPr>
          <w:rFonts w:ascii="Times New Roman" w:hAnsi="Times New Roman"/>
          <w:sz w:val="28"/>
          <w:szCs w:val="28"/>
        </w:rPr>
      </w:pPr>
      <w:r>
        <w:rPr>
          <w:rFonts w:ascii="Times New Roman" w:hAnsi="Times New Roman"/>
          <w:sz w:val="28"/>
          <w:szCs w:val="28"/>
        </w:rPr>
        <w:t>На начало 2020-2021</w:t>
      </w:r>
      <w:r w:rsidRPr="00F457E5">
        <w:rPr>
          <w:rFonts w:ascii="Times New Roman" w:hAnsi="Times New Roman"/>
          <w:sz w:val="28"/>
          <w:szCs w:val="28"/>
        </w:rPr>
        <w:t xml:space="preserve"> учебного года опекаемых детей</w:t>
      </w:r>
      <w:r w:rsidR="00745ACE">
        <w:rPr>
          <w:rFonts w:ascii="Times New Roman" w:hAnsi="Times New Roman"/>
          <w:sz w:val="28"/>
          <w:szCs w:val="28"/>
        </w:rPr>
        <w:t xml:space="preserve"> </w:t>
      </w:r>
      <w:r>
        <w:rPr>
          <w:rFonts w:ascii="Times New Roman" w:hAnsi="Times New Roman"/>
          <w:sz w:val="28"/>
          <w:szCs w:val="28"/>
        </w:rPr>
        <w:t>(в приемных семьях) – 4</w:t>
      </w:r>
      <w:r w:rsidRPr="00F457E5">
        <w:rPr>
          <w:rFonts w:ascii="Times New Roman" w:hAnsi="Times New Roman"/>
          <w:sz w:val="28"/>
          <w:szCs w:val="28"/>
        </w:rPr>
        <w:t xml:space="preserve"> </w:t>
      </w:r>
      <w:r w:rsidR="00745ACE">
        <w:rPr>
          <w:rFonts w:ascii="Times New Roman" w:hAnsi="Times New Roman"/>
          <w:sz w:val="28"/>
          <w:szCs w:val="28"/>
        </w:rPr>
        <w:t>об</w:t>
      </w:r>
      <w:r w:rsidRPr="00F457E5">
        <w:rPr>
          <w:rFonts w:ascii="Times New Roman" w:hAnsi="Times New Roman"/>
          <w:sz w:val="28"/>
          <w:szCs w:val="28"/>
        </w:rPr>
        <w:t>уча</w:t>
      </w:r>
      <w:r w:rsidR="00745ACE">
        <w:rPr>
          <w:rFonts w:ascii="Times New Roman" w:hAnsi="Times New Roman"/>
          <w:sz w:val="28"/>
          <w:szCs w:val="28"/>
        </w:rPr>
        <w:t xml:space="preserve">ющихся; </w:t>
      </w:r>
      <w:r>
        <w:rPr>
          <w:rFonts w:ascii="Times New Roman" w:hAnsi="Times New Roman"/>
          <w:sz w:val="28"/>
          <w:szCs w:val="28"/>
        </w:rPr>
        <w:t>3</w:t>
      </w:r>
      <w:r w:rsidR="00745ACE">
        <w:rPr>
          <w:rFonts w:ascii="Times New Roman" w:hAnsi="Times New Roman"/>
          <w:sz w:val="28"/>
          <w:szCs w:val="28"/>
        </w:rPr>
        <w:t xml:space="preserve"> воспитанников</w:t>
      </w:r>
      <w:r w:rsidRPr="00F457E5">
        <w:rPr>
          <w:rFonts w:ascii="Times New Roman" w:hAnsi="Times New Roman"/>
          <w:sz w:val="28"/>
          <w:szCs w:val="28"/>
        </w:rPr>
        <w:t xml:space="preserve"> «Санаторного детского дома № 12».</w:t>
      </w:r>
      <w:r w:rsidR="00745ACE">
        <w:rPr>
          <w:rFonts w:ascii="Times New Roman" w:hAnsi="Times New Roman"/>
          <w:sz w:val="28"/>
          <w:szCs w:val="28"/>
        </w:rPr>
        <w:t xml:space="preserve"> </w:t>
      </w:r>
      <w:r>
        <w:rPr>
          <w:rFonts w:ascii="Times New Roman" w:hAnsi="Times New Roman"/>
          <w:bCs/>
          <w:sz w:val="28"/>
          <w:szCs w:val="28"/>
        </w:rPr>
        <w:t>На конец 2020-2021</w:t>
      </w:r>
      <w:r w:rsidRPr="00F457E5">
        <w:rPr>
          <w:rFonts w:ascii="Times New Roman" w:hAnsi="Times New Roman"/>
          <w:bCs/>
          <w:sz w:val="28"/>
          <w:szCs w:val="28"/>
        </w:rPr>
        <w:t xml:space="preserve"> учебного года число опекаемых</w:t>
      </w:r>
      <w:r>
        <w:rPr>
          <w:rFonts w:ascii="Times New Roman" w:hAnsi="Times New Roman"/>
          <w:bCs/>
          <w:sz w:val="28"/>
          <w:szCs w:val="28"/>
        </w:rPr>
        <w:t xml:space="preserve"> детей 5, 2</w:t>
      </w:r>
      <w:r w:rsidRPr="00F457E5">
        <w:rPr>
          <w:rFonts w:ascii="Times New Roman" w:hAnsi="Times New Roman"/>
          <w:bCs/>
          <w:sz w:val="28"/>
          <w:szCs w:val="28"/>
        </w:rPr>
        <w:t xml:space="preserve"> детей проживают с родственниками по доверенности,</w:t>
      </w:r>
      <w:r>
        <w:rPr>
          <w:rFonts w:ascii="Times New Roman" w:hAnsi="Times New Roman"/>
          <w:sz w:val="28"/>
          <w:szCs w:val="28"/>
        </w:rPr>
        <w:t xml:space="preserve"> 3</w:t>
      </w:r>
      <w:r w:rsidR="00745ACE">
        <w:rPr>
          <w:rFonts w:ascii="Times New Roman" w:hAnsi="Times New Roman"/>
          <w:sz w:val="28"/>
          <w:szCs w:val="28"/>
        </w:rPr>
        <w:t xml:space="preserve"> </w:t>
      </w:r>
      <w:r w:rsidRPr="00F457E5">
        <w:rPr>
          <w:rFonts w:ascii="Times New Roman" w:hAnsi="Times New Roman"/>
          <w:sz w:val="28"/>
          <w:szCs w:val="28"/>
        </w:rPr>
        <w:t>воспитанников</w:t>
      </w:r>
      <w:r w:rsidR="00745ACE">
        <w:rPr>
          <w:rFonts w:ascii="Times New Roman" w:hAnsi="Times New Roman"/>
          <w:sz w:val="28"/>
          <w:szCs w:val="28"/>
        </w:rPr>
        <w:t xml:space="preserve"> </w:t>
      </w:r>
      <w:r w:rsidRPr="00F457E5">
        <w:rPr>
          <w:rFonts w:ascii="Times New Roman" w:hAnsi="Times New Roman"/>
          <w:sz w:val="28"/>
          <w:szCs w:val="28"/>
        </w:rPr>
        <w:t>«Санаторного детского дома № 12».</w:t>
      </w:r>
    </w:p>
    <w:p w:rsidR="00745ACE" w:rsidRDefault="00517C6D" w:rsidP="00745ACE">
      <w:pPr>
        <w:pStyle w:val="af9"/>
        <w:tabs>
          <w:tab w:val="left" w:pos="3544"/>
        </w:tabs>
        <w:ind w:firstLine="709"/>
        <w:jc w:val="both"/>
        <w:rPr>
          <w:rFonts w:ascii="Times New Roman" w:hAnsi="Times New Roman"/>
          <w:sz w:val="28"/>
          <w:szCs w:val="28"/>
        </w:rPr>
      </w:pPr>
      <w:r>
        <w:rPr>
          <w:rFonts w:ascii="Times New Roman" w:hAnsi="Times New Roman"/>
          <w:sz w:val="28"/>
          <w:szCs w:val="28"/>
        </w:rPr>
        <w:t>В октябре месяце 2020</w:t>
      </w:r>
      <w:r w:rsidR="00745ACE">
        <w:rPr>
          <w:rFonts w:ascii="Times New Roman" w:hAnsi="Times New Roman"/>
          <w:sz w:val="28"/>
          <w:szCs w:val="28"/>
        </w:rPr>
        <w:t xml:space="preserve"> года </w:t>
      </w:r>
      <w:r w:rsidRPr="00F457E5">
        <w:rPr>
          <w:rFonts w:ascii="Times New Roman" w:hAnsi="Times New Roman"/>
          <w:sz w:val="28"/>
          <w:szCs w:val="28"/>
        </w:rPr>
        <w:t>школьная комиссия провела плановое обследование жилищно-бытовых условий и воспитания</w:t>
      </w:r>
      <w:r w:rsidR="00745ACE">
        <w:rPr>
          <w:rFonts w:ascii="Times New Roman" w:hAnsi="Times New Roman"/>
          <w:sz w:val="28"/>
          <w:szCs w:val="28"/>
        </w:rPr>
        <w:t xml:space="preserve"> опекаемых детей (в течение</w:t>
      </w:r>
      <w:r>
        <w:rPr>
          <w:rFonts w:ascii="Times New Roman" w:hAnsi="Times New Roman"/>
          <w:sz w:val="28"/>
          <w:szCs w:val="28"/>
        </w:rPr>
        <w:t xml:space="preserve"> года -</w:t>
      </w:r>
      <w:r w:rsidR="00745ACE">
        <w:rPr>
          <w:rFonts w:ascii="Times New Roman" w:hAnsi="Times New Roman"/>
          <w:sz w:val="28"/>
          <w:szCs w:val="28"/>
        </w:rPr>
        <w:t xml:space="preserve"> </w:t>
      </w:r>
      <w:r>
        <w:rPr>
          <w:rFonts w:ascii="Times New Roman" w:hAnsi="Times New Roman"/>
          <w:sz w:val="28"/>
          <w:szCs w:val="28"/>
        </w:rPr>
        <w:t>2</w:t>
      </w:r>
      <w:r w:rsidR="00745ACE">
        <w:rPr>
          <w:rFonts w:ascii="Times New Roman" w:hAnsi="Times New Roman"/>
          <w:sz w:val="28"/>
          <w:szCs w:val="28"/>
        </w:rPr>
        <w:t xml:space="preserve"> посещения</w:t>
      </w:r>
      <w:r w:rsidRPr="00F457E5">
        <w:rPr>
          <w:rFonts w:ascii="Times New Roman" w:hAnsi="Times New Roman"/>
          <w:sz w:val="28"/>
          <w:szCs w:val="28"/>
        </w:rPr>
        <w:t>).</w:t>
      </w:r>
      <w:r w:rsidR="00745ACE">
        <w:rPr>
          <w:rFonts w:ascii="Times New Roman" w:hAnsi="Times New Roman"/>
          <w:sz w:val="28"/>
          <w:szCs w:val="28"/>
        </w:rPr>
        <w:t xml:space="preserve"> </w:t>
      </w:r>
      <w:r w:rsidRPr="00745ACE">
        <w:rPr>
          <w:rFonts w:ascii="Times New Roman" w:hAnsi="Times New Roman"/>
          <w:sz w:val="28"/>
          <w:szCs w:val="28"/>
        </w:rPr>
        <w:t>По результатам проверки выявлено:</w:t>
      </w:r>
      <w:r w:rsidR="00745ACE">
        <w:rPr>
          <w:rFonts w:ascii="Times New Roman" w:hAnsi="Times New Roman"/>
          <w:sz w:val="28"/>
          <w:szCs w:val="28"/>
        </w:rPr>
        <w:t xml:space="preserve"> </w:t>
      </w:r>
      <w:r w:rsidRPr="00F457E5">
        <w:rPr>
          <w:rFonts w:ascii="Times New Roman" w:hAnsi="Times New Roman"/>
          <w:sz w:val="28"/>
          <w:szCs w:val="28"/>
        </w:rPr>
        <w:t xml:space="preserve">дети имеют хорошие условия для занятий, сна и отдыха. Отдельные комнаты имеют дети под опекой, у всех </w:t>
      </w:r>
      <w:r w:rsidR="00745ACE">
        <w:rPr>
          <w:rFonts w:ascii="Times New Roman" w:hAnsi="Times New Roman"/>
          <w:sz w:val="28"/>
          <w:szCs w:val="28"/>
        </w:rPr>
        <w:t>об</w:t>
      </w:r>
      <w:r w:rsidRPr="00F457E5">
        <w:rPr>
          <w:rFonts w:ascii="Times New Roman" w:hAnsi="Times New Roman"/>
          <w:sz w:val="28"/>
          <w:szCs w:val="28"/>
        </w:rPr>
        <w:t>уча</w:t>
      </w:r>
      <w:r w:rsidR="00745ACE">
        <w:rPr>
          <w:rFonts w:ascii="Times New Roman" w:hAnsi="Times New Roman"/>
          <w:sz w:val="28"/>
          <w:szCs w:val="28"/>
        </w:rPr>
        <w:t xml:space="preserve">ющихся есть компьютер (ноутбук), </w:t>
      </w:r>
      <w:r w:rsidRPr="00F457E5">
        <w:rPr>
          <w:rFonts w:ascii="Times New Roman" w:hAnsi="Times New Roman"/>
          <w:sz w:val="28"/>
          <w:szCs w:val="28"/>
        </w:rPr>
        <w:t>опекуны создают все условия</w:t>
      </w:r>
      <w:r w:rsidR="00745ACE">
        <w:rPr>
          <w:rFonts w:ascii="Times New Roman" w:hAnsi="Times New Roman"/>
          <w:sz w:val="28"/>
          <w:szCs w:val="28"/>
        </w:rPr>
        <w:t xml:space="preserve"> для учебы и отдыха подопечных.</w:t>
      </w:r>
      <w:r w:rsidRPr="00F457E5">
        <w:rPr>
          <w:rFonts w:ascii="Times New Roman" w:hAnsi="Times New Roman"/>
          <w:sz w:val="28"/>
          <w:szCs w:val="28"/>
        </w:rPr>
        <w:t xml:space="preserve"> Опекуны ответственно исполняют свои обязанности по содержанию, обучению и воспитанию подопечных, посещают классные родительские собрания, выполняют рекомендации педагогов. Опекунам были даны рекомендации, как осуществлять систематический контроль за</w:t>
      </w:r>
      <w:r w:rsidR="00745ACE">
        <w:rPr>
          <w:rFonts w:ascii="Times New Roman" w:hAnsi="Times New Roman"/>
          <w:sz w:val="28"/>
          <w:szCs w:val="28"/>
        </w:rPr>
        <w:t xml:space="preserve"> </w:t>
      </w:r>
      <w:r w:rsidRPr="00F457E5">
        <w:rPr>
          <w:rFonts w:ascii="Times New Roman" w:hAnsi="Times New Roman"/>
          <w:sz w:val="28"/>
          <w:szCs w:val="28"/>
        </w:rPr>
        <w:t>успеваемостью, посещаемостью и режимом дня, проведены ознакомительные беседы по законам Ставропольско</w:t>
      </w:r>
      <w:r w:rsidR="00745ACE">
        <w:rPr>
          <w:rFonts w:ascii="Times New Roman" w:hAnsi="Times New Roman"/>
          <w:sz w:val="28"/>
          <w:szCs w:val="28"/>
        </w:rPr>
        <w:t>го края и Российской Федерации.</w:t>
      </w:r>
    </w:p>
    <w:p w:rsidR="00745ACE" w:rsidRDefault="00517C6D" w:rsidP="00745ACE">
      <w:pPr>
        <w:pStyle w:val="af9"/>
        <w:tabs>
          <w:tab w:val="left" w:pos="3544"/>
        </w:tabs>
        <w:ind w:firstLine="709"/>
        <w:jc w:val="both"/>
        <w:rPr>
          <w:rFonts w:ascii="Times New Roman" w:hAnsi="Times New Roman"/>
          <w:sz w:val="28"/>
          <w:szCs w:val="28"/>
        </w:rPr>
      </w:pPr>
      <w:r w:rsidRPr="00F457E5">
        <w:rPr>
          <w:rFonts w:ascii="Times New Roman" w:hAnsi="Times New Roman"/>
          <w:sz w:val="28"/>
          <w:szCs w:val="28"/>
        </w:rPr>
        <w:t xml:space="preserve">В течение учебного года социальный педагог ведет учет и контроль за обучением и посещаемостью </w:t>
      </w:r>
      <w:r w:rsidRPr="00F457E5">
        <w:rPr>
          <w:rFonts w:ascii="Times New Roman" w:hAnsi="Times New Roman"/>
          <w:bCs/>
          <w:sz w:val="28"/>
          <w:szCs w:val="28"/>
        </w:rPr>
        <w:t>детей с ограниченными возможностями по здоровью.</w:t>
      </w:r>
      <w:r w:rsidR="00745ACE">
        <w:rPr>
          <w:rFonts w:ascii="Times New Roman" w:hAnsi="Times New Roman"/>
          <w:bCs/>
          <w:sz w:val="28"/>
          <w:szCs w:val="28"/>
        </w:rPr>
        <w:t xml:space="preserve"> </w:t>
      </w:r>
      <w:r w:rsidRPr="00F457E5">
        <w:rPr>
          <w:rFonts w:ascii="Times New Roman" w:hAnsi="Times New Roman"/>
          <w:sz w:val="28"/>
          <w:szCs w:val="28"/>
        </w:rPr>
        <w:t xml:space="preserve">На начало учебного года детей-инвалидов – </w:t>
      </w:r>
      <w:r>
        <w:rPr>
          <w:rFonts w:ascii="Times New Roman" w:hAnsi="Times New Roman"/>
          <w:sz w:val="28"/>
          <w:szCs w:val="28"/>
        </w:rPr>
        <w:t>9</w:t>
      </w:r>
      <w:r w:rsidR="00745ACE">
        <w:rPr>
          <w:rFonts w:ascii="Times New Roman" w:hAnsi="Times New Roman"/>
          <w:sz w:val="28"/>
          <w:szCs w:val="28"/>
        </w:rPr>
        <w:t>детей, н</w:t>
      </w:r>
      <w:r>
        <w:rPr>
          <w:rFonts w:ascii="Times New Roman" w:hAnsi="Times New Roman"/>
          <w:bCs/>
          <w:sz w:val="28"/>
          <w:szCs w:val="28"/>
        </w:rPr>
        <w:t>а конец учебного года – 8</w:t>
      </w:r>
      <w:r w:rsidRPr="00F457E5">
        <w:rPr>
          <w:rFonts w:ascii="Times New Roman" w:hAnsi="Times New Roman"/>
          <w:sz w:val="28"/>
          <w:szCs w:val="28"/>
        </w:rPr>
        <w:t>.</w:t>
      </w:r>
      <w:r w:rsidR="00745ACE">
        <w:rPr>
          <w:rFonts w:ascii="Times New Roman" w:hAnsi="Times New Roman"/>
          <w:sz w:val="28"/>
          <w:szCs w:val="28"/>
        </w:rPr>
        <w:t xml:space="preserve"> Обу</w:t>
      </w:r>
      <w:r>
        <w:rPr>
          <w:rFonts w:ascii="Times New Roman" w:hAnsi="Times New Roman"/>
          <w:sz w:val="28"/>
          <w:szCs w:val="28"/>
        </w:rPr>
        <w:t>ч</w:t>
      </w:r>
      <w:r w:rsidR="00745ACE">
        <w:rPr>
          <w:rFonts w:ascii="Times New Roman" w:hAnsi="Times New Roman"/>
          <w:sz w:val="28"/>
          <w:szCs w:val="28"/>
        </w:rPr>
        <w:t>ающих</w:t>
      </w:r>
      <w:r>
        <w:rPr>
          <w:rFonts w:ascii="Times New Roman" w:hAnsi="Times New Roman"/>
          <w:sz w:val="28"/>
          <w:szCs w:val="28"/>
        </w:rPr>
        <w:t>ся с ОВЗ на начало года</w:t>
      </w:r>
      <w:r w:rsidR="00745ACE">
        <w:rPr>
          <w:rFonts w:ascii="Times New Roman" w:hAnsi="Times New Roman"/>
          <w:sz w:val="28"/>
          <w:szCs w:val="28"/>
        </w:rPr>
        <w:t xml:space="preserve"> 6, на конец учебного года 8 человек. В классах обучаются </w:t>
      </w:r>
      <w:r w:rsidRPr="00F457E5">
        <w:rPr>
          <w:rFonts w:ascii="Times New Roman" w:hAnsi="Times New Roman"/>
          <w:sz w:val="28"/>
          <w:szCs w:val="28"/>
        </w:rPr>
        <w:t xml:space="preserve">2 </w:t>
      </w:r>
      <w:r w:rsidR="00745ACE">
        <w:rPr>
          <w:rFonts w:ascii="Times New Roman" w:hAnsi="Times New Roman"/>
          <w:sz w:val="28"/>
          <w:szCs w:val="28"/>
        </w:rPr>
        <w:t>об</w:t>
      </w:r>
      <w:r w:rsidRPr="00F457E5">
        <w:rPr>
          <w:rFonts w:ascii="Times New Roman" w:hAnsi="Times New Roman"/>
          <w:sz w:val="28"/>
          <w:szCs w:val="28"/>
        </w:rPr>
        <w:t>уча</w:t>
      </w:r>
      <w:r w:rsidR="00745ACE">
        <w:rPr>
          <w:rFonts w:ascii="Times New Roman" w:hAnsi="Times New Roman"/>
          <w:sz w:val="28"/>
          <w:szCs w:val="28"/>
        </w:rPr>
        <w:t>ю</w:t>
      </w:r>
      <w:r w:rsidRPr="00F457E5">
        <w:rPr>
          <w:rFonts w:ascii="Times New Roman" w:hAnsi="Times New Roman"/>
          <w:sz w:val="28"/>
          <w:szCs w:val="28"/>
        </w:rPr>
        <w:t>щихся из числа детей-инвалидов</w:t>
      </w:r>
      <w:r w:rsidR="00745ACE">
        <w:rPr>
          <w:rFonts w:ascii="Times New Roman" w:hAnsi="Times New Roman"/>
          <w:sz w:val="28"/>
          <w:szCs w:val="28"/>
        </w:rPr>
        <w:t xml:space="preserve"> </w:t>
      </w:r>
      <w:r w:rsidRPr="00F457E5">
        <w:rPr>
          <w:rFonts w:ascii="Times New Roman" w:hAnsi="Times New Roman"/>
          <w:sz w:val="28"/>
          <w:szCs w:val="28"/>
        </w:rPr>
        <w:t>(обеспечены бесплатным горячи</w:t>
      </w:r>
      <w:r w:rsidR="00745ACE">
        <w:rPr>
          <w:rFonts w:ascii="Times New Roman" w:hAnsi="Times New Roman"/>
          <w:sz w:val="28"/>
          <w:szCs w:val="28"/>
        </w:rPr>
        <w:t xml:space="preserve">м питанием в школьной столовой). </w:t>
      </w:r>
      <w:r w:rsidRPr="00F457E5">
        <w:rPr>
          <w:rFonts w:ascii="Times New Roman" w:hAnsi="Times New Roman"/>
          <w:bCs/>
          <w:sz w:val="28"/>
          <w:szCs w:val="28"/>
        </w:rPr>
        <w:t xml:space="preserve">Результативность: </w:t>
      </w:r>
      <w:r w:rsidR="00745ACE">
        <w:rPr>
          <w:rFonts w:ascii="Times New Roman" w:hAnsi="Times New Roman"/>
          <w:sz w:val="28"/>
          <w:szCs w:val="28"/>
        </w:rPr>
        <w:t>практически все дети</w:t>
      </w:r>
      <w:r w:rsidRPr="00F457E5">
        <w:rPr>
          <w:rFonts w:ascii="Times New Roman" w:hAnsi="Times New Roman"/>
          <w:sz w:val="28"/>
          <w:szCs w:val="28"/>
        </w:rPr>
        <w:t>–инвалиды и дети с ограниченными возможностями</w:t>
      </w:r>
      <w:r w:rsidR="00745ACE">
        <w:rPr>
          <w:rFonts w:ascii="Times New Roman" w:hAnsi="Times New Roman"/>
          <w:sz w:val="28"/>
          <w:szCs w:val="28"/>
        </w:rPr>
        <w:t xml:space="preserve"> </w:t>
      </w:r>
      <w:r>
        <w:rPr>
          <w:rFonts w:ascii="Times New Roman" w:hAnsi="Times New Roman"/>
          <w:sz w:val="28"/>
          <w:szCs w:val="28"/>
        </w:rPr>
        <w:t>здоровья (8</w:t>
      </w:r>
      <w:r w:rsidRPr="00F457E5">
        <w:rPr>
          <w:rFonts w:ascii="Times New Roman" w:hAnsi="Times New Roman"/>
          <w:sz w:val="28"/>
          <w:szCs w:val="28"/>
        </w:rPr>
        <w:t xml:space="preserve">чел) имеют хорошие жилищно-бытовые условия, </w:t>
      </w:r>
      <w:r w:rsidR="00745ACE">
        <w:rPr>
          <w:rFonts w:ascii="Times New Roman" w:hAnsi="Times New Roman"/>
          <w:sz w:val="28"/>
          <w:szCs w:val="28"/>
        </w:rPr>
        <w:t>родители (</w:t>
      </w:r>
      <w:r w:rsidRPr="00F457E5">
        <w:rPr>
          <w:rFonts w:ascii="Times New Roman" w:hAnsi="Times New Roman"/>
          <w:sz w:val="28"/>
          <w:szCs w:val="28"/>
        </w:rPr>
        <w:t>законные представители</w:t>
      </w:r>
      <w:r w:rsidR="00745ACE">
        <w:rPr>
          <w:rFonts w:ascii="Times New Roman" w:hAnsi="Times New Roman"/>
          <w:sz w:val="28"/>
          <w:szCs w:val="28"/>
        </w:rPr>
        <w:t>) ответственно вы</w:t>
      </w:r>
      <w:r w:rsidRPr="00F457E5">
        <w:rPr>
          <w:rFonts w:ascii="Times New Roman" w:hAnsi="Times New Roman"/>
          <w:sz w:val="28"/>
          <w:szCs w:val="28"/>
        </w:rPr>
        <w:t>полняют свои обязанности, посещают классные родительские собрания, выполняют рекомендации педагогов. Неуспевающих из чи</w:t>
      </w:r>
      <w:r w:rsidR="00745ACE">
        <w:rPr>
          <w:rFonts w:ascii="Times New Roman" w:hAnsi="Times New Roman"/>
          <w:sz w:val="28"/>
          <w:szCs w:val="28"/>
        </w:rPr>
        <w:t>сла детей</w:t>
      </w:r>
      <w:r w:rsidRPr="00F457E5">
        <w:rPr>
          <w:rFonts w:ascii="Times New Roman" w:hAnsi="Times New Roman"/>
          <w:sz w:val="28"/>
          <w:szCs w:val="28"/>
        </w:rPr>
        <w:t>-инвалидов нет.</w:t>
      </w:r>
    </w:p>
    <w:p w:rsidR="00745ACE" w:rsidRDefault="00517C6D" w:rsidP="00745ACE">
      <w:pPr>
        <w:pStyle w:val="af9"/>
        <w:tabs>
          <w:tab w:val="left" w:pos="3544"/>
        </w:tabs>
        <w:ind w:firstLine="709"/>
        <w:jc w:val="both"/>
        <w:rPr>
          <w:rFonts w:ascii="Times New Roman" w:hAnsi="Times New Roman"/>
          <w:sz w:val="28"/>
          <w:szCs w:val="28"/>
        </w:rPr>
      </w:pPr>
      <w:r w:rsidRPr="00745ACE">
        <w:rPr>
          <w:rFonts w:ascii="Times New Roman" w:hAnsi="Times New Roman"/>
          <w:sz w:val="28"/>
          <w:szCs w:val="28"/>
        </w:rPr>
        <w:lastRenderedPageBreak/>
        <w:t>Согласно постановления правительства Ставро</w:t>
      </w:r>
      <w:r w:rsidR="00745ACE">
        <w:rPr>
          <w:rFonts w:ascii="Times New Roman" w:hAnsi="Times New Roman"/>
          <w:sz w:val="28"/>
          <w:szCs w:val="28"/>
        </w:rPr>
        <w:t xml:space="preserve">польского края от 28.08.2020 г. № 460-п «Об утверждении Порядка обеспечении бесплатным горячим питанием обучающихся по образовательным программам начального общего образования </w:t>
      </w:r>
      <w:r w:rsidRPr="00745ACE">
        <w:rPr>
          <w:rFonts w:ascii="Times New Roman" w:hAnsi="Times New Roman"/>
          <w:sz w:val="28"/>
          <w:szCs w:val="28"/>
        </w:rPr>
        <w:t>в государственных образовательных организациях Ставропольского края и муниципальных образовательных орг</w:t>
      </w:r>
      <w:r w:rsidR="00745ACE">
        <w:rPr>
          <w:rFonts w:ascii="Times New Roman" w:hAnsi="Times New Roman"/>
          <w:sz w:val="28"/>
          <w:szCs w:val="28"/>
        </w:rPr>
        <w:t xml:space="preserve">анизациях Ставропольского края или предоставления их родителям (законным представителям) </w:t>
      </w:r>
      <w:r w:rsidRPr="00745ACE">
        <w:rPr>
          <w:rFonts w:ascii="Times New Roman" w:hAnsi="Times New Roman"/>
          <w:sz w:val="28"/>
          <w:szCs w:val="28"/>
        </w:rPr>
        <w:t xml:space="preserve">денежной компенсации его стоимости» с сентября 2020 года </w:t>
      </w:r>
      <w:r w:rsidR="00745ACE" w:rsidRPr="00745ACE">
        <w:rPr>
          <w:rFonts w:ascii="Times New Roman" w:hAnsi="Times New Roman"/>
          <w:sz w:val="28"/>
          <w:szCs w:val="28"/>
        </w:rPr>
        <w:t>об</w:t>
      </w:r>
      <w:r w:rsidR="00745ACE">
        <w:rPr>
          <w:rFonts w:ascii="Times New Roman" w:hAnsi="Times New Roman"/>
          <w:sz w:val="28"/>
          <w:szCs w:val="28"/>
        </w:rPr>
        <w:t>учающиеся 1-</w:t>
      </w:r>
      <w:r w:rsidR="00745ACE" w:rsidRPr="00745ACE">
        <w:rPr>
          <w:rFonts w:ascii="Times New Roman" w:hAnsi="Times New Roman"/>
          <w:sz w:val="28"/>
          <w:szCs w:val="28"/>
        </w:rPr>
        <w:t>4 классов</w:t>
      </w:r>
      <w:r w:rsidR="00745ACE">
        <w:rPr>
          <w:rFonts w:ascii="Times New Roman" w:hAnsi="Times New Roman"/>
          <w:sz w:val="28"/>
          <w:szCs w:val="28"/>
        </w:rPr>
        <w:t xml:space="preserve"> </w:t>
      </w:r>
      <w:r w:rsidR="00745ACE" w:rsidRPr="00745ACE">
        <w:rPr>
          <w:rFonts w:ascii="Times New Roman" w:hAnsi="Times New Roman"/>
          <w:sz w:val="28"/>
          <w:szCs w:val="28"/>
        </w:rPr>
        <w:t>(1-е, 4-е –</w:t>
      </w:r>
      <w:r w:rsidR="00745ACE">
        <w:rPr>
          <w:rFonts w:ascii="Times New Roman" w:hAnsi="Times New Roman"/>
          <w:sz w:val="28"/>
          <w:szCs w:val="28"/>
        </w:rPr>
        <w:t xml:space="preserve"> </w:t>
      </w:r>
      <w:r w:rsidR="00745ACE" w:rsidRPr="00745ACE">
        <w:rPr>
          <w:rFonts w:ascii="Times New Roman" w:hAnsi="Times New Roman"/>
          <w:sz w:val="28"/>
          <w:szCs w:val="28"/>
        </w:rPr>
        <w:t>завтраками и 2-е, 3-е –обедами)</w:t>
      </w:r>
      <w:r w:rsidR="00745ACE">
        <w:rPr>
          <w:rFonts w:ascii="Times New Roman" w:hAnsi="Times New Roman"/>
          <w:sz w:val="28"/>
          <w:szCs w:val="28"/>
        </w:rPr>
        <w:t xml:space="preserve"> </w:t>
      </w:r>
      <w:r w:rsidRPr="00745ACE">
        <w:rPr>
          <w:rFonts w:ascii="Times New Roman" w:hAnsi="Times New Roman"/>
          <w:sz w:val="28"/>
          <w:szCs w:val="28"/>
        </w:rPr>
        <w:t>обеспечены бесплатным гор</w:t>
      </w:r>
      <w:r w:rsidR="00745ACE">
        <w:rPr>
          <w:rFonts w:ascii="Times New Roman" w:hAnsi="Times New Roman"/>
          <w:sz w:val="28"/>
          <w:szCs w:val="28"/>
        </w:rPr>
        <w:t>ячим питанием</w:t>
      </w:r>
      <w:r w:rsidRPr="00745ACE">
        <w:rPr>
          <w:rFonts w:ascii="Times New Roman" w:hAnsi="Times New Roman"/>
          <w:sz w:val="28"/>
          <w:szCs w:val="28"/>
        </w:rPr>
        <w:t>.</w:t>
      </w:r>
    </w:p>
    <w:p w:rsidR="00300E45" w:rsidRDefault="00745ACE" w:rsidP="00300E45">
      <w:pPr>
        <w:pStyle w:val="af9"/>
        <w:tabs>
          <w:tab w:val="left" w:pos="3544"/>
        </w:tabs>
        <w:ind w:firstLine="709"/>
        <w:jc w:val="both"/>
        <w:rPr>
          <w:rFonts w:ascii="Times New Roman" w:hAnsi="Times New Roman"/>
          <w:sz w:val="28"/>
          <w:szCs w:val="28"/>
        </w:rPr>
      </w:pPr>
      <w:r>
        <w:rPr>
          <w:rFonts w:ascii="Times New Roman" w:hAnsi="Times New Roman"/>
          <w:sz w:val="28"/>
          <w:szCs w:val="28"/>
        </w:rPr>
        <w:t xml:space="preserve">Согласно постановления </w:t>
      </w:r>
      <w:r w:rsidR="00517C6D" w:rsidRPr="00F457E5">
        <w:rPr>
          <w:rFonts w:ascii="Times New Roman" w:hAnsi="Times New Roman"/>
          <w:sz w:val="28"/>
          <w:szCs w:val="28"/>
        </w:rPr>
        <w:t>администрации города Ставрополя №</w:t>
      </w:r>
      <w:r>
        <w:rPr>
          <w:rFonts w:ascii="Times New Roman" w:hAnsi="Times New Roman"/>
          <w:sz w:val="28"/>
          <w:szCs w:val="28"/>
        </w:rPr>
        <w:t xml:space="preserve"> </w:t>
      </w:r>
      <w:r w:rsidR="00517C6D" w:rsidRPr="00F457E5">
        <w:rPr>
          <w:rFonts w:ascii="Times New Roman" w:hAnsi="Times New Roman"/>
          <w:sz w:val="28"/>
          <w:szCs w:val="28"/>
        </w:rPr>
        <w:t xml:space="preserve">2857 от 17.12.2015г. «Об утверждении финансовых норм питания обучающихся и порядке обеспечения питанием обучающихся муниципальных общеобразовательных учреждений города Ставрополя» и от 11.12.2017 г. </w:t>
      </w:r>
      <w:r>
        <w:rPr>
          <w:rFonts w:ascii="Times New Roman" w:hAnsi="Times New Roman"/>
          <w:sz w:val="28"/>
          <w:szCs w:val="28"/>
        </w:rPr>
        <w:t xml:space="preserve">   </w:t>
      </w:r>
      <w:r w:rsidR="00517C6D" w:rsidRPr="00F457E5">
        <w:rPr>
          <w:rFonts w:ascii="Times New Roman" w:hAnsi="Times New Roman"/>
          <w:sz w:val="28"/>
          <w:szCs w:val="28"/>
        </w:rPr>
        <w:t>№</w:t>
      </w:r>
      <w:r>
        <w:rPr>
          <w:rFonts w:ascii="Times New Roman" w:hAnsi="Times New Roman"/>
          <w:sz w:val="28"/>
          <w:szCs w:val="28"/>
        </w:rPr>
        <w:t xml:space="preserve"> 2514 </w:t>
      </w:r>
      <w:r w:rsidR="00517C6D" w:rsidRPr="00F457E5">
        <w:rPr>
          <w:rFonts w:ascii="Times New Roman" w:hAnsi="Times New Roman"/>
          <w:sz w:val="28"/>
          <w:szCs w:val="28"/>
        </w:rPr>
        <w:t xml:space="preserve">все </w:t>
      </w:r>
      <w:r>
        <w:rPr>
          <w:rFonts w:ascii="Times New Roman" w:hAnsi="Times New Roman"/>
          <w:sz w:val="28"/>
          <w:szCs w:val="28"/>
        </w:rPr>
        <w:t>об</w:t>
      </w:r>
      <w:r w:rsidR="00517C6D" w:rsidRPr="00F457E5">
        <w:rPr>
          <w:rFonts w:ascii="Times New Roman" w:hAnsi="Times New Roman"/>
          <w:sz w:val="28"/>
          <w:szCs w:val="28"/>
        </w:rPr>
        <w:t>уча</w:t>
      </w:r>
      <w:r>
        <w:rPr>
          <w:rFonts w:ascii="Times New Roman" w:hAnsi="Times New Roman"/>
          <w:sz w:val="28"/>
          <w:szCs w:val="28"/>
        </w:rPr>
        <w:t>ю</w:t>
      </w:r>
      <w:r w:rsidR="00517C6D" w:rsidRPr="00F457E5">
        <w:rPr>
          <w:rFonts w:ascii="Times New Roman" w:hAnsi="Times New Roman"/>
          <w:sz w:val="28"/>
          <w:szCs w:val="28"/>
        </w:rPr>
        <w:t>щиеся из</w:t>
      </w:r>
      <w:r>
        <w:rPr>
          <w:rFonts w:ascii="Times New Roman" w:hAnsi="Times New Roman"/>
          <w:sz w:val="28"/>
          <w:szCs w:val="28"/>
        </w:rPr>
        <w:t xml:space="preserve"> </w:t>
      </w:r>
      <w:r w:rsidR="00517C6D" w:rsidRPr="00F457E5">
        <w:rPr>
          <w:rFonts w:ascii="Times New Roman" w:hAnsi="Times New Roman"/>
          <w:sz w:val="28"/>
          <w:szCs w:val="28"/>
        </w:rPr>
        <w:t>малообеспеченных категории обеспечены бесплатным питанием: дети из опекунских семей, воспитанники «Санаторный детский дом №12», дети</w:t>
      </w:r>
      <w:r w:rsidR="00517C6D">
        <w:rPr>
          <w:rFonts w:ascii="Times New Roman" w:hAnsi="Times New Roman"/>
          <w:sz w:val="28"/>
          <w:szCs w:val="28"/>
        </w:rPr>
        <w:t>-</w:t>
      </w:r>
      <w:r>
        <w:rPr>
          <w:rFonts w:ascii="Times New Roman" w:hAnsi="Times New Roman"/>
          <w:sz w:val="28"/>
          <w:szCs w:val="28"/>
        </w:rPr>
        <w:t>инвалиды обучающие</w:t>
      </w:r>
      <w:r w:rsidR="00517C6D" w:rsidRPr="00F457E5">
        <w:rPr>
          <w:rFonts w:ascii="Times New Roman" w:hAnsi="Times New Roman"/>
          <w:sz w:val="28"/>
          <w:szCs w:val="28"/>
        </w:rPr>
        <w:t>ся в класса</w:t>
      </w:r>
      <w:r>
        <w:rPr>
          <w:rFonts w:ascii="Times New Roman" w:hAnsi="Times New Roman"/>
          <w:sz w:val="28"/>
          <w:szCs w:val="28"/>
        </w:rPr>
        <w:t xml:space="preserve">х, дети из малоимущих семей, </w:t>
      </w:r>
      <w:r w:rsidR="00517C6D" w:rsidRPr="00F457E5">
        <w:rPr>
          <w:rFonts w:ascii="Times New Roman" w:hAnsi="Times New Roman"/>
          <w:sz w:val="28"/>
          <w:szCs w:val="28"/>
        </w:rPr>
        <w:t>дети из многодетных семей.</w:t>
      </w:r>
    </w:p>
    <w:p w:rsidR="00300E45" w:rsidRDefault="00300E45" w:rsidP="00300E45">
      <w:pPr>
        <w:pStyle w:val="af9"/>
        <w:tabs>
          <w:tab w:val="left" w:pos="3544"/>
        </w:tabs>
        <w:ind w:firstLine="709"/>
        <w:jc w:val="both"/>
        <w:rPr>
          <w:rFonts w:ascii="Times New Roman" w:hAnsi="Times New Roman"/>
          <w:sz w:val="28"/>
          <w:szCs w:val="28"/>
        </w:rPr>
      </w:pPr>
      <w:r>
        <w:rPr>
          <w:rFonts w:ascii="Times New Roman" w:hAnsi="Times New Roman"/>
          <w:sz w:val="28"/>
          <w:szCs w:val="28"/>
        </w:rPr>
        <w:t>В</w:t>
      </w:r>
      <w:r w:rsidR="00517C6D">
        <w:rPr>
          <w:rFonts w:ascii="Times New Roman" w:hAnsi="Times New Roman"/>
          <w:sz w:val="28"/>
          <w:szCs w:val="28"/>
        </w:rPr>
        <w:t xml:space="preserve"> 2020-2021</w:t>
      </w:r>
      <w:r>
        <w:rPr>
          <w:rFonts w:ascii="Times New Roman" w:hAnsi="Times New Roman"/>
          <w:sz w:val="28"/>
          <w:szCs w:val="28"/>
        </w:rPr>
        <w:t xml:space="preserve"> учебном году </w:t>
      </w:r>
      <w:r w:rsidR="00517C6D" w:rsidRPr="00F457E5">
        <w:rPr>
          <w:rFonts w:ascii="Times New Roman" w:hAnsi="Times New Roman"/>
          <w:sz w:val="28"/>
          <w:szCs w:val="28"/>
        </w:rPr>
        <w:t>с согласия родител</w:t>
      </w:r>
      <w:r>
        <w:rPr>
          <w:rFonts w:ascii="Times New Roman" w:hAnsi="Times New Roman"/>
          <w:sz w:val="28"/>
          <w:szCs w:val="28"/>
        </w:rPr>
        <w:t>ей (законных представителей) обучающие</w:t>
      </w:r>
      <w:r w:rsidR="00517C6D" w:rsidRPr="00F457E5">
        <w:rPr>
          <w:rFonts w:ascii="Times New Roman" w:hAnsi="Times New Roman"/>
          <w:sz w:val="28"/>
          <w:szCs w:val="28"/>
        </w:rPr>
        <w:t>ся 14</w:t>
      </w:r>
      <w:r w:rsidR="00517C6D">
        <w:rPr>
          <w:rFonts w:ascii="Times New Roman" w:hAnsi="Times New Roman"/>
          <w:sz w:val="28"/>
          <w:szCs w:val="28"/>
        </w:rPr>
        <w:t>-</w:t>
      </w:r>
      <w:r>
        <w:rPr>
          <w:rFonts w:ascii="Times New Roman" w:hAnsi="Times New Roman"/>
          <w:sz w:val="28"/>
          <w:szCs w:val="28"/>
        </w:rPr>
        <w:t xml:space="preserve">летнего возраста </w:t>
      </w:r>
      <w:r w:rsidR="00517C6D" w:rsidRPr="00F457E5">
        <w:rPr>
          <w:rFonts w:ascii="Times New Roman" w:hAnsi="Times New Roman"/>
          <w:sz w:val="28"/>
          <w:szCs w:val="28"/>
        </w:rPr>
        <w:t>прохо</w:t>
      </w:r>
      <w:r>
        <w:rPr>
          <w:rFonts w:ascii="Times New Roman" w:hAnsi="Times New Roman"/>
          <w:sz w:val="28"/>
          <w:szCs w:val="28"/>
        </w:rPr>
        <w:t xml:space="preserve">дили добровольное тестирование </w:t>
      </w:r>
      <w:r w:rsidR="00517C6D" w:rsidRPr="00F457E5">
        <w:rPr>
          <w:rFonts w:ascii="Times New Roman" w:hAnsi="Times New Roman"/>
          <w:sz w:val="28"/>
          <w:szCs w:val="28"/>
        </w:rPr>
        <w:t>в наркологическом диспансере на предмет немедицинского потребления наркотических и психоактивных веществ</w:t>
      </w:r>
      <w:r>
        <w:rPr>
          <w:rFonts w:ascii="Times New Roman" w:hAnsi="Times New Roman"/>
          <w:sz w:val="28"/>
          <w:szCs w:val="28"/>
        </w:rPr>
        <w:t xml:space="preserve"> 10 человек.</w:t>
      </w:r>
    </w:p>
    <w:p w:rsidR="00300E45" w:rsidRDefault="00300E45" w:rsidP="00300E45">
      <w:pPr>
        <w:pStyle w:val="af9"/>
        <w:tabs>
          <w:tab w:val="left" w:pos="3544"/>
        </w:tabs>
        <w:ind w:firstLine="709"/>
        <w:jc w:val="both"/>
        <w:rPr>
          <w:rFonts w:ascii="Times New Roman" w:hAnsi="Times New Roman"/>
          <w:sz w:val="28"/>
          <w:szCs w:val="28"/>
        </w:rPr>
      </w:pPr>
    </w:p>
    <w:p w:rsidR="00517C6D" w:rsidRPr="00300E45" w:rsidRDefault="00300E45" w:rsidP="00300E45">
      <w:pPr>
        <w:pStyle w:val="af9"/>
        <w:tabs>
          <w:tab w:val="left" w:pos="3544"/>
        </w:tabs>
        <w:ind w:firstLine="709"/>
        <w:jc w:val="center"/>
        <w:rPr>
          <w:rFonts w:ascii="Times New Roman" w:hAnsi="Times New Roman"/>
          <w:b/>
          <w:sz w:val="28"/>
          <w:szCs w:val="28"/>
        </w:rPr>
      </w:pPr>
      <w:r w:rsidRPr="00300E45">
        <w:rPr>
          <w:rFonts w:ascii="Times New Roman" w:hAnsi="Times New Roman"/>
          <w:b/>
          <w:sz w:val="28"/>
          <w:szCs w:val="28"/>
        </w:rPr>
        <w:t>6.Изучение законов РФ и СК</w:t>
      </w:r>
    </w:p>
    <w:p w:rsidR="00517C6D" w:rsidRPr="00F457E5" w:rsidRDefault="00517C6D" w:rsidP="00A107F6">
      <w:pPr>
        <w:pStyle w:val="af9"/>
        <w:tabs>
          <w:tab w:val="left" w:pos="3544"/>
        </w:tabs>
        <w:jc w:val="both"/>
        <w:rPr>
          <w:rFonts w:ascii="Times New Roman" w:hAnsi="Times New Roman"/>
          <w:sz w:val="28"/>
          <w:szCs w:val="28"/>
          <w:u w:val="single"/>
        </w:rPr>
      </w:pPr>
    </w:p>
    <w:p w:rsidR="00300E45" w:rsidRDefault="00517C6D" w:rsidP="00300E45">
      <w:pPr>
        <w:pStyle w:val="af9"/>
        <w:tabs>
          <w:tab w:val="left" w:pos="3544"/>
        </w:tabs>
        <w:ind w:firstLine="709"/>
        <w:jc w:val="both"/>
        <w:rPr>
          <w:rFonts w:ascii="Times New Roman" w:hAnsi="Times New Roman"/>
          <w:sz w:val="28"/>
          <w:szCs w:val="28"/>
        </w:rPr>
      </w:pPr>
      <w:r>
        <w:rPr>
          <w:rFonts w:ascii="Times New Roman" w:hAnsi="Times New Roman"/>
          <w:sz w:val="28"/>
          <w:szCs w:val="28"/>
        </w:rPr>
        <w:t>С начала 2020-2021</w:t>
      </w:r>
      <w:r w:rsidRPr="00F457E5">
        <w:rPr>
          <w:rFonts w:ascii="Times New Roman" w:hAnsi="Times New Roman"/>
          <w:sz w:val="28"/>
          <w:szCs w:val="28"/>
        </w:rPr>
        <w:t xml:space="preserve"> учебного года с </w:t>
      </w:r>
      <w:r w:rsidR="00300E45">
        <w:rPr>
          <w:rFonts w:ascii="Times New Roman" w:hAnsi="Times New Roman"/>
          <w:sz w:val="28"/>
          <w:szCs w:val="28"/>
        </w:rPr>
        <w:t>об</w:t>
      </w:r>
      <w:r w:rsidRPr="00F457E5">
        <w:rPr>
          <w:rFonts w:ascii="Times New Roman" w:hAnsi="Times New Roman"/>
          <w:sz w:val="28"/>
          <w:szCs w:val="28"/>
        </w:rPr>
        <w:t>уча</w:t>
      </w:r>
      <w:r w:rsidR="00300E45">
        <w:rPr>
          <w:rFonts w:ascii="Times New Roman" w:hAnsi="Times New Roman"/>
          <w:sz w:val="28"/>
          <w:szCs w:val="28"/>
        </w:rPr>
        <w:t>ю</w:t>
      </w:r>
      <w:r w:rsidRPr="00F457E5">
        <w:rPr>
          <w:rFonts w:ascii="Times New Roman" w:hAnsi="Times New Roman"/>
          <w:sz w:val="28"/>
          <w:szCs w:val="28"/>
        </w:rPr>
        <w:t>щим</w:t>
      </w:r>
      <w:r w:rsidR="00300E45">
        <w:rPr>
          <w:rFonts w:ascii="Times New Roman" w:hAnsi="Times New Roman"/>
          <w:sz w:val="28"/>
          <w:szCs w:val="28"/>
        </w:rPr>
        <w:t xml:space="preserve">ися, состоящими на учете систематически </w:t>
      </w:r>
      <w:r w:rsidRPr="00F457E5">
        <w:rPr>
          <w:rFonts w:ascii="Times New Roman" w:hAnsi="Times New Roman"/>
          <w:sz w:val="28"/>
          <w:szCs w:val="28"/>
        </w:rPr>
        <w:t>проводились беседы на правовые тем</w:t>
      </w:r>
      <w:r w:rsidR="00300E45">
        <w:rPr>
          <w:rFonts w:ascii="Times New Roman" w:hAnsi="Times New Roman"/>
          <w:sz w:val="28"/>
          <w:szCs w:val="28"/>
        </w:rPr>
        <w:t>ы, педагогический коллектив, обучающие</w:t>
      </w:r>
      <w:r w:rsidRPr="00F457E5">
        <w:rPr>
          <w:rFonts w:ascii="Times New Roman" w:hAnsi="Times New Roman"/>
          <w:sz w:val="28"/>
          <w:szCs w:val="28"/>
        </w:rPr>
        <w:t>ся и их родители ознакомле</w:t>
      </w:r>
      <w:r w:rsidR="00300E45">
        <w:rPr>
          <w:rFonts w:ascii="Times New Roman" w:hAnsi="Times New Roman"/>
          <w:sz w:val="28"/>
          <w:szCs w:val="28"/>
        </w:rPr>
        <w:t>ны</w:t>
      </w:r>
      <w:r w:rsidRPr="00F457E5">
        <w:rPr>
          <w:rFonts w:ascii="Times New Roman" w:hAnsi="Times New Roman"/>
          <w:sz w:val="28"/>
          <w:szCs w:val="28"/>
        </w:rPr>
        <w:t xml:space="preserve"> с </w:t>
      </w:r>
      <w:r w:rsidRPr="00F457E5">
        <w:rPr>
          <w:rFonts w:ascii="Times New Roman" w:hAnsi="Times New Roman"/>
          <w:kern w:val="2"/>
          <w:sz w:val="28"/>
          <w:szCs w:val="28"/>
        </w:rPr>
        <w:t>Законом Ставропольского края от 29.07.2009 N 52-кз «О некоторых мерах по за</w:t>
      </w:r>
      <w:r w:rsidR="00300E45">
        <w:rPr>
          <w:rFonts w:ascii="Times New Roman" w:hAnsi="Times New Roman"/>
          <w:kern w:val="2"/>
          <w:sz w:val="28"/>
          <w:szCs w:val="28"/>
        </w:rPr>
        <w:t xml:space="preserve">щите прав и законных интересов </w:t>
      </w:r>
      <w:r w:rsidRPr="00F457E5">
        <w:rPr>
          <w:rFonts w:ascii="Times New Roman" w:hAnsi="Times New Roman"/>
          <w:kern w:val="2"/>
          <w:sz w:val="28"/>
          <w:szCs w:val="28"/>
        </w:rPr>
        <w:t>несовершеннолетних»,</w:t>
      </w:r>
      <w:r w:rsidRPr="00F457E5">
        <w:rPr>
          <w:rFonts w:ascii="Times New Roman" w:hAnsi="Times New Roman"/>
          <w:sz w:val="28"/>
          <w:szCs w:val="28"/>
        </w:rPr>
        <w:t xml:space="preserve"> с</w:t>
      </w:r>
      <w:r w:rsidR="00300E45">
        <w:rPr>
          <w:rFonts w:ascii="Times New Roman" w:hAnsi="Times New Roman"/>
          <w:sz w:val="28"/>
          <w:szCs w:val="28"/>
        </w:rPr>
        <w:t xml:space="preserve"> законом Ставропольского края № 33-кз </w:t>
      </w:r>
      <w:r w:rsidRPr="00F457E5">
        <w:rPr>
          <w:rFonts w:ascii="Times New Roman" w:hAnsi="Times New Roman"/>
          <w:sz w:val="28"/>
          <w:szCs w:val="28"/>
        </w:rPr>
        <w:t>от 12.04 2011г. «О профилактике наркомании и токсикомании в Ставропольском крае»,</w:t>
      </w:r>
      <w:r w:rsidR="00300E45">
        <w:rPr>
          <w:rFonts w:ascii="Times New Roman" w:hAnsi="Times New Roman"/>
          <w:sz w:val="28"/>
          <w:szCs w:val="28"/>
        </w:rPr>
        <w:t xml:space="preserve"> с</w:t>
      </w:r>
      <w:r w:rsidRPr="00F457E5">
        <w:rPr>
          <w:rFonts w:ascii="Times New Roman" w:hAnsi="Times New Roman"/>
          <w:sz w:val="28"/>
          <w:szCs w:val="28"/>
        </w:rPr>
        <w:t xml:space="preserve"> Федеральным законом РФ №</w:t>
      </w:r>
      <w:r w:rsidR="00300E45">
        <w:rPr>
          <w:rFonts w:ascii="Times New Roman" w:hAnsi="Times New Roman"/>
          <w:sz w:val="28"/>
          <w:szCs w:val="28"/>
        </w:rPr>
        <w:t xml:space="preserve"> </w:t>
      </w:r>
      <w:r w:rsidRPr="00F457E5">
        <w:rPr>
          <w:rFonts w:ascii="Times New Roman" w:hAnsi="Times New Roman"/>
          <w:sz w:val="28"/>
          <w:szCs w:val="28"/>
        </w:rPr>
        <w:t>3-ФЗ от 08.01 1998г</w:t>
      </w:r>
      <w:r w:rsidR="00300E45">
        <w:rPr>
          <w:rFonts w:ascii="Times New Roman" w:hAnsi="Times New Roman"/>
          <w:sz w:val="28"/>
          <w:szCs w:val="28"/>
        </w:rPr>
        <w:t>.</w:t>
      </w:r>
      <w:r w:rsidRPr="00F457E5">
        <w:rPr>
          <w:rFonts w:ascii="Times New Roman" w:hAnsi="Times New Roman"/>
          <w:sz w:val="28"/>
          <w:szCs w:val="28"/>
        </w:rPr>
        <w:t xml:space="preserve"> «О наркотических средствах и психотропных веществах» и законом </w:t>
      </w:r>
      <w:r w:rsidR="00300E45">
        <w:rPr>
          <w:rFonts w:ascii="Times New Roman" w:hAnsi="Times New Roman"/>
          <w:sz w:val="28"/>
          <w:szCs w:val="28"/>
        </w:rPr>
        <w:t xml:space="preserve">№ </w:t>
      </w:r>
      <w:r w:rsidRPr="00F457E5">
        <w:rPr>
          <w:rFonts w:ascii="Times New Roman" w:hAnsi="Times New Roman"/>
          <w:sz w:val="28"/>
          <w:szCs w:val="28"/>
        </w:rPr>
        <w:t>91-кз,</w:t>
      </w:r>
      <w:r w:rsidR="00300E45">
        <w:rPr>
          <w:rFonts w:ascii="Times New Roman" w:hAnsi="Times New Roman"/>
          <w:sz w:val="28"/>
          <w:szCs w:val="28"/>
        </w:rPr>
        <w:t xml:space="preserve"> с законом Ставропольского края  от 11.11.2010 № </w:t>
      </w:r>
      <w:r w:rsidRPr="00F457E5">
        <w:rPr>
          <w:rFonts w:ascii="Times New Roman" w:hAnsi="Times New Roman"/>
          <w:sz w:val="28"/>
          <w:szCs w:val="28"/>
        </w:rPr>
        <w:t xml:space="preserve">94-кз «О дополнительных гарантиях защиты прав несовершеннолетних, признанных потерпевшими в рамках уголовного судопроизводства», а так же контролируется исполнение данных законов </w:t>
      </w:r>
      <w:r w:rsidR="00300E45">
        <w:rPr>
          <w:rFonts w:ascii="Times New Roman" w:hAnsi="Times New Roman"/>
          <w:sz w:val="28"/>
          <w:szCs w:val="28"/>
        </w:rPr>
        <w:t>об</w:t>
      </w:r>
      <w:r w:rsidRPr="00F457E5">
        <w:rPr>
          <w:rFonts w:ascii="Times New Roman" w:hAnsi="Times New Roman"/>
          <w:sz w:val="28"/>
          <w:szCs w:val="28"/>
        </w:rPr>
        <w:t>уча</w:t>
      </w:r>
      <w:r w:rsidR="00300E45">
        <w:rPr>
          <w:rFonts w:ascii="Times New Roman" w:hAnsi="Times New Roman"/>
          <w:sz w:val="28"/>
          <w:szCs w:val="28"/>
        </w:rPr>
        <w:t>ю</w:t>
      </w:r>
      <w:r w:rsidRPr="00F457E5">
        <w:rPr>
          <w:rFonts w:ascii="Times New Roman" w:hAnsi="Times New Roman"/>
          <w:sz w:val="28"/>
          <w:szCs w:val="28"/>
        </w:rPr>
        <w:t>щимися и их родителями</w:t>
      </w:r>
      <w:r w:rsidR="00300E45">
        <w:rPr>
          <w:rFonts w:ascii="Times New Roman" w:hAnsi="Times New Roman"/>
          <w:sz w:val="28"/>
          <w:szCs w:val="28"/>
        </w:rPr>
        <w:t xml:space="preserve"> (законными представителями)</w:t>
      </w:r>
      <w:r w:rsidRPr="00F457E5">
        <w:rPr>
          <w:rFonts w:ascii="Times New Roman" w:hAnsi="Times New Roman"/>
          <w:sz w:val="28"/>
          <w:szCs w:val="28"/>
        </w:rPr>
        <w:t>.</w:t>
      </w:r>
    </w:p>
    <w:p w:rsidR="00300E45" w:rsidRDefault="00517C6D" w:rsidP="00300E45">
      <w:pPr>
        <w:pStyle w:val="af9"/>
        <w:tabs>
          <w:tab w:val="left" w:pos="3544"/>
        </w:tabs>
        <w:ind w:firstLine="709"/>
        <w:jc w:val="both"/>
        <w:rPr>
          <w:rFonts w:ascii="Times New Roman" w:hAnsi="Times New Roman"/>
          <w:bCs/>
          <w:color w:val="000000" w:themeColor="text1"/>
          <w:sz w:val="28"/>
          <w:szCs w:val="28"/>
        </w:rPr>
      </w:pPr>
      <w:r>
        <w:rPr>
          <w:rFonts w:ascii="Times New Roman" w:hAnsi="Times New Roman"/>
          <w:kern w:val="2"/>
          <w:sz w:val="28"/>
          <w:szCs w:val="28"/>
        </w:rPr>
        <w:t>В сентябре 2020</w:t>
      </w:r>
      <w:r w:rsidRPr="00F457E5">
        <w:rPr>
          <w:rFonts w:ascii="Times New Roman" w:hAnsi="Times New Roman"/>
          <w:kern w:val="2"/>
          <w:sz w:val="28"/>
          <w:szCs w:val="28"/>
        </w:rPr>
        <w:t xml:space="preserve"> года педагогический коллектив, </w:t>
      </w:r>
      <w:r w:rsidR="00300E45">
        <w:rPr>
          <w:rFonts w:ascii="Times New Roman" w:hAnsi="Times New Roman"/>
          <w:kern w:val="2"/>
          <w:sz w:val="28"/>
          <w:szCs w:val="28"/>
        </w:rPr>
        <w:t>об</w:t>
      </w:r>
      <w:r w:rsidRPr="00F457E5">
        <w:rPr>
          <w:rFonts w:ascii="Times New Roman" w:hAnsi="Times New Roman"/>
          <w:kern w:val="2"/>
          <w:sz w:val="28"/>
          <w:szCs w:val="28"/>
        </w:rPr>
        <w:t>уча</w:t>
      </w:r>
      <w:r w:rsidR="00300E45">
        <w:rPr>
          <w:rFonts w:ascii="Times New Roman" w:hAnsi="Times New Roman"/>
          <w:kern w:val="2"/>
          <w:sz w:val="28"/>
          <w:szCs w:val="28"/>
        </w:rPr>
        <w:t>ю</w:t>
      </w:r>
      <w:r w:rsidRPr="00F457E5">
        <w:rPr>
          <w:rFonts w:ascii="Times New Roman" w:hAnsi="Times New Roman"/>
          <w:kern w:val="2"/>
          <w:sz w:val="28"/>
          <w:szCs w:val="28"/>
        </w:rPr>
        <w:t>щ</w:t>
      </w:r>
      <w:r w:rsidR="00300E45">
        <w:rPr>
          <w:rFonts w:ascii="Times New Roman" w:hAnsi="Times New Roman"/>
          <w:kern w:val="2"/>
          <w:sz w:val="28"/>
          <w:szCs w:val="28"/>
        </w:rPr>
        <w:t xml:space="preserve">иеся школы на классных часах и </w:t>
      </w:r>
      <w:r w:rsidRPr="00F457E5">
        <w:rPr>
          <w:rFonts w:ascii="Times New Roman" w:hAnsi="Times New Roman"/>
          <w:kern w:val="2"/>
          <w:sz w:val="28"/>
          <w:szCs w:val="28"/>
        </w:rPr>
        <w:t>родители</w:t>
      </w:r>
      <w:r w:rsidR="00300E45">
        <w:rPr>
          <w:rFonts w:ascii="Times New Roman" w:hAnsi="Times New Roman"/>
          <w:kern w:val="2"/>
          <w:sz w:val="28"/>
          <w:szCs w:val="28"/>
        </w:rPr>
        <w:t xml:space="preserve"> (законные представители) на родительских собраниях </w:t>
      </w:r>
      <w:r w:rsidRPr="00F457E5">
        <w:rPr>
          <w:rFonts w:ascii="Times New Roman" w:hAnsi="Times New Roman"/>
          <w:kern w:val="2"/>
          <w:sz w:val="28"/>
          <w:szCs w:val="28"/>
        </w:rPr>
        <w:t xml:space="preserve">под роспись ознакомлены с Федеральным </w:t>
      </w:r>
      <w:r w:rsidRPr="00F457E5">
        <w:rPr>
          <w:rFonts w:ascii="Times New Roman" w:hAnsi="Times New Roman"/>
          <w:color w:val="000000" w:themeColor="text1"/>
          <w:kern w:val="2"/>
          <w:sz w:val="28"/>
          <w:szCs w:val="28"/>
        </w:rPr>
        <w:t xml:space="preserve">законом </w:t>
      </w:r>
      <w:r w:rsidR="00300E45">
        <w:rPr>
          <w:rFonts w:ascii="Times New Roman" w:hAnsi="Times New Roman"/>
          <w:bCs/>
          <w:color w:val="000000" w:themeColor="text1"/>
          <w:kern w:val="36"/>
          <w:sz w:val="28"/>
          <w:szCs w:val="28"/>
        </w:rPr>
        <w:t xml:space="preserve">№ 15-ФЗ </w:t>
      </w:r>
      <w:r w:rsidRPr="00F457E5">
        <w:rPr>
          <w:rFonts w:ascii="Times New Roman" w:hAnsi="Times New Roman"/>
          <w:bCs/>
          <w:color w:val="000000" w:themeColor="text1"/>
          <w:kern w:val="36"/>
          <w:sz w:val="28"/>
          <w:szCs w:val="28"/>
        </w:rPr>
        <w:t>от</w:t>
      </w:r>
      <w:r w:rsidR="00300E45">
        <w:rPr>
          <w:rFonts w:ascii="Times New Roman" w:hAnsi="Times New Roman"/>
          <w:bCs/>
          <w:color w:val="000000" w:themeColor="text1"/>
          <w:kern w:val="36"/>
          <w:sz w:val="28"/>
          <w:szCs w:val="28"/>
        </w:rPr>
        <w:t xml:space="preserve"> </w:t>
      </w:r>
      <w:r w:rsidRPr="00F457E5">
        <w:rPr>
          <w:rFonts w:ascii="Times New Roman" w:hAnsi="Times New Roman"/>
          <w:bCs/>
          <w:color w:val="000000" w:themeColor="text1"/>
          <w:kern w:val="36"/>
          <w:sz w:val="28"/>
          <w:szCs w:val="28"/>
        </w:rPr>
        <w:t xml:space="preserve">23 февраля </w:t>
      </w:r>
      <w:smartTag w:uri="urn:schemas-microsoft-com:office:smarttags" w:element="metricconverter">
        <w:smartTagPr>
          <w:attr w:name="ProductID" w:val="2013 г"/>
        </w:smartTagPr>
        <w:r w:rsidRPr="00F457E5">
          <w:rPr>
            <w:rFonts w:ascii="Times New Roman" w:hAnsi="Times New Roman"/>
            <w:bCs/>
            <w:color w:val="000000" w:themeColor="text1"/>
            <w:kern w:val="36"/>
            <w:sz w:val="28"/>
            <w:szCs w:val="28"/>
          </w:rPr>
          <w:t>2013 г</w:t>
        </w:r>
      </w:smartTag>
      <w:r w:rsidRPr="00F457E5">
        <w:rPr>
          <w:rFonts w:ascii="Times New Roman" w:hAnsi="Times New Roman"/>
          <w:bCs/>
          <w:color w:val="000000" w:themeColor="text1"/>
          <w:kern w:val="36"/>
          <w:sz w:val="28"/>
          <w:szCs w:val="28"/>
        </w:rPr>
        <w:t xml:space="preserve">. </w:t>
      </w:r>
      <w:r w:rsidR="00300E45">
        <w:rPr>
          <w:rFonts w:ascii="Times New Roman" w:hAnsi="Times New Roman"/>
          <w:bCs/>
          <w:color w:val="000000" w:themeColor="text1"/>
          <w:sz w:val="28"/>
          <w:szCs w:val="28"/>
        </w:rPr>
        <w:t>«</w:t>
      </w:r>
      <w:r w:rsidRPr="00F457E5">
        <w:rPr>
          <w:rFonts w:ascii="Times New Roman" w:hAnsi="Times New Roman"/>
          <w:bCs/>
          <w:color w:val="000000" w:themeColor="text1"/>
          <w:sz w:val="28"/>
          <w:szCs w:val="28"/>
        </w:rPr>
        <w:t>Об охране здоровья граждан от воздействия окружающего табачного дыма и</w:t>
      </w:r>
      <w:r w:rsidR="00300E45">
        <w:rPr>
          <w:rFonts w:ascii="Times New Roman" w:hAnsi="Times New Roman"/>
          <w:bCs/>
          <w:color w:val="000000" w:themeColor="text1"/>
          <w:sz w:val="28"/>
          <w:szCs w:val="28"/>
        </w:rPr>
        <w:t xml:space="preserve"> последствий потребления табака»</w:t>
      </w:r>
      <w:r w:rsidRPr="00F457E5">
        <w:rPr>
          <w:rFonts w:ascii="Times New Roman" w:hAnsi="Times New Roman"/>
          <w:bCs/>
          <w:color w:val="000000" w:themeColor="text1"/>
          <w:sz w:val="28"/>
          <w:szCs w:val="28"/>
        </w:rPr>
        <w:t>.</w:t>
      </w:r>
    </w:p>
    <w:p w:rsidR="00517C6D" w:rsidRPr="0044585C" w:rsidRDefault="00517C6D" w:rsidP="00300E45">
      <w:pPr>
        <w:pStyle w:val="af9"/>
        <w:tabs>
          <w:tab w:val="left" w:pos="3544"/>
        </w:tabs>
        <w:ind w:firstLine="709"/>
        <w:jc w:val="both"/>
        <w:rPr>
          <w:rFonts w:ascii="Times New Roman" w:hAnsi="Times New Roman"/>
          <w:kern w:val="2"/>
          <w:sz w:val="28"/>
          <w:szCs w:val="28"/>
        </w:rPr>
      </w:pPr>
      <w:r w:rsidRPr="00F457E5">
        <w:rPr>
          <w:rFonts w:ascii="Times New Roman" w:hAnsi="Times New Roman"/>
          <w:bCs/>
          <w:color w:val="000000" w:themeColor="text1"/>
          <w:kern w:val="36"/>
          <w:sz w:val="28"/>
          <w:szCs w:val="28"/>
        </w:rPr>
        <w:t xml:space="preserve">В мае </w:t>
      </w:r>
      <w:r>
        <w:rPr>
          <w:rFonts w:ascii="Times New Roman" w:hAnsi="Times New Roman"/>
          <w:bCs/>
          <w:color w:val="000000" w:themeColor="text1"/>
          <w:kern w:val="36"/>
          <w:sz w:val="28"/>
          <w:szCs w:val="28"/>
        </w:rPr>
        <w:t>2020 года</w:t>
      </w:r>
      <w:r w:rsidRPr="00F457E5">
        <w:rPr>
          <w:rFonts w:ascii="Times New Roman" w:hAnsi="Times New Roman"/>
          <w:bCs/>
          <w:color w:val="000000" w:themeColor="text1"/>
          <w:kern w:val="36"/>
          <w:sz w:val="28"/>
          <w:szCs w:val="28"/>
        </w:rPr>
        <w:t xml:space="preserve"> педагогический коллектив, </w:t>
      </w:r>
      <w:r w:rsidR="00300E45">
        <w:rPr>
          <w:rFonts w:ascii="Times New Roman" w:hAnsi="Times New Roman"/>
          <w:bCs/>
          <w:color w:val="000000" w:themeColor="text1"/>
          <w:kern w:val="36"/>
          <w:sz w:val="28"/>
          <w:szCs w:val="28"/>
        </w:rPr>
        <w:t>об</w:t>
      </w:r>
      <w:r w:rsidRPr="00F457E5">
        <w:rPr>
          <w:rFonts w:ascii="Times New Roman" w:hAnsi="Times New Roman"/>
          <w:bCs/>
          <w:color w:val="000000" w:themeColor="text1"/>
          <w:kern w:val="36"/>
          <w:sz w:val="28"/>
          <w:szCs w:val="28"/>
        </w:rPr>
        <w:t>уча</w:t>
      </w:r>
      <w:r w:rsidR="00300E45">
        <w:rPr>
          <w:rFonts w:ascii="Times New Roman" w:hAnsi="Times New Roman"/>
          <w:bCs/>
          <w:color w:val="000000" w:themeColor="text1"/>
          <w:kern w:val="36"/>
          <w:sz w:val="28"/>
          <w:szCs w:val="28"/>
        </w:rPr>
        <w:t>ю</w:t>
      </w:r>
      <w:r w:rsidRPr="00F457E5">
        <w:rPr>
          <w:rFonts w:ascii="Times New Roman" w:hAnsi="Times New Roman"/>
          <w:bCs/>
          <w:color w:val="000000" w:themeColor="text1"/>
          <w:kern w:val="36"/>
          <w:sz w:val="28"/>
          <w:szCs w:val="28"/>
        </w:rPr>
        <w:t>щиеся школы их родители</w:t>
      </w:r>
      <w:r w:rsidR="00300E45">
        <w:rPr>
          <w:rFonts w:ascii="Times New Roman" w:hAnsi="Times New Roman"/>
          <w:bCs/>
          <w:color w:val="000000" w:themeColor="text1"/>
          <w:kern w:val="36"/>
          <w:sz w:val="28"/>
          <w:szCs w:val="28"/>
        </w:rPr>
        <w:t xml:space="preserve"> (законные представители)</w:t>
      </w:r>
      <w:r w:rsidRPr="00F457E5">
        <w:rPr>
          <w:rFonts w:ascii="Times New Roman" w:hAnsi="Times New Roman"/>
          <w:bCs/>
          <w:color w:val="000000" w:themeColor="text1"/>
          <w:kern w:val="36"/>
          <w:sz w:val="28"/>
          <w:szCs w:val="28"/>
        </w:rPr>
        <w:t xml:space="preserve"> предупреждены о соблюдении</w:t>
      </w:r>
      <w:r w:rsidR="00300E45">
        <w:rPr>
          <w:rFonts w:ascii="Times New Roman" w:hAnsi="Times New Roman"/>
          <w:bCs/>
          <w:color w:val="000000" w:themeColor="text1"/>
          <w:kern w:val="36"/>
          <w:sz w:val="28"/>
          <w:szCs w:val="28"/>
        </w:rPr>
        <w:t xml:space="preserve"> </w:t>
      </w:r>
      <w:r w:rsidRPr="00F457E5">
        <w:rPr>
          <w:rFonts w:ascii="Times New Roman" w:hAnsi="Times New Roman"/>
          <w:bCs/>
          <w:color w:val="000000" w:themeColor="text1"/>
          <w:kern w:val="36"/>
          <w:sz w:val="28"/>
          <w:szCs w:val="28"/>
        </w:rPr>
        <w:t xml:space="preserve">законов </w:t>
      </w:r>
      <w:r w:rsidRPr="00F457E5">
        <w:rPr>
          <w:rFonts w:ascii="Times New Roman" w:hAnsi="Times New Roman"/>
          <w:kern w:val="2"/>
          <w:sz w:val="28"/>
          <w:szCs w:val="28"/>
        </w:rPr>
        <w:t>Ставро</w:t>
      </w:r>
      <w:r w:rsidR="00300E45">
        <w:rPr>
          <w:rFonts w:ascii="Times New Roman" w:hAnsi="Times New Roman"/>
          <w:kern w:val="2"/>
          <w:sz w:val="28"/>
          <w:szCs w:val="28"/>
        </w:rPr>
        <w:t>польского края от 29.07.2009г. №</w:t>
      </w:r>
      <w:r w:rsidRPr="00F457E5">
        <w:rPr>
          <w:rFonts w:ascii="Times New Roman" w:hAnsi="Times New Roman"/>
          <w:kern w:val="2"/>
          <w:sz w:val="28"/>
          <w:szCs w:val="28"/>
        </w:rPr>
        <w:t xml:space="preserve"> 52-кз «О некоторых мерах по за</w:t>
      </w:r>
      <w:r w:rsidR="00300E45">
        <w:rPr>
          <w:rFonts w:ascii="Times New Roman" w:hAnsi="Times New Roman"/>
          <w:kern w:val="2"/>
          <w:sz w:val="28"/>
          <w:szCs w:val="28"/>
        </w:rPr>
        <w:t xml:space="preserve">щите прав и законных интересов </w:t>
      </w:r>
      <w:r w:rsidRPr="00F457E5">
        <w:rPr>
          <w:rFonts w:ascii="Times New Roman" w:hAnsi="Times New Roman"/>
          <w:kern w:val="2"/>
          <w:sz w:val="28"/>
          <w:szCs w:val="28"/>
        </w:rPr>
        <w:t>несовершеннолетних»,</w:t>
      </w:r>
      <w:r w:rsidRPr="00F457E5">
        <w:rPr>
          <w:rFonts w:ascii="Times New Roman" w:hAnsi="Times New Roman"/>
          <w:sz w:val="28"/>
          <w:szCs w:val="28"/>
        </w:rPr>
        <w:t xml:space="preserve"> с </w:t>
      </w:r>
      <w:r w:rsidR="00300E45">
        <w:rPr>
          <w:rFonts w:ascii="Times New Roman" w:hAnsi="Times New Roman"/>
          <w:sz w:val="28"/>
          <w:szCs w:val="28"/>
        </w:rPr>
        <w:t xml:space="preserve">законом Ставропольского края № 33-кз </w:t>
      </w:r>
      <w:r w:rsidRPr="00F457E5">
        <w:rPr>
          <w:rFonts w:ascii="Times New Roman" w:hAnsi="Times New Roman"/>
          <w:sz w:val="28"/>
          <w:szCs w:val="28"/>
        </w:rPr>
        <w:t>от 12.04 2011г.</w:t>
      </w:r>
      <w:r w:rsidR="00300E45">
        <w:rPr>
          <w:rFonts w:ascii="Times New Roman" w:hAnsi="Times New Roman"/>
          <w:sz w:val="28"/>
          <w:szCs w:val="28"/>
        </w:rPr>
        <w:t xml:space="preserve"> </w:t>
      </w:r>
      <w:r w:rsidRPr="00F457E5">
        <w:rPr>
          <w:rFonts w:ascii="Times New Roman" w:hAnsi="Times New Roman"/>
          <w:sz w:val="28"/>
          <w:szCs w:val="28"/>
        </w:rPr>
        <w:t>«О профилактике наркомании и токсикомании в Ставропольском крае», с  Федеральным законом РФ №</w:t>
      </w:r>
      <w:r w:rsidR="00300E45">
        <w:rPr>
          <w:rFonts w:ascii="Times New Roman" w:hAnsi="Times New Roman"/>
          <w:sz w:val="28"/>
          <w:szCs w:val="28"/>
        </w:rPr>
        <w:t xml:space="preserve"> </w:t>
      </w:r>
      <w:r w:rsidRPr="00F457E5">
        <w:rPr>
          <w:rFonts w:ascii="Times New Roman" w:hAnsi="Times New Roman"/>
          <w:sz w:val="28"/>
          <w:szCs w:val="28"/>
        </w:rPr>
        <w:t xml:space="preserve">3-ФЗ от 08.01 1998г «О наркотических средствах и </w:t>
      </w:r>
      <w:r w:rsidRPr="00F457E5">
        <w:rPr>
          <w:rFonts w:ascii="Times New Roman" w:hAnsi="Times New Roman"/>
          <w:sz w:val="28"/>
          <w:szCs w:val="28"/>
        </w:rPr>
        <w:lastRenderedPageBreak/>
        <w:t>психотропных веществах» и законом 91-кз,</w:t>
      </w:r>
      <w:r w:rsidR="00300E45">
        <w:rPr>
          <w:rFonts w:ascii="Times New Roman" w:hAnsi="Times New Roman"/>
          <w:sz w:val="28"/>
          <w:szCs w:val="28"/>
        </w:rPr>
        <w:t xml:space="preserve"> с законом Ставропольского края от 11.11.2010 № </w:t>
      </w:r>
      <w:r w:rsidRPr="00F457E5">
        <w:rPr>
          <w:rFonts w:ascii="Times New Roman" w:hAnsi="Times New Roman"/>
          <w:sz w:val="28"/>
          <w:szCs w:val="28"/>
        </w:rPr>
        <w:t xml:space="preserve">94-кз «О дополнительных гарантиях защиты прав несовершеннолетних, признанных потерпевшими в рамках уголовного судопроизводства», </w:t>
      </w:r>
      <w:r w:rsidRPr="00F457E5">
        <w:rPr>
          <w:rFonts w:ascii="Times New Roman" w:hAnsi="Times New Roman"/>
          <w:kern w:val="2"/>
          <w:sz w:val="28"/>
          <w:szCs w:val="28"/>
        </w:rPr>
        <w:t xml:space="preserve">с Федеральным </w:t>
      </w:r>
      <w:r w:rsidRPr="00F457E5">
        <w:rPr>
          <w:rFonts w:ascii="Times New Roman" w:hAnsi="Times New Roman"/>
          <w:color w:val="000000" w:themeColor="text1"/>
          <w:kern w:val="2"/>
          <w:sz w:val="28"/>
          <w:szCs w:val="28"/>
        </w:rPr>
        <w:t xml:space="preserve">законом </w:t>
      </w:r>
      <w:r w:rsidR="00300E45">
        <w:rPr>
          <w:rFonts w:ascii="Times New Roman" w:hAnsi="Times New Roman"/>
          <w:bCs/>
          <w:color w:val="000000" w:themeColor="text1"/>
          <w:kern w:val="36"/>
          <w:sz w:val="28"/>
          <w:szCs w:val="28"/>
        </w:rPr>
        <w:t xml:space="preserve">№ 15-ФЗ </w:t>
      </w:r>
      <w:r w:rsidRPr="00F457E5">
        <w:rPr>
          <w:rFonts w:ascii="Times New Roman" w:hAnsi="Times New Roman"/>
          <w:bCs/>
          <w:color w:val="000000" w:themeColor="text1"/>
          <w:kern w:val="36"/>
          <w:sz w:val="28"/>
          <w:szCs w:val="28"/>
        </w:rPr>
        <w:t>от</w:t>
      </w:r>
      <w:r w:rsidR="00300E45">
        <w:rPr>
          <w:rFonts w:ascii="Times New Roman" w:hAnsi="Times New Roman"/>
          <w:bCs/>
          <w:color w:val="000000" w:themeColor="text1"/>
          <w:kern w:val="36"/>
          <w:sz w:val="28"/>
          <w:szCs w:val="28"/>
        </w:rPr>
        <w:t xml:space="preserve"> </w:t>
      </w:r>
      <w:r w:rsidRPr="00F457E5">
        <w:rPr>
          <w:rFonts w:ascii="Times New Roman" w:hAnsi="Times New Roman"/>
          <w:bCs/>
          <w:color w:val="000000" w:themeColor="text1"/>
          <w:kern w:val="36"/>
          <w:sz w:val="28"/>
          <w:szCs w:val="28"/>
        </w:rPr>
        <w:t xml:space="preserve">23 февраля </w:t>
      </w:r>
      <w:smartTag w:uri="urn:schemas-microsoft-com:office:smarttags" w:element="metricconverter">
        <w:smartTagPr>
          <w:attr w:name="ProductID" w:val="2013 г"/>
        </w:smartTagPr>
        <w:r w:rsidRPr="00F457E5">
          <w:rPr>
            <w:rFonts w:ascii="Times New Roman" w:hAnsi="Times New Roman"/>
            <w:bCs/>
            <w:color w:val="000000" w:themeColor="text1"/>
            <w:kern w:val="36"/>
            <w:sz w:val="28"/>
            <w:szCs w:val="28"/>
          </w:rPr>
          <w:t>2013 г</w:t>
        </w:r>
      </w:smartTag>
      <w:r w:rsidRPr="00F457E5">
        <w:rPr>
          <w:rFonts w:ascii="Times New Roman" w:hAnsi="Times New Roman"/>
          <w:bCs/>
          <w:color w:val="000000" w:themeColor="text1"/>
          <w:kern w:val="36"/>
          <w:sz w:val="28"/>
          <w:szCs w:val="28"/>
        </w:rPr>
        <w:t xml:space="preserve">. </w:t>
      </w:r>
      <w:r w:rsidR="00300E45">
        <w:rPr>
          <w:rFonts w:ascii="Times New Roman" w:hAnsi="Times New Roman"/>
          <w:bCs/>
          <w:color w:val="000000" w:themeColor="text1"/>
          <w:sz w:val="28"/>
          <w:szCs w:val="28"/>
        </w:rPr>
        <w:t>«</w:t>
      </w:r>
      <w:r w:rsidRPr="00F457E5">
        <w:rPr>
          <w:rFonts w:ascii="Times New Roman" w:hAnsi="Times New Roman"/>
          <w:bCs/>
          <w:color w:val="000000" w:themeColor="text1"/>
          <w:sz w:val="28"/>
          <w:szCs w:val="28"/>
        </w:rPr>
        <w:t>Об охране здоровья граждан от воздействия окружающего табачного дыма и</w:t>
      </w:r>
      <w:r w:rsidR="00300E45">
        <w:rPr>
          <w:rFonts w:ascii="Times New Roman" w:hAnsi="Times New Roman"/>
          <w:bCs/>
          <w:color w:val="000000" w:themeColor="text1"/>
          <w:sz w:val="28"/>
          <w:szCs w:val="28"/>
        </w:rPr>
        <w:t xml:space="preserve"> последствий потребления табака»</w:t>
      </w:r>
      <w:r w:rsidRPr="00F457E5">
        <w:rPr>
          <w:rFonts w:ascii="Times New Roman" w:hAnsi="Times New Roman"/>
          <w:bCs/>
          <w:color w:val="000000" w:themeColor="text1"/>
          <w:sz w:val="28"/>
          <w:szCs w:val="28"/>
        </w:rPr>
        <w:t>.</w:t>
      </w:r>
    </w:p>
    <w:p w:rsidR="00517C6D" w:rsidRDefault="00517C6D" w:rsidP="00A107F6">
      <w:pPr>
        <w:pStyle w:val="af9"/>
        <w:tabs>
          <w:tab w:val="left" w:pos="3544"/>
        </w:tabs>
        <w:jc w:val="both"/>
        <w:rPr>
          <w:rFonts w:ascii="Times New Roman" w:hAnsi="Times New Roman"/>
          <w:b/>
          <w:color w:val="000000" w:themeColor="text1"/>
          <w:sz w:val="28"/>
          <w:szCs w:val="28"/>
          <w:u w:val="single"/>
        </w:rPr>
      </w:pPr>
    </w:p>
    <w:p w:rsidR="00517C6D" w:rsidRPr="00300E45" w:rsidRDefault="00300E45" w:rsidP="00300E45">
      <w:pPr>
        <w:pStyle w:val="af9"/>
        <w:tabs>
          <w:tab w:val="left" w:pos="3544"/>
        </w:tabs>
        <w:jc w:val="center"/>
        <w:rPr>
          <w:rFonts w:ascii="Times New Roman" w:hAnsi="Times New Roman"/>
          <w:b/>
          <w:color w:val="000000" w:themeColor="text1"/>
          <w:sz w:val="28"/>
          <w:szCs w:val="28"/>
        </w:rPr>
      </w:pPr>
      <w:r w:rsidRPr="00300E45">
        <w:rPr>
          <w:rFonts w:ascii="Times New Roman" w:hAnsi="Times New Roman"/>
          <w:b/>
          <w:color w:val="000000" w:themeColor="text1"/>
          <w:sz w:val="28"/>
          <w:szCs w:val="28"/>
        </w:rPr>
        <w:t>7</w:t>
      </w:r>
      <w:r>
        <w:rPr>
          <w:rFonts w:ascii="Times New Roman" w:hAnsi="Times New Roman"/>
          <w:b/>
          <w:color w:val="000000" w:themeColor="text1"/>
          <w:sz w:val="28"/>
          <w:szCs w:val="28"/>
        </w:rPr>
        <w:t>. Обучение правовой грамотности</w:t>
      </w:r>
    </w:p>
    <w:p w:rsidR="00517C6D" w:rsidRPr="00F457E5" w:rsidRDefault="00517C6D" w:rsidP="00A107F6">
      <w:pPr>
        <w:pStyle w:val="af9"/>
        <w:tabs>
          <w:tab w:val="left" w:pos="3544"/>
        </w:tabs>
        <w:jc w:val="both"/>
        <w:rPr>
          <w:rFonts w:ascii="Times New Roman" w:hAnsi="Times New Roman"/>
          <w:b/>
          <w:color w:val="000000" w:themeColor="text1"/>
          <w:sz w:val="28"/>
          <w:szCs w:val="28"/>
          <w:u w:val="single"/>
        </w:rPr>
      </w:pPr>
    </w:p>
    <w:p w:rsidR="00300E45" w:rsidRDefault="00517C6D" w:rsidP="00300E45">
      <w:pPr>
        <w:pStyle w:val="af9"/>
        <w:tabs>
          <w:tab w:val="left" w:pos="3544"/>
        </w:tabs>
        <w:ind w:firstLine="709"/>
        <w:jc w:val="both"/>
        <w:rPr>
          <w:rFonts w:ascii="Times New Roman" w:hAnsi="Times New Roman"/>
          <w:sz w:val="28"/>
          <w:szCs w:val="28"/>
        </w:rPr>
      </w:pPr>
      <w:r w:rsidRPr="00F457E5">
        <w:rPr>
          <w:rFonts w:ascii="Times New Roman" w:hAnsi="Times New Roman"/>
          <w:sz w:val="28"/>
          <w:szCs w:val="28"/>
        </w:rPr>
        <w:t xml:space="preserve">В рамках «Недели правовых знаний» в ноябре </w:t>
      </w:r>
      <w:r>
        <w:rPr>
          <w:rFonts w:ascii="Times New Roman" w:hAnsi="Times New Roman"/>
          <w:sz w:val="28"/>
          <w:szCs w:val="28"/>
        </w:rPr>
        <w:t>2020</w:t>
      </w:r>
      <w:r w:rsidRPr="00F457E5">
        <w:rPr>
          <w:rFonts w:ascii="Times New Roman" w:hAnsi="Times New Roman"/>
          <w:sz w:val="28"/>
          <w:szCs w:val="28"/>
        </w:rPr>
        <w:t xml:space="preserve"> года проведены лекции, беседы на правовые тем</w:t>
      </w:r>
      <w:r>
        <w:rPr>
          <w:rFonts w:ascii="Times New Roman" w:hAnsi="Times New Roman"/>
          <w:sz w:val="28"/>
          <w:szCs w:val="28"/>
        </w:rPr>
        <w:t>ы, встречи с инспекторами ПДН ОП</w:t>
      </w:r>
      <w:r w:rsidR="00300E45">
        <w:rPr>
          <w:rFonts w:ascii="Times New Roman" w:hAnsi="Times New Roman"/>
          <w:sz w:val="28"/>
          <w:szCs w:val="28"/>
        </w:rPr>
        <w:t xml:space="preserve"> </w:t>
      </w:r>
      <w:r w:rsidRPr="00F457E5">
        <w:rPr>
          <w:rFonts w:ascii="Times New Roman" w:hAnsi="Times New Roman"/>
          <w:sz w:val="28"/>
          <w:szCs w:val="28"/>
        </w:rPr>
        <w:t>- №2 Управления МВД г. Ставрополя.</w:t>
      </w:r>
    </w:p>
    <w:p w:rsidR="00451856" w:rsidRDefault="00517C6D" w:rsidP="00451856">
      <w:pPr>
        <w:pStyle w:val="af9"/>
        <w:tabs>
          <w:tab w:val="left" w:pos="3544"/>
        </w:tabs>
        <w:ind w:firstLine="709"/>
        <w:jc w:val="both"/>
        <w:rPr>
          <w:rFonts w:ascii="Times New Roman" w:hAnsi="Times New Roman"/>
          <w:sz w:val="28"/>
          <w:szCs w:val="28"/>
        </w:rPr>
      </w:pPr>
      <w:r w:rsidRPr="00F457E5">
        <w:rPr>
          <w:rFonts w:ascii="Times New Roman" w:hAnsi="Times New Roman"/>
          <w:sz w:val="28"/>
          <w:szCs w:val="28"/>
        </w:rPr>
        <w:t>С</w:t>
      </w:r>
      <w:r>
        <w:rPr>
          <w:rFonts w:ascii="Times New Roman" w:hAnsi="Times New Roman"/>
          <w:sz w:val="28"/>
          <w:szCs w:val="28"/>
        </w:rPr>
        <w:t>о 2.03 по 20.03.2021</w:t>
      </w:r>
      <w:r w:rsidR="00300E45">
        <w:rPr>
          <w:rFonts w:ascii="Times New Roman" w:hAnsi="Times New Roman"/>
          <w:sz w:val="28"/>
          <w:szCs w:val="28"/>
        </w:rPr>
        <w:t>года проведен месячник</w:t>
      </w:r>
      <w:r w:rsidRPr="00F457E5">
        <w:rPr>
          <w:rFonts w:ascii="Times New Roman" w:hAnsi="Times New Roman"/>
          <w:sz w:val="28"/>
          <w:szCs w:val="28"/>
        </w:rPr>
        <w:t xml:space="preserve"> правовой грамотности среди </w:t>
      </w:r>
      <w:r w:rsidR="00300E45">
        <w:rPr>
          <w:rFonts w:ascii="Times New Roman" w:hAnsi="Times New Roman"/>
          <w:sz w:val="28"/>
          <w:szCs w:val="28"/>
        </w:rPr>
        <w:t>об</w:t>
      </w:r>
      <w:r w:rsidRPr="00F457E5">
        <w:rPr>
          <w:rFonts w:ascii="Times New Roman" w:hAnsi="Times New Roman"/>
          <w:sz w:val="28"/>
          <w:szCs w:val="28"/>
        </w:rPr>
        <w:t>уча</w:t>
      </w:r>
      <w:r w:rsidR="00300E45">
        <w:rPr>
          <w:rFonts w:ascii="Times New Roman" w:hAnsi="Times New Roman"/>
          <w:sz w:val="28"/>
          <w:szCs w:val="28"/>
        </w:rPr>
        <w:t>ю</w:t>
      </w:r>
      <w:r w:rsidRPr="00F457E5">
        <w:rPr>
          <w:rFonts w:ascii="Times New Roman" w:hAnsi="Times New Roman"/>
          <w:sz w:val="28"/>
          <w:szCs w:val="28"/>
        </w:rPr>
        <w:t xml:space="preserve">щихся школы. </w:t>
      </w:r>
      <w:r w:rsidR="00300E45">
        <w:rPr>
          <w:rFonts w:ascii="Times New Roman" w:hAnsi="Times New Roman"/>
          <w:sz w:val="28"/>
          <w:szCs w:val="28"/>
        </w:rPr>
        <w:t>В рамках месячника были проведены</w:t>
      </w:r>
      <w:r w:rsidRPr="00F457E5">
        <w:rPr>
          <w:rFonts w:ascii="Times New Roman" w:hAnsi="Times New Roman"/>
          <w:sz w:val="28"/>
          <w:szCs w:val="28"/>
        </w:rPr>
        <w:t xml:space="preserve"> лекции, беседы, о</w:t>
      </w:r>
      <w:r w:rsidR="00300E45">
        <w:rPr>
          <w:rFonts w:ascii="Times New Roman" w:hAnsi="Times New Roman"/>
          <w:sz w:val="28"/>
          <w:szCs w:val="28"/>
        </w:rPr>
        <w:t>рганизованы показы фильмов, презентаций</w:t>
      </w:r>
      <w:r w:rsidRPr="00F457E5">
        <w:rPr>
          <w:rFonts w:ascii="Times New Roman" w:hAnsi="Times New Roman"/>
          <w:sz w:val="28"/>
          <w:szCs w:val="28"/>
        </w:rPr>
        <w:t xml:space="preserve"> по правовой грамотности </w:t>
      </w:r>
      <w:r w:rsidR="00300E45">
        <w:rPr>
          <w:rFonts w:ascii="Times New Roman" w:hAnsi="Times New Roman"/>
          <w:sz w:val="28"/>
          <w:szCs w:val="28"/>
        </w:rPr>
        <w:t>об</w:t>
      </w:r>
      <w:r w:rsidRPr="00F457E5">
        <w:rPr>
          <w:rFonts w:ascii="Times New Roman" w:hAnsi="Times New Roman"/>
          <w:sz w:val="28"/>
          <w:szCs w:val="28"/>
        </w:rPr>
        <w:t>уча</w:t>
      </w:r>
      <w:r w:rsidR="00300E45">
        <w:rPr>
          <w:rFonts w:ascii="Times New Roman" w:hAnsi="Times New Roman"/>
          <w:sz w:val="28"/>
          <w:szCs w:val="28"/>
        </w:rPr>
        <w:t>ю</w:t>
      </w:r>
      <w:r w:rsidRPr="00F457E5">
        <w:rPr>
          <w:rFonts w:ascii="Times New Roman" w:hAnsi="Times New Roman"/>
          <w:sz w:val="28"/>
          <w:szCs w:val="28"/>
        </w:rPr>
        <w:t>щихся с детьми и их родителями</w:t>
      </w:r>
      <w:r w:rsidR="00451856">
        <w:rPr>
          <w:rFonts w:ascii="Times New Roman" w:hAnsi="Times New Roman"/>
          <w:sz w:val="28"/>
          <w:szCs w:val="28"/>
        </w:rPr>
        <w:t xml:space="preserve"> (законными представителями), </w:t>
      </w:r>
      <w:r w:rsidRPr="00F457E5">
        <w:rPr>
          <w:rFonts w:ascii="Times New Roman" w:hAnsi="Times New Roman"/>
          <w:sz w:val="28"/>
          <w:szCs w:val="28"/>
        </w:rPr>
        <w:t xml:space="preserve">тесты по правовой грамотности, лекции о неформальных </w:t>
      </w:r>
      <w:r w:rsidR="00451856">
        <w:rPr>
          <w:rFonts w:ascii="Times New Roman" w:hAnsi="Times New Roman"/>
          <w:sz w:val="28"/>
          <w:szCs w:val="28"/>
        </w:rPr>
        <w:t xml:space="preserve">молодежных структурах, </w:t>
      </w:r>
      <w:r w:rsidRPr="00F457E5">
        <w:rPr>
          <w:rFonts w:ascii="Times New Roman" w:hAnsi="Times New Roman"/>
          <w:sz w:val="28"/>
          <w:szCs w:val="28"/>
        </w:rPr>
        <w:t xml:space="preserve">об особенностях административной и уголовной ответственности, о последствии употребления наркотических, психоактивных веществ. </w:t>
      </w:r>
      <w:r w:rsidR="00451856">
        <w:rPr>
          <w:rFonts w:ascii="Times New Roman" w:hAnsi="Times New Roman"/>
          <w:sz w:val="28"/>
          <w:szCs w:val="28"/>
        </w:rPr>
        <w:t>Обу</w:t>
      </w:r>
      <w:r w:rsidRPr="00F457E5">
        <w:rPr>
          <w:rFonts w:ascii="Times New Roman" w:hAnsi="Times New Roman"/>
          <w:sz w:val="28"/>
          <w:szCs w:val="28"/>
        </w:rPr>
        <w:t>ча</w:t>
      </w:r>
      <w:r w:rsidR="00451856">
        <w:rPr>
          <w:rFonts w:ascii="Times New Roman" w:hAnsi="Times New Roman"/>
          <w:sz w:val="28"/>
          <w:szCs w:val="28"/>
        </w:rPr>
        <w:t>ю</w:t>
      </w:r>
      <w:r w:rsidRPr="00F457E5">
        <w:rPr>
          <w:rFonts w:ascii="Times New Roman" w:hAnsi="Times New Roman"/>
          <w:sz w:val="28"/>
          <w:szCs w:val="28"/>
        </w:rPr>
        <w:t xml:space="preserve">щиеся </w:t>
      </w:r>
      <w:r w:rsidR="00451856">
        <w:rPr>
          <w:rFonts w:ascii="Times New Roman" w:hAnsi="Times New Roman"/>
          <w:sz w:val="28"/>
          <w:szCs w:val="28"/>
        </w:rPr>
        <w:t xml:space="preserve">были еще раз </w:t>
      </w:r>
      <w:r w:rsidRPr="00F457E5">
        <w:rPr>
          <w:rFonts w:ascii="Times New Roman" w:hAnsi="Times New Roman"/>
          <w:sz w:val="28"/>
          <w:szCs w:val="28"/>
        </w:rPr>
        <w:t>ознакомлены с за</w:t>
      </w:r>
      <w:r w:rsidR="00451856">
        <w:rPr>
          <w:rFonts w:ascii="Times New Roman" w:hAnsi="Times New Roman"/>
          <w:sz w:val="28"/>
          <w:szCs w:val="28"/>
        </w:rPr>
        <w:t>конами защищающими права детей</w:t>
      </w:r>
      <w:r w:rsidRPr="00F457E5">
        <w:rPr>
          <w:rFonts w:ascii="Times New Roman" w:hAnsi="Times New Roman"/>
          <w:sz w:val="28"/>
          <w:szCs w:val="28"/>
        </w:rPr>
        <w:t>, с законами СК №</w:t>
      </w:r>
      <w:r w:rsidR="00451856">
        <w:rPr>
          <w:rFonts w:ascii="Times New Roman" w:hAnsi="Times New Roman"/>
          <w:sz w:val="28"/>
          <w:szCs w:val="28"/>
        </w:rPr>
        <w:t xml:space="preserve"> </w:t>
      </w:r>
      <w:r w:rsidRPr="00F457E5">
        <w:rPr>
          <w:rFonts w:ascii="Times New Roman" w:hAnsi="Times New Roman"/>
          <w:sz w:val="28"/>
          <w:szCs w:val="28"/>
        </w:rPr>
        <w:t>52-кз, №</w:t>
      </w:r>
      <w:r w:rsidR="00451856">
        <w:rPr>
          <w:rFonts w:ascii="Times New Roman" w:hAnsi="Times New Roman"/>
          <w:sz w:val="28"/>
          <w:szCs w:val="28"/>
        </w:rPr>
        <w:t xml:space="preserve"> </w:t>
      </w:r>
      <w:r w:rsidRPr="00F457E5">
        <w:rPr>
          <w:rFonts w:ascii="Times New Roman" w:hAnsi="Times New Roman"/>
          <w:sz w:val="28"/>
          <w:szCs w:val="28"/>
        </w:rPr>
        <w:t>91-кз, №</w:t>
      </w:r>
      <w:r w:rsidR="00451856">
        <w:rPr>
          <w:rFonts w:ascii="Times New Roman" w:hAnsi="Times New Roman"/>
          <w:sz w:val="28"/>
          <w:szCs w:val="28"/>
        </w:rPr>
        <w:t xml:space="preserve"> 94-кз. Организована выставка рисунков «Я и закон»,</w:t>
      </w:r>
      <w:r w:rsidRPr="00F457E5">
        <w:rPr>
          <w:rFonts w:ascii="Times New Roman" w:hAnsi="Times New Roman"/>
          <w:sz w:val="28"/>
          <w:szCs w:val="28"/>
        </w:rPr>
        <w:t xml:space="preserve"> «Мои гражданские права».</w:t>
      </w:r>
    </w:p>
    <w:p w:rsidR="00451856" w:rsidRDefault="00451856" w:rsidP="00451856">
      <w:pPr>
        <w:pStyle w:val="af9"/>
        <w:tabs>
          <w:tab w:val="left" w:pos="3544"/>
        </w:tabs>
        <w:ind w:firstLine="709"/>
        <w:jc w:val="both"/>
        <w:rPr>
          <w:rFonts w:ascii="Times New Roman" w:hAnsi="Times New Roman"/>
          <w:sz w:val="28"/>
          <w:szCs w:val="28"/>
        </w:rPr>
      </w:pPr>
      <w:r>
        <w:rPr>
          <w:rFonts w:ascii="Times New Roman" w:hAnsi="Times New Roman"/>
          <w:sz w:val="28"/>
          <w:szCs w:val="28"/>
        </w:rPr>
        <w:t>В течение года с</w:t>
      </w:r>
      <w:r w:rsidR="00517C6D" w:rsidRPr="00F457E5">
        <w:rPr>
          <w:rFonts w:ascii="Times New Roman" w:hAnsi="Times New Roman"/>
          <w:sz w:val="28"/>
          <w:szCs w:val="28"/>
        </w:rPr>
        <w:t xml:space="preserve">оциальный педагог, </w:t>
      </w:r>
      <w:r>
        <w:rPr>
          <w:rFonts w:ascii="Times New Roman" w:hAnsi="Times New Roman"/>
          <w:sz w:val="28"/>
          <w:szCs w:val="28"/>
        </w:rPr>
        <w:t>педагог-</w:t>
      </w:r>
      <w:r w:rsidR="00517C6D" w:rsidRPr="00F457E5">
        <w:rPr>
          <w:rFonts w:ascii="Times New Roman" w:hAnsi="Times New Roman"/>
          <w:sz w:val="28"/>
          <w:szCs w:val="28"/>
        </w:rPr>
        <w:t>психолог школы, классные руководители проводили беседы, лекц</w:t>
      </w:r>
      <w:r>
        <w:rPr>
          <w:rFonts w:ascii="Times New Roman" w:hAnsi="Times New Roman"/>
          <w:sz w:val="28"/>
          <w:szCs w:val="28"/>
        </w:rPr>
        <w:t xml:space="preserve">ии на правовые темы в классах, </w:t>
      </w:r>
      <w:r w:rsidR="00517C6D" w:rsidRPr="00F457E5">
        <w:rPr>
          <w:rFonts w:ascii="Times New Roman" w:hAnsi="Times New Roman"/>
          <w:sz w:val="28"/>
          <w:szCs w:val="28"/>
        </w:rPr>
        <w:t xml:space="preserve">где учатся </w:t>
      </w:r>
      <w:r>
        <w:rPr>
          <w:rFonts w:ascii="Times New Roman" w:hAnsi="Times New Roman"/>
          <w:sz w:val="28"/>
          <w:szCs w:val="28"/>
        </w:rPr>
        <w:t>об</w:t>
      </w:r>
      <w:r w:rsidR="00517C6D" w:rsidRPr="00F457E5">
        <w:rPr>
          <w:rFonts w:ascii="Times New Roman" w:hAnsi="Times New Roman"/>
          <w:sz w:val="28"/>
          <w:szCs w:val="28"/>
        </w:rPr>
        <w:t>уча</w:t>
      </w:r>
      <w:r>
        <w:rPr>
          <w:rFonts w:ascii="Times New Roman" w:hAnsi="Times New Roman"/>
          <w:sz w:val="28"/>
          <w:szCs w:val="28"/>
        </w:rPr>
        <w:t>ю</w:t>
      </w:r>
      <w:r w:rsidR="00517C6D" w:rsidRPr="00F457E5">
        <w:rPr>
          <w:rFonts w:ascii="Times New Roman" w:hAnsi="Times New Roman"/>
          <w:sz w:val="28"/>
          <w:szCs w:val="28"/>
        </w:rPr>
        <w:t>щиеся девиантного поведения.</w:t>
      </w:r>
    </w:p>
    <w:p w:rsidR="00517C6D" w:rsidRPr="00F457E5" w:rsidRDefault="00451856" w:rsidP="00451856">
      <w:pPr>
        <w:pStyle w:val="af9"/>
        <w:tabs>
          <w:tab w:val="left" w:pos="3544"/>
        </w:tabs>
        <w:ind w:firstLine="709"/>
        <w:jc w:val="both"/>
        <w:rPr>
          <w:rFonts w:ascii="Times New Roman" w:hAnsi="Times New Roman"/>
          <w:sz w:val="28"/>
          <w:szCs w:val="28"/>
        </w:rPr>
      </w:pPr>
      <w:r>
        <w:rPr>
          <w:rFonts w:ascii="Times New Roman" w:hAnsi="Times New Roman"/>
          <w:sz w:val="28"/>
          <w:szCs w:val="28"/>
        </w:rPr>
        <w:t xml:space="preserve">С социальным педагогом </w:t>
      </w:r>
      <w:r w:rsidR="00517C6D" w:rsidRPr="00F457E5">
        <w:rPr>
          <w:rFonts w:ascii="Times New Roman" w:hAnsi="Times New Roman"/>
          <w:sz w:val="28"/>
          <w:szCs w:val="28"/>
        </w:rPr>
        <w:t xml:space="preserve">школы </w:t>
      </w:r>
      <w:r>
        <w:rPr>
          <w:rFonts w:ascii="Times New Roman" w:hAnsi="Times New Roman"/>
          <w:sz w:val="28"/>
          <w:szCs w:val="28"/>
        </w:rPr>
        <w:t>об</w:t>
      </w:r>
      <w:r w:rsidR="00517C6D" w:rsidRPr="00F457E5">
        <w:rPr>
          <w:rFonts w:ascii="Times New Roman" w:hAnsi="Times New Roman"/>
          <w:sz w:val="28"/>
          <w:szCs w:val="28"/>
        </w:rPr>
        <w:t>уча</w:t>
      </w:r>
      <w:r>
        <w:rPr>
          <w:rFonts w:ascii="Times New Roman" w:hAnsi="Times New Roman"/>
          <w:sz w:val="28"/>
          <w:szCs w:val="28"/>
        </w:rPr>
        <w:t>ю</w:t>
      </w:r>
      <w:r w:rsidR="00517C6D" w:rsidRPr="00F457E5">
        <w:rPr>
          <w:rFonts w:ascii="Times New Roman" w:hAnsi="Times New Roman"/>
          <w:sz w:val="28"/>
          <w:szCs w:val="28"/>
        </w:rPr>
        <w:t>щиеся изучили «Конвенцию о прав</w:t>
      </w:r>
      <w:r>
        <w:rPr>
          <w:rFonts w:ascii="Times New Roman" w:hAnsi="Times New Roman"/>
          <w:sz w:val="28"/>
          <w:szCs w:val="28"/>
        </w:rPr>
        <w:t>ах ребенка», «Конституцию РФ», организовали конкурсы</w:t>
      </w:r>
      <w:r w:rsidR="00517C6D" w:rsidRPr="00F457E5">
        <w:rPr>
          <w:rFonts w:ascii="Times New Roman" w:hAnsi="Times New Roman"/>
          <w:sz w:val="28"/>
          <w:szCs w:val="28"/>
        </w:rPr>
        <w:t xml:space="preserve">–марафоны для </w:t>
      </w:r>
      <w:r>
        <w:rPr>
          <w:rFonts w:ascii="Times New Roman" w:hAnsi="Times New Roman"/>
          <w:sz w:val="28"/>
          <w:szCs w:val="28"/>
        </w:rPr>
        <w:t>обучающихся 3-6 классов</w:t>
      </w:r>
      <w:r w:rsidR="00517C6D" w:rsidRPr="00F457E5">
        <w:rPr>
          <w:rFonts w:ascii="Times New Roman" w:hAnsi="Times New Roman"/>
          <w:sz w:val="28"/>
          <w:szCs w:val="28"/>
        </w:rPr>
        <w:t xml:space="preserve"> «Живая конвенция в Сказках» и для </w:t>
      </w:r>
      <w:r>
        <w:rPr>
          <w:rFonts w:ascii="Times New Roman" w:hAnsi="Times New Roman"/>
          <w:sz w:val="28"/>
          <w:szCs w:val="28"/>
        </w:rPr>
        <w:t>обучающих</w:t>
      </w:r>
      <w:r w:rsidR="00517C6D" w:rsidRPr="00F457E5">
        <w:rPr>
          <w:rFonts w:ascii="Times New Roman" w:hAnsi="Times New Roman"/>
          <w:sz w:val="28"/>
          <w:szCs w:val="28"/>
        </w:rPr>
        <w:t>ся 7-10 классов «Живая конвенция».</w:t>
      </w:r>
    </w:p>
    <w:p w:rsidR="00517C6D" w:rsidRDefault="00517C6D" w:rsidP="00A107F6">
      <w:pPr>
        <w:pStyle w:val="af9"/>
        <w:tabs>
          <w:tab w:val="left" w:pos="3544"/>
        </w:tabs>
        <w:jc w:val="both"/>
        <w:rPr>
          <w:rFonts w:ascii="Times New Roman" w:hAnsi="Times New Roman"/>
          <w:b/>
          <w:sz w:val="28"/>
          <w:szCs w:val="28"/>
        </w:rPr>
      </w:pPr>
    </w:p>
    <w:p w:rsidR="00517C6D" w:rsidRPr="00F457E5" w:rsidRDefault="00451856" w:rsidP="00451856">
      <w:pPr>
        <w:pStyle w:val="af9"/>
        <w:tabs>
          <w:tab w:val="left" w:pos="3544"/>
        </w:tabs>
        <w:jc w:val="center"/>
        <w:rPr>
          <w:rFonts w:ascii="Times New Roman" w:hAnsi="Times New Roman"/>
          <w:b/>
          <w:sz w:val="28"/>
          <w:szCs w:val="28"/>
        </w:rPr>
      </w:pPr>
      <w:r>
        <w:rPr>
          <w:rFonts w:ascii="Times New Roman" w:hAnsi="Times New Roman"/>
          <w:b/>
          <w:sz w:val="28"/>
          <w:szCs w:val="28"/>
        </w:rPr>
        <w:t>8.Профилактика вредных привычек</w:t>
      </w:r>
    </w:p>
    <w:p w:rsidR="00451856" w:rsidRDefault="00451856" w:rsidP="00A107F6">
      <w:pPr>
        <w:pStyle w:val="af9"/>
        <w:tabs>
          <w:tab w:val="left" w:pos="3544"/>
        </w:tabs>
        <w:jc w:val="both"/>
        <w:rPr>
          <w:rFonts w:ascii="Times New Roman" w:hAnsi="Times New Roman"/>
          <w:kern w:val="2"/>
          <w:sz w:val="28"/>
          <w:szCs w:val="28"/>
        </w:rPr>
      </w:pPr>
    </w:p>
    <w:p w:rsidR="00451856" w:rsidRDefault="00517C6D" w:rsidP="00451856">
      <w:pPr>
        <w:pStyle w:val="af9"/>
        <w:tabs>
          <w:tab w:val="left" w:pos="3544"/>
        </w:tabs>
        <w:ind w:firstLine="709"/>
        <w:jc w:val="both"/>
        <w:rPr>
          <w:rFonts w:ascii="Times New Roman" w:hAnsi="Times New Roman"/>
          <w:bCs/>
          <w:sz w:val="28"/>
          <w:szCs w:val="28"/>
        </w:rPr>
      </w:pPr>
      <w:r w:rsidRPr="00F457E5">
        <w:rPr>
          <w:rFonts w:ascii="Times New Roman" w:hAnsi="Times New Roman"/>
          <w:kern w:val="2"/>
          <w:sz w:val="28"/>
          <w:szCs w:val="28"/>
        </w:rPr>
        <w:t>В с</w:t>
      </w:r>
      <w:r w:rsidR="00451856">
        <w:rPr>
          <w:rFonts w:ascii="Times New Roman" w:hAnsi="Times New Roman"/>
          <w:kern w:val="2"/>
          <w:sz w:val="28"/>
          <w:szCs w:val="28"/>
        </w:rPr>
        <w:t>ентябре</w:t>
      </w:r>
      <w:r>
        <w:rPr>
          <w:rFonts w:ascii="Times New Roman" w:hAnsi="Times New Roman"/>
          <w:kern w:val="2"/>
          <w:sz w:val="28"/>
          <w:szCs w:val="28"/>
        </w:rPr>
        <w:t xml:space="preserve"> 2020</w:t>
      </w:r>
      <w:r w:rsidRPr="00F457E5">
        <w:rPr>
          <w:rFonts w:ascii="Times New Roman" w:hAnsi="Times New Roman"/>
          <w:kern w:val="2"/>
          <w:sz w:val="28"/>
          <w:szCs w:val="28"/>
        </w:rPr>
        <w:t xml:space="preserve"> года педагогический коллектив, </w:t>
      </w:r>
      <w:r w:rsidR="00451856">
        <w:rPr>
          <w:rFonts w:ascii="Times New Roman" w:hAnsi="Times New Roman"/>
          <w:kern w:val="2"/>
          <w:sz w:val="28"/>
          <w:szCs w:val="28"/>
        </w:rPr>
        <w:t>об</w:t>
      </w:r>
      <w:r w:rsidRPr="00F457E5">
        <w:rPr>
          <w:rFonts w:ascii="Times New Roman" w:hAnsi="Times New Roman"/>
          <w:kern w:val="2"/>
          <w:sz w:val="28"/>
          <w:szCs w:val="28"/>
        </w:rPr>
        <w:t>уча</w:t>
      </w:r>
      <w:r w:rsidR="00451856">
        <w:rPr>
          <w:rFonts w:ascii="Times New Roman" w:hAnsi="Times New Roman"/>
          <w:kern w:val="2"/>
          <w:sz w:val="28"/>
          <w:szCs w:val="28"/>
        </w:rPr>
        <w:t>ю</w:t>
      </w:r>
      <w:r w:rsidRPr="00F457E5">
        <w:rPr>
          <w:rFonts w:ascii="Times New Roman" w:hAnsi="Times New Roman"/>
          <w:kern w:val="2"/>
          <w:sz w:val="28"/>
          <w:szCs w:val="28"/>
        </w:rPr>
        <w:t>щ</w:t>
      </w:r>
      <w:r w:rsidR="00451856">
        <w:rPr>
          <w:rFonts w:ascii="Times New Roman" w:hAnsi="Times New Roman"/>
          <w:kern w:val="2"/>
          <w:sz w:val="28"/>
          <w:szCs w:val="28"/>
        </w:rPr>
        <w:t xml:space="preserve">иеся школы на классных часах и </w:t>
      </w:r>
      <w:r w:rsidRPr="00F457E5">
        <w:rPr>
          <w:rFonts w:ascii="Times New Roman" w:hAnsi="Times New Roman"/>
          <w:kern w:val="2"/>
          <w:sz w:val="28"/>
          <w:szCs w:val="28"/>
        </w:rPr>
        <w:t xml:space="preserve">родители на родительских собраниях под роспись ознакомлены с Федеральным законом </w:t>
      </w:r>
      <w:r w:rsidR="00451856">
        <w:rPr>
          <w:rFonts w:ascii="Times New Roman" w:hAnsi="Times New Roman"/>
          <w:bCs/>
          <w:kern w:val="36"/>
          <w:sz w:val="28"/>
          <w:szCs w:val="28"/>
        </w:rPr>
        <w:t>№ 15-ФЗ</w:t>
      </w:r>
      <w:r w:rsidRPr="00F457E5">
        <w:rPr>
          <w:rFonts w:ascii="Times New Roman" w:hAnsi="Times New Roman"/>
          <w:bCs/>
          <w:kern w:val="36"/>
          <w:sz w:val="28"/>
          <w:szCs w:val="28"/>
        </w:rPr>
        <w:t xml:space="preserve"> от 23 февраля </w:t>
      </w:r>
      <w:smartTag w:uri="urn:schemas-microsoft-com:office:smarttags" w:element="metricconverter">
        <w:smartTagPr>
          <w:attr w:name="ProductID" w:val="2013 г"/>
        </w:smartTagPr>
        <w:r w:rsidRPr="00F457E5">
          <w:rPr>
            <w:rFonts w:ascii="Times New Roman" w:hAnsi="Times New Roman"/>
            <w:bCs/>
            <w:kern w:val="36"/>
            <w:sz w:val="28"/>
            <w:szCs w:val="28"/>
          </w:rPr>
          <w:t>2013 г</w:t>
        </w:r>
      </w:smartTag>
      <w:r w:rsidRPr="00F457E5">
        <w:rPr>
          <w:rFonts w:ascii="Times New Roman" w:hAnsi="Times New Roman"/>
          <w:bCs/>
          <w:kern w:val="36"/>
          <w:sz w:val="28"/>
          <w:szCs w:val="28"/>
        </w:rPr>
        <w:t>.</w:t>
      </w:r>
      <w:r w:rsidR="00451856">
        <w:rPr>
          <w:rFonts w:ascii="Times New Roman" w:hAnsi="Times New Roman"/>
          <w:bCs/>
          <w:sz w:val="28"/>
          <w:szCs w:val="28"/>
        </w:rPr>
        <w:t xml:space="preserve"> «</w:t>
      </w:r>
      <w:r w:rsidRPr="00F457E5">
        <w:rPr>
          <w:rFonts w:ascii="Times New Roman" w:hAnsi="Times New Roman"/>
          <w:bCs/>
          <w:sz w:val="28"/>
          <w:szCs w:val="28"/>
        </w:rPr>
        <w:t>Об охране здоровья граждан от воздействия окружающего табачного дыма и последствий потребления</w:t>
      </w:r>
      <w:r w:rsidR="00451856">
        <w:rPr>
          <w:rFonts w:ascii="Times New Roman" w:hAnsi="Times New Roman"/>
          <w:bCs/>
          <w:sz w:val="28"/>
          <w:szCs w:val="28"/>
        </w:rPr>
        <w:t xml:space="preserve"> табака»</w:t>
      </w:r>
      <w:r w:rsidRPr="00F457E5">
        <w:rPr>
          <w:rFonts w:ascii="Times New Roman" w:hAnsi="Times New Roman"/>
          <w:bCs/>
          <w:sz w:val="28"/>
          <w:szCs w:val="28"/>
        </w:rPr>
        <w:t>.</w:t>
      </w:r>
    </w:p>
    <w:p w:rsidR="00451856" w:rsidRDefault="00451856" w:rsidP="00451856">
      <w:pPr>
        <w:pStyle w:val="af9"/>
        <w:tabs>
          <w:tab w:val="left" w:pos="3544"/>
        </w:tabs>
        <w:ind w:firstLine="709"/>
        <w:jc w:val="both"/>
        <w:rPr>
          <w:rFonts w:ascii="Times New Roman" w:hAnsi="Times New Roman"/>
          <w:sz w:val="28"/>
          <w:szCs w:val="28"/>
        </w:rPr>
      </w:pPr>
      <w:r>
        <w:rPr>
          <w:rFonts w:ascii="Times New Roman" w:hAnsi="Times New Roman"/>
          <w:sz w:val="28"/>
          <w:szCs w:val="28"/>
        </w:rPr>
        <w:t>В ноябре 2020 года</w:t>
      </w:r>
      <w:r w:rsidR="00517C6D" w:rsidRPr="00F457E5">
        <w:rPr>
          <w:rFonts w:ascii="Times New Roman" w:hAnsi="Times New Roman"/>
          <w:sz w:val="28"/>
          <w:szCs w:val="28"/>
        </w:rPr>
        <w:t xml:space="preserve"> в рамках месячника «Школа пр</w:t>
      </w:r>
      <w:r>
        <w:rPr>
          <w:rFonts w:ascii="Times New Roman" w:hAnsi="Times New Roman"/>
          <w:sz w:val="28"/>
          <w:szCs w:val="28"/>
        </w:rPr>
        <w:t>отив наркотиков и СПИДа» прошли</w:t>
      </w:r>
      <w:r w:rsidR="00517C6D" w:rsidRPr="00F457E5">
        <w:rPr>
          <w:rFonts w:ascii="Times New Roman" w:hAnsi="Times New Roman"/>
          <w:sz w:val="28"/>
          <w:szCs w:val="28"/>
        </w:rPr>
        <w:t xml:space="preserve"> мероприятия: акции, беседы, лекции, конкурсы</w:t>
      </w:r>
      <w:r>
        <w:rPr>
          <w:rFonts w:ascii="Times New Roman" w:hAnsi="Times New Roman"/>
          <w:sz w:val="28"/>
          <w:szCs w:val="28"/>
        </w:rPr>
        <w:t xml:space="preserve"> рисунков, сочинений, конкурсы-</w:t>
      </w:r>
      <w:r w:rsidR="00517C6D" w:rsidRPr="00F457E5">
        <w:rPr>
          <w:rFonts w:ascii="Times New Roman" w:hAnsi="Times New Roman"/>
          <w:sz w:val="28"/>
          <w:szCs w:val="28"/>
        </w:rPr>
        <w:t>марафоны: «Мой выбор – ЗОЖ», «Табак - жиз</w:t>
      </w:r>
      <w:r>
        <w:rPr>
          <w:rFonts w:ascii="Times New Roman" w:hAnsi="Times New Roman"/>
          <w:sz w:val="28"/>
          <w:szCs w:val="28"/>
        </w:rPr>
        <w:t>ни враг!» по профилактике ПАВ, а</w:t>
      </w:r>
      <w:r w:rsidR="00517C6D" w:rsidRPr="00F457E5">
        <w:rPr>
          <w:rFonts w:ascii="Times New Roman" w:hAnsi="Times New Roman"/>
          <w:sz w:val="28"/>
          <w:szCs w:val="28"/>
        </w:rPr>
        <w:t xml:space="preserve"> также дети участвовали в комплексной оперативно-профилактической операции. Проведены акции «Спорт вместо наркотиков»</w:t>
      </w:r>
      <w:r>
        <w:rPr>
          <w:rFonts w:ascii="Times New Roman" w:hAnsi="Times New Roman"/>
          <w:sz w:val="28"/>
          <w:szCs w:val="28"/>
        </w:rPr>
        <w:t>, «Мы за жизнь без наркотиков»,</w:t>
      </w:r>
      <w:r w:rsidR="00517C6D" w:rsidRPr="00F457E5">
        <w:rPr>
          <w:rFonts w:ascii="Times New Roman" w:hAnsi="Times New Roman"/>
          <w:sz w:val="28"/>
          <w:szCs w:val="28"/>
        </w:rPr>
        <w:t xml:space="preserve"> «Сквернословие и здоровье».</w:t>
      </w:r>
    </w:p>
    <w:p w:rsidR="00451856" w:rsidRDefault="00517C6D" w:rsidP="00451856">
      <w:pPr>
        <w:pStyle w:val="af9"/>
        <w:tabs>
          <w:tab w:val="left" w:pos="3544"/>
        </w:tabs>
        <w:ind w:firstLine="709"/>
        <w:jc w:val="both"/>
        <w:rPr>
          <w:rFonts w:ascii="Times New Roman" w:hAnsi="Times New Roman"/>
          <w:sz w:val="28"/>
          <w:szCs w:val="28"/>
        </w:rPr>
      </w:pPr>
      <w:r w:rsidRPr="00F457E5">
        <w:rPr>
          <w:rFonts w:ascii="Times New Roman" w:hAnsi="Times New Roman"/>
          <w:sz w:val="28"/>
          <w:szCs w:val="28"/>
          <w:lang w:val="en-US"/>
        </w:rPr>
        <w:t>C</w:t>
      </w:r>
      <w:r>
        <w:rPr>
          <w:rFonts w:ascii="Times New Roman" w:hAnsi="Times New Roman"/>
          <w:sz w:val="28"/>
          <w:szCs w:val="28"/>
        </w:rPr>
        <w:t xml:space="preserve"> 01</w:t>
      </w:r>
      <w:r w:rsidRPr="00F457E5">
        <w:rPr>
          <w:rFonts w:ascii="Times New Roman" w:hAnsi="Times New Roman"/>
          <w:sz w:val="28"/>
          <w:szCs w:val="28"/>
        </w:rPr>
        <w:t xml:space="preserve"> по 20 марта </w:t>
      </w:r>
      <w:r w:rsidR="00451856">
        <w:rPr>
          <w:rFonts w:ascii="Times New Roman" w:hAnsi="Times New Roman"/>
          <w:sz w:val="28"/>
          <w:szCs w:val="28"/>
        </w:rPr>
        <w:t>2021 года в рамках месячника профилактики инспектором</w:t>
      </w:r>
      <w:r w:rsidRPr="00F457E5">
        <w:rPr>
          <w:rFonts w:ascii="Times New Roman" w:hAnsi="Times New Roman"/>
          <w:sz w:val="28"/>
          <w:szCs w:val="28"/>
        </w:rPr>
        <w:t xml:space="preserve"> ОДН ОП №</w:t>
      </w:r>
      <w:r w:rsidR="00451856">
        <w:rPr>
          <w:rFonts w:ascii="Times New Roman" w:hAnsi="Times New Roman"/>
          <w:sz w:val="28"/>
          <w:szCs w:val="28"/>
        </w:rPr>
        <w:t xml:space="preserve"> </w:t>
      </w:r>
      <w:r w:rsidRPr="00F457E5">
        <w:rPr>
          <w:rFonts w:ascii="Times New Roman" w:hAnsi="Times New Roman"/>
          <w:sz w:val="28"/>
          <w:szCs w:val="28"/>
        </w:rPr>
        <w:t>2 УМВД России по городу С</w:t>
      </w:r>
      <w:r w:rsidR="00451856">
        <w:rPr>
          <w:rFonts w:ascii="Times New Roman" w:hAnsi="Times New Roman"/>
          <w:sz w:val="28"/>
          <w:szCs w:val="28"/>
        </w:rPr>
        <w:t xml:space="preserve">таврополю, </w:t>
      </w:r>
      <w:r w:rsidRPr="00F457E5">
        <w:rPr>
          <w:rFonts w:ascii="Times New Roman" w:hAnsi="Times New Roman"/>
          <w:sz w:val="28"/>
          <w:szCs w:val="28"/>
        </w:rPr>
        <w:t>специалиста</w:t>
      </w:r>
      <w:r w:rsidR="00451856">
        <w:rPr>
          <w:rFonts w:ascii="Times New Roman" w:hAnsi="Times New Roman"/>
          <w:sz w:val="28"/>
          <w:szCs w:val="28"/>
        </w:rPr>
        <w:t>ми</w:t>
      </w:r>
      <w:r w:rsidRPr="00F457E5">
        <w:rPr>
          <w:rFonts w:ascii="Times New Roman" w:hAnsi="Times New Roman"/>
          <w:sz w:val="28"/>
          <w:szCs w:val="28"/>
        </w:rPr>
        <w:t xml:space="preserve"> отдела по охране прав детства Октябрьского района города Ставрополя</w:t>
      </w:r>
      <w:r w:rsidR="00451856">
        <w:rPr>
          <w:rFonts w:ascii="Times New Roman" w:hAnsi="Times New Roman"/>
          <w:sz w:val="28"/>
          <w:szCs w:val="28"/>
        </w:rPr>
        <w:t xml:space="preserve"> </w:t>
      </w:r>
      <w:r w:rsidRPr="00F457E5">
        <w:rPr>
          <w:rFonts w:ascii="Times New Roman" w:hAnsi="Times New Roman"/>
          <w:sz w:val="28"/>
          <w:szCs w:val="28"/>
        </w:rPr>
        <w:t xml:space="preserve">проведены лекции, презентации для </w:t>
      </w:r>
      <w:r w:rsidR="00451856">
        <w:rPr>
          <w:rFonts w:ascii="Times New Roman" w:hAnsi="Times New Roman"/>
          <w:sz w:val="28"/>
          <w:szCs w:val="28"/>
        </w:rPr>
        <w:t>об</w:t>
      </w:r>
      <w:r w:rsidRPr="00F457E5">
        <w:rPr>
          <w:rFonts w:ascii="Times New Roman" w:hAnsi="Times New Roman"/>
          <w:sz w:val="28"/>
          <w:szCs w:val="28"/>
        </w:rPr>
        <w:t>уча</w:t>
      </w:r>
      <w:r w:rsidR="00451856">
        <w:rPr>
          <w:rFonts w:ascii="Times New Roman" w:hAnsi="Times New Roman"/>
          <w:sz w:val="28"/>
          <w:szCs w:val="28"/>
        </w:rPr>
        <w:t>ющихся 7-х, 8-х классов:</w:t>
      </w:r>
      <w:r w:rsidRPr="00F457E5">
        <w:rPr>
          <w:rFonts w:ascii="Times New Roman" w:hAnsi="Times New Roman"/>
          <w:sz w:val="28"/>
          <w:szCs w:val="28"/>
        </w:rPr>
        <w:t xml:space="preserve"> «О вреде спайсов и искусственных </w:t>
      </w:r>
      <w:r w:rsidRPr="00F457E5">
        <w:rPr>
          <w:rFonts w:ascii="Times New Roman" w:hAnsi="Times New Roman"/>
          <w:sz w:val="28"/>
          <w:szCs w:val="28"/>
        </w:rPr>
        <w:lastRenderedPageBreak/>
        <w:t>наркотических средств, входящи</w:t>
      </w:r>
      <w:r w:rsidR="00451856">
        <w:rPr>
          <w:rFonts w:ascii="Times New Roman" w:hAnsi="Times New Roman"/>
          <w:sz w:val="28"/>
          <w:szCs w:val="28"/>
        </w:rPr>
        <w:t>х в состав курительных смесей»,</w:t>
      </w:r>
      <w:r w:rsidRPr="00F457E5">
        <w:rPr>
          <w:rFonts w:ascii="Times New Roman" w:hAnsi="Times New Roman"/>
          <w:sz w:val="28"/>
          <w:szCs w:val="28"/>
        </w:rPr>
        <w:t xml:space="preserve"> «Пагубное влияние наркотических веществ на организм человека».</w:t>
      </w:r>
    </w:p>
    <w:p w:rsidR="00451856" w:rsidRDefault="00451856" w:rsidP="00451856">
      <w:pPr>
        <w:pStyle w:val="af9"/>
        <w:tabs>
          <w:tab w:val="left" w:pos="3544"/>
        </w:tabs>
        <w:ind w:firstLine="709"/>
        <w:jc w:val="both"/>
        <w:rPr>
          <w:rFonts w:ascii="Times New Roman" w:hAnsi="Times New Roman"/>
          <w:sz w:val="28"/>
          <w:szCs w:val="28"/>
        </w:rPr>
      </w:pPr>
      <w:r>
        <w:rPr>
          <w:rFonts w:ascii="Times New Roman" w:hAnsi="Times New Roman"/>
          <w:sz w:val="28"/>
          <w:szCs w:val="28"/>
        </w:rPr>
        <w:t xml:space="preserve">В течение учебного года специалист </w:t>
      </w:r>
      <w:r w:rsidR="00517C6D" w:rsidRPr="00F457E5">
        <w:rPr>
          <w:rFonts w:ascii="Times New Roman" w:hAnsi="Times New Roman"/>
          <w:sz w:val="28"/>
          <w:szCs w:val="28"/>
        </w:rPr>
        <w:t xml:space="preserve">ГБУСО «Ставропольского центра социальной </w:t>
      </w:r>
      <w:r>
        <w:rPr>
          <w:rFonts w:ascii="Times New Roman" w:hAnsi="Times New Roman"/>
          <w:sz w:val="28"/>
          <w:szCs w:val="28"/>
        </w:rPr>
        <w:t>помощи семье и детям» Саверская А. В. регулярно проводила профилактические беседы для</w:t>
      </w:r>
      <w:r w:rsidR="00517C6D" w:rsidRPr="00F457E5">
        <w:rPr>
          <w:rFonts w:ascii="Times New Roman" w:hAnsi="Times New Roman"/>
          <w:sz w:val="28"/>
          <w:szCs w:val="28"/>
        </w:rPr>
        <w:t xml:space="preserve"> </w:t>
      </w:r>
      <w:r>
        <w:rPr>
          <w:rFonts w:ascii="Times New Roman" w:hAnsi="Times New Roman"/>
          <w:sz w:val="28"/>
          <w:szCs w:val="28"/>
        </w:rPr>
        <w:t>об</w:t>
      </w:r>
      <w:r w:rsidR="00517C6D" w:rsidRPr="00F457E5">
        <w:rPr>
          <w:rFonts w:ascii="Times New Roman" w:hAnsi="Times New Roman"/>
          <w:sz w:val="28"/>
          <w:szCs w:val="28"/>
        </w:rPr>
        <w:t>уча</w:t>
      </w:r>
      <w:r>
        <w:rPr>
          <w:rFonts w:ascii="Times New Roman" w:hAnsi="Times New Roman"/>
          <w:sz w:val="28"/>
          <w:szCs w:val="28"/>
        </w:rPr>
        <w:t>ющих</w:t>
      </w:r>
      <w:r w:rsidR="00517C6D" w:rsidRPr="00F457E5">
        <w:rPr>
          <w:rFonts w:ascii="Times New Roman" w:hAnsi="Times New Roman"/>
          <w:sz w:val="28"/>
          <w:szCs w:val="28"/>
        </w:rPr>
        <w:t>ся 1-4 классов о здоровом образе жизни в рамках программы «Расти здоровым».</w:t>
      </w:r>
    </w:p>
    <w:p w:rsidR="00AC00C1" w:rsidRDefault="00517C6D" w:rsidP="00AC00C1">
      <w:pPr>
        <w:pStyle w:val="af9"/>
        <w:tabs>
          <w:tab w:val="left" w:pos="3544"/>
        </w:tabs>
        <w:ind w:firstLine="709"/>
        <w:jc w:val="both"/>
        <w:rPr>
          <w:rFonts w:ascii="Times New Roman" w:hAnsi="Times New Roman"/>
          <w:sz w:val="28"/>
          <w:szCs w:val="28"/>
        </w:rPr>
      </w:pPr>
      <w:r w:rsidRPr="00F457E5">
        <w:rPr>
          <w:rFonts w:ascii="Times New Roman" w:hAnsi="Times New Roman"/>
          <w:sz w:val="28"/>
          <w:szCs w:val="28"/>
        </w:rPr>
        <w:t>Специа</w:t>
      </w:r>
      <w:r w:rsidR="00451856">
        <w:rPr>
          <w:rFonts w:ascii="Times New Roman" w:hAnsi="Times New Roman"/>
          <w:sz w:val="28"/>
          <w:szCs w:val="28"/>
        </w:rPr>
        <w:t xml:space="preserve">листами ГБУСО «Психологический центр» </w:t>
      </w:r>
      <w:r w:rsidRPr="00F457E5">
        <w:rPr>
          <w:rFonts w:ascii="Times New Roman" w:hAnsi="Times New Roman"/>
          <w:sz w:val="28"/>
          <w:szCs w:val="28"/>
        </w:rPr>
        <w:t xml:space="preserve">«Альгис» </w:t>
      </w:r>
      <w:r w:rsidR="00451856">
        <w:rPr>
          <w:rFonts w:ascii="Times New Roman" w:hAnsi="Times New Roman"/>
          <w:sz w:val="28"/>
          <w:szCs w:val="28"/>
        </w:rPr>
        <w:t xml:space="preserve">в течение учебного года проведены беседы </w:t>
      </w:r>
      <w:r w:rsidRPr="00F457E5">
        <w:rPr>
          <w:rFonts w:ascii="Times New Roman" w:hAnsi="Times New Roman"/>
          <w:sz w:val="28"/>
          <w:szCs w:val="28"/>
        </w:rPr>
        <w:t xml:space="preserve">с </w:t>
      </w:r>
      <w:r w:rsidR="00451856">
        <w:rPr>
          <w:rFonts w:ascii="Times New Roman" w:hAnsi="Times New Roman"/>
          <w:sz w:val="28"/>
          <w:szCs w:val="28"/>
        </w:rPr>
        <w:t>об</w:t>
      </w:r>
      <w:r w:rsidRPr="00F457E5">
        <w:rPr>
          <w:rFonts w:ascii="Times New Roman" w:hAnsi="Times New Roman"/>
          <w:sz w:val="28"/>
          <w:szCs w:val="28"/>
        </w:rPr>
        <w:t>уча</w:t>
      </w:r>
      <w:r w:rsidR="00451856">
        <w:rPr>
          <w:rFonts w:ascii="Times New Roman" w:hAnsi="Times New Roman"/>
          <w:sz w:val="28"/>
          <w:szCs w:val="28"/>
        </w:rPr>
        <w:t xml:space="preserve">ющимися «Как </w:t>
      </w:r>
      <w:r w:rsidRPr="00F457E5">
        <w:rPr>
          <w:rFonts w:ascii="Times New Roman" w:hAnsi="Times New Roman"/>
          <w:sz w:val="28"/>
          <w:szCs w:val="28"/>
        </w:rPr>
        <w:t>сп</w:t>
      </w:r>
      <w:r w:rsidR="00451856">
        <w:rPr>
          <w:rFonts w:ascii="Times New Roman" w:hAnsi="Times New Roman"/>
          <w:sz w:val="28"/>
          <w:szCs w:val="28"/>
        </w:rPr>
        <w:t>равиться со своей агрессивностью</w:t>
      </w:r>
      <w:r w:rsidRPr="00F457E5">
        <w:rPr>
          <w:rFonts w:ascii="Times New Roman" w:hAnsi="Times New Roman"/>
          <w:sz w:val="28"/>
          <w:szCs w:val="28"/>
        </w:rPr>
        <w:t>», «Границы моего Я. Возможности и ограничения», «Влияние самооцен</w:t>
      </w:r>
      <w:r w:rsidR="00451856">
        <w:rPr>
          <w:rFonts w:ascii="Times New Roman" w:hAnsi="Times New Roman"/>
          <w:sz w:val="28"/>
          <w:szCs w:val="28"/>
        </w:rPr>
        <w:t xml:space="preserve">ки в общении со сверстниками», «Мифы о наркотиках» </w:t>
      </w:r>
      <w:r w:rsidRPr="00F457E5">
        <w:rPr>
          <w:rFonts w:ascii="Times New Roman" w:hAnsi="Times New Roman"/>
          <w:sz w:val="28"/>
          <w:szCs w:val="28"/>
        </w:rPr>
        <w:t xml:space="preserve">с </w:t>
      </w:r>
      <w:r w:rsidR="00451856">
        <w:rPr>
          <w:rFonts w:ascii="Times New Roman" w:hAnsi="Times New Roman"/>
          <w:sz w:val="28"/>
          <w:szCs w:val="28"/>
        </w:rPr>
        <w:t>об</w:t>
      </w:r>
      <w:r w:rsidRPr="00F457E5">
        <w:rPr>
          <w:rFonts w:ascii="Times New Roman" w:hAnsi="Times New Roman"/>
          <w:sz w:val="28"/>
          <w:szCs w:val="28"/>
        </w:rPr>
        <w:t>уч</w:t>
      </w:r>
      <w:r w:rsidR="00451856">
        <w:rPr>
          <w:rFonts w:ascii="Times New Roman" w:hAnsi="Times New Roman"/>
          <w:sz w:val="28"/>
          <w:szCs w:val="28"/>
        </w:rPr>
        <w:t>ающими</w:t>
      </w:r>
      <w:r w:rsidRPr="00F457E5">
        <w:rPr>
          <w:rFonts w:ascii="Times New Roman" w:hAnsi="Times New Roman"/>
          <w:sz w:val="28"/>
          <w:szCs w:val="28"/>
        </w:rPr>
        <w:t>ся</w:t>
      </w:r>
      <w:r w:rsidR="00451856">
        <w:rPr>
          <w:rFonts w:ascii="Times New Roman" w:hAnsi="Times New Roman"/>
          <w:sz w:val="28"/>
          <w:szCs w:val="28"/>
        </w:rPr>
        <w:t xml:space="preserve"> 5-11 классов, </w:t>
      </w:r>
      <w:r w:rsidRPr="00F457E5">
        <w:rPr>
          <w:rFonts w:ascii="Times New Roman" w:hAnsi="Times New Roman"/>
          <w:sz w:val="28"/>
          <w:szCs w:val="28"/>
        </w:rPr>
        <w:t xml:space="preserve">«Психологическая подготовка к ЕГЭ» </w:t>
      </w:r>
      <w:r>
        <w:rPr>
          <w:rFonts w:ascii="Times New Roman" w:hAnsi="Times New Roman"/>
          <w:sz w:val="28"/>
          <w:szCs w:val="28"/>
        </w:rPr>
        <w:t xml:space="preserve">с </w:t>
      </w:r>
      <w:r w:rsidR="00451856">
        <w:rPr>
          <w:rFonts w:ascii="Times New Roman" w:hAnsi="Times New Roman"/>
          <w:sz w:val="28"/>
          <w:szCs w:val="28"/>
        </w:rPr>
        <w:t>об</w:t>
      </w:r>
      <w:r>
        <w:rPr>
          <w:rFonts w:ascii="Times New Roman" w:hAnsi="Times New Roman"/>
          <w:sz w:val="28"/>
          <w:szCs w:val="28"/>
        </w:rPr>
        <w:t>уча</w:t>
      </w:r>
      <w:r w:rsidR="00451856">
        <w:rPr>
          <w:rFonts w:ascii="Times New Roman" w:hAnsi="Times New Roman"/>
          <w:sz w:val="28"/>
          <w:szCs w:val="28"/>
        </w:rPr>
        <w:t>ю</w:t>
      </w:r>
      <w:r>
        <w:rPr>
          <w:rFonts w:ascii="Times New Roman" w:hAnsi="Times New Roman"/>
          <w:sz w:val="28"/>
          <w:szCs w:val="28"/>
        </w:rPr>
        <w:t>щимися</w:t>
      </w:r>
      <w:r w:rsidR="00451856">
        <w:rPr>
          <w:rFonts w:ascii="Times New Roman" w:hAnsi="Times New Roman"/>
          <w:sz w:val="28"/>
          <w:szCs w:val="28"/>
        </w:rPr>
        <w:t xml:space="preserve"> </w:t>
      </w:r>
      <w:r w:rsidRPr="00F457E5">
        <w:rPr>
          <w:rFonts w:ascii="Times New Roman" w:hAnsi="Times New Roman"/>
          <w:sz w:val="28"/>
          <w:szCs w:val="28"/>
        </w:rPr>
        <w:t>11 класса, с педагогическим коллективо</w:t>
      </w:r>
      <w:r w:rsidR="00AC00C1">
        <w:rPr>
          <w:rFonts w:ascii="Times New Roman" w:hAnsi="Times New Roman"/>
          <w:sz w:val="28"/>
          <w:szCs w:val="28"/>
        </w:rPr>
        <w:t xml:space="preserve">м «Профессиональное выгорание» </w:t>
      </w:r>
      <w:r w:rsidRPr="00F457E5">
        <w:rPr>
          <w:rFonts w:ascii="Times New Roman" w:hAnsi="Times New Roman"/>
          <w:sz w:val="28"/>
          <w:szCs w:val="28"/>
        </w:rPr>
        <w:t>сог</w:t>
      </w:r>
      <w:r w:rsidR="00AC00C1">
        <w:rPr>
          <w:rFonts w:ascii="Times New Roman" w:hAnsi="Times New Roman"/>
          <w:sz w:val="28"/>
          <w:szCs w:val="28"/>
        </w:rPr>
        <w:t>ласно совместного плана работы.</w:t>
      </w:r>
    </w:p>
    <w:p w:rsidR="00AC00C1" w:rsidRDefault="00517C6D" w:rsidP="00AC00C1">
      <w:pPr>
        <w:pStyle w:val="af9"/>
        <w:tabs>
          <w:tab w:val="left" w:pos="3544"/>
        </w:tabs>
        <w:ind w:firstLine="709"/>
        <w:jc w:val="both"/>
        <w:rPr>
          <w:rFonts w:ascii="Times New Roman" w:hAnsi="Times New Roman"/>
          <w:sz w:val="28"/>
          <w:szCs w:val="28"/>
        </w:rPr>
      </w:pPr>
      <w:r>
        <w:rPr>
          <w:rFonts w:ascii="Times New Roman" w:hAnsi="Times New Roman"/>
          <w:sz w:val="28"/>
          <w:szCs w:val="28"/>
        </w:rPr>
        <w:t>Организована</w:t>
      </w:r>
      <w:r w:rsidR="00AC00C1">
        <w:rPr>
          <w:rFonts w:ascii="Times New Roman" w:hAnsi="Times New Roman"/>
          <w:sz w:val="28"/>
          <w:szCs w:val="28"/>
        </w:rPr>
        <w:t xml:space="preserve"> </w:t>
      </w:r>
      <w:r>
        <w:rPr>
          <w:rFonts w:ascii="Times New Roman" w:hAnsi="Times New Roman"/>
          <w:sz w:val="28"/>
          <w:szCs w:val="28"/>
        </w:rPr>
        <w:t>с</w:t>
      </w:r>
      <w:r w:rsidR="00AC00C1">
        <w:rPr>
          <w:rFonts w:ascii="Times New Roman" w:hAnsi="Times New Roman"/>
          <w:sz w:val="28"/>
          <w:szCs w:val="28"/>
        </w:rPr>
        <w:t xml:space="preserve">овместная работа с зональным инспектором ОПДН </w:t>
      </w:r>
      <w:r w:rsidRPr="00F457E5">
        <w:rPr>
          <w:rFonts w:ascii="Times New Roman" w:hAnsi="Times New Roman"/>
          <w:sz w:val="28"/>
          <w:szCs w:val="28"/>
        </w:rPr>
        <w:t>ОП-№</w:t>
      </w:r>
      <w:r w:rsidR="00AC00C1">
        <w:rPr>
          <w:rFonts w:ascii="Times New Roman" w:hAnsi="Times New Roman"/>
          <w:sz w:val="28"/>
          <w:szCs w:val="28"/>
        </w:rPr>
        <w:t xml:space="preserve"> 2 УМВД России по г. Ставрополю</w:t>
      </w:r>
      <w:r w:rsidRPr="00F457E5">
        <w:rPr>
          <w:rFonts w:ascii="Times New Roman" w:hAnsi="Times New Roman"/>
          <w:sz w:val="28"/>
          <w:szCs w:val="28"/>
        </w:rPr>
        <w:t xml:space="preserve"> Кончевской Л. И.</w:t>
      </w:r>
      <w:r w:rsidR="00AC00C1">
        <w:rPr>
          <w:rFonts w:ascii="Times New Roman" w:hAnsi="Times New Roman"/>
          <w:sz w:val="28"/>
          <w:szCs w:val="28"/>
        </w:rPr>
        <w:t xml:space="preserve"> Зональный </w:t>
      </w:r>
      <w:r w:rsidRPr="00F457E5">
        <w:rPr>
          <w:rFonts w:ascii="Times New Roman" w:hAnsi="Times New Roman"/>
          <w:sz w:val="28"/>
          <w:szCs w:val="28"/>
        </w:rPr>
        <w:t>инспектор ОП</w:t>
      </w:r>
      <w:r w:rsidR="00AC00C1">
        <w:rPr>
          <w:rFonts w:ascii="Times New Roman" w:hAnsi="Times New Roman"/>
          <w:sz w:val="28"/>
          <w:szCs w:val="28"/>
        </w:rPr>
        <w:t>ДН</w:t>
      </w:r>
      <w:r w:rsidRPr="00F457E5">
        <w:rPr>
          <w:rFonts w:ascii="Times New Roman" w:hAnsi="Times New Roman"/>
          <w:sz w:val="28"/>
          <w:szCs w:val="28"/>
        </w:rPr>
        <w:t xml:space="preserve"> систематически проводил лекции, беседы в классах, с </w:t>
      </w:r>
      <w:r w:rsidR="00AC00C1">
        <w:rPr>
          <w:rFonts w:ascii="Times New Roman" w:hAnsi="Times New Roman"/>
          <w:sz w:val="28"/>
          <w:szCs w:val="28"/>
        </w:rPr>
        <w:t>об</w:t>
      </w:r>
      <w:r w:rsidRPr="00F457E5">
        <w:rPr>
          <w:rFonts w:ascii="Times New Roman" w:hAnsi="Times New Roman"/>
          <w:sz w:val="28"/>
          <w:szCs w:val="28"/>
        </w:rPr>
        <w:t>уча</w:t>
      </w:r>
      <w:r w:rsidR="00AC00C1">
        <w:rPr>
          <w:rFonts w:ascii="Times New Roman" w:hAnsi="Times New Roman"/>
          <w:sz w:val="28"/>
          <w:szCs w:val="28"/>
        </w:rPr>
        <w:t>ю</w:t>
      </w:r>
      <w:r w:rsidRPr="00F457E5">
        <w:rPr>
          <w:rFonts w:ascii="Times New Roman" w:hAnsi="Times New Roman"/>
          <w:sz w:val="28"/>
          <w:szCs w:val="28"/>
        </w:rPr>
        <w:t xml:space="preserve">щимися </w:t>
      </w:r>
      <w:r w:rsidR="00AC00C1">
        <w:rPr>
          <w:rFonts w:ascii="Times New Roman" w:hAnsi="Times New Roman"/>
          <w:sz w:val="28"/>
          <w:szCs w:val="28"/>
        </w:rPr>
        <w:t>«</w:t>
      </w:r>
      <w:r w:rsidRPr="00F457E5">
        <w:rPr>
          <w:rFonts w:ascii="Times New Roman" w:hAnsi="Times New Roman"/>
          <w:sz w:val="28"/>
          <w:szCs w:val="28"/>
        </w:rPr>
        <w:t>группы риска</w:t>
      </w:r>
      <w:r w:rsidR="00AC00C1">
        <w:rPr>
          <w:rFonts w:ascii="Times New Roman" w:hAnsi="Times New Roman"/>
          <w:sz w:val="28"/>
          <w:szCs w:val="28"/>
        </w:rPr>
        <w:t>»</w:t>
      </w:r>
      <w:r w:rsidRPr="00F457E5">
        <w:rPr>
          <w:rFonts w:ascii="Times New Roman" w:hAnsi="Times New Roman"/>
          <w:sz w:val="28"/>
          <w:szCs w:val="28"/>
        </w:rPr>
        <w:t>, с родителями</w:t>
      </w:r>
      <w:r w:rsidR="00AC00C1">
        <w:rPr>
          <w:rFonts w:ascii="Times New Roman" w:hAnsi="Times New Roman"/>
          <w:sz w:val="28"/>
          <w:szCs w:val="28"/>
        </w:rPr>
        <w:t xml:space="preserve"> (законными представителями)</w:t>
      </w:r>
      <w:r w:rsidRPr="00F457E5">
        <w:rPr>
          <w:rFonts w:ascii="Times New Roman" w:hAnsi="Times New Roman"/>
          <w:sz w:val="28"/>
          <w:szCs w:val="28"/>
        </w:rPr>
        <w:t xml:space="preserve"> о соблюдении законов РФ </w:t>
      </w:r>
      <w:r w:rsidR="00AC00C1">
        <w:rPr>
          <w:rFonts w:ascii="Times New Roman" w:hAnsi="Times New Roman"/>
          <w:sz w:val="28"/>
          <w:szCs w:val="28"/>
        </w:rPr>
        <w:t>и СК. Силами инспекторов ПДН ОП</w:t>
      </w:r>
      <w:r w:rsidRPr="00F457E5">
        <w:rPr>
          <w:rFonts w:ascii="Times New Roman" w:hAnsi="Times New Roman"/>
          <w:sz w:val="28"/>
          <w:szCs w:val="28"/>
        </w:rPr>
        <w:t>-№</w:t>
      </w:r>
      <w:r w:rsidR="00AC00C1">
        <w:rPr>
          <w:rFonts w:ascii="Times New Roman" w:hAnsi="Times New Roman"/>
          <w:sz w:val="28"/>
          <w:szCs w:val="28"/>
        </w:rPr>
        <w:t xml:space="preserve"> 2 УМВД г. Ставрополю</w:t>
      </w:r>
      <w:r w:rsidRPr="00F457E5">
        <w:rPr>
          <w:rFonts w:ascii="Times New Roman" w:hAnsi="Times New Roman"/>
          <w:sz w:val="28"/>
          <w:szCs w:val="28"/>
        </w:rPr>
        <w:t xml:space="preserve">, проводили беседы с </w:t>
      </w:r>
      <w:r w:rsidR="00AC00C1">
        <w:rPr>
          <w:rFonts w:ascii="Times New Roman" w:hAnsi="Times New Roman"/>
          <w:sz w:val="28"/>
          <w:szCs w:val="28"/>
        </w:rPr>
        <w:t>об</w:t>
      </w:r>
      <w:r w:rsidRPr="00F457E5">
        <w:rPr>
          <w:rFonts w:ascii="Times New Roman" w:hAnsi="Times New Roman"/>
          <w:sz w:val="28"/>
          <w:szCs w:val="28"/>
        </w:rPr>
        <w:t>уча</w:t>
      </w:r>
      <w:r w:rsidR="00AC00C1">
        <w:rPr>
          <w:rFonts w:ascii="Times New Roman" w:hAnsi="Times New Roman"/>
          <w:sz w:val="28"/>
          <w:szCs w:val="28"/>
        </w:rPr>
        <w:t>ю</w:t>
      </w:r>
      <w:r w:rsidRPr="00F457E5">
        <w:rPr>
          <w:rFonts w:ascii="Times New Roman" w:hAnsi="Times New Roman"/>
          <w:sz w:val="28"/>
          <w:szCs w:val="28"/>
        </w:rPr>
        <w:t xml:space="preserve">щимися и с родителями </w:t>
      </w:r>
      <w:r w:rsidR="00AC00C1">
        <w:rPr>
          <w:rFonts w:ascii="Times New Roman" w:hAnsi="Times New Roman"/>
          <w:sz w:val="28"/>
          <w:szCs w:val="28"/>
        </w:rPr>
        <w:t>(законными представителями)</w:t>
      </w:r>
      <w:r w:rsidRPr="00F457E5">
        <w:rPr>
          <w:rFonts w:ascii="Times New Roman" w:hAnsi="Times New Roman"/>
          <w:sz w:val="28"/>
          <w:szCs w:val="28"/>
        </w:rPr>
        <w:t xml:space="preserve"> по профилактике правонарушений, о пра</w:t>
      </w:r>
      <w:r w:rsidR="00AC00C1">
        <w:rPr>
          <w:rFonts w:ascii="Times New Roman" w:hAnsi="Times New Roman"/>
          <w:sz w:val="28"/>
          <w:szCs w:val="28"/>
        </w:rPr>
        <w:t>вилах дорожного движения</w:t>
      </w:r>
      <w:r w:rsidRPr="00F457E5">
        <w:rPr>
          <w:rFonts w:ascii="Times New Roman" w:hAnsi="Times New Roman"/>
          <w:sz w:val="28"/>
          <w:szCs w:val="28"/>
        </w:rPr>
        <w:t>, о детском травматизме.</w:t>
      </w:r>
    </w:p>
    <w:p w:rsidR="00AC00C1" w:rsidRDefault="00517C6D" w:rsidP="00AC00C1">
      <w:pPr>
        <w:pStyle w:val="af9"/>
        <w:tabs>
          <w:tab w:val="left" w:pos="3544"/>
        </w:tabs>
        <w:ind w:firstLine="709"/>
        <w:jc w:val="both"/>
        <w:rPr>
          <w:rFonts w:ascii="Times New Roman" w:hAnsi="Times New Roman"/>
          <w:sz w:val="28"/>
          <w:szCs w:val="28"/>
        </w:rPr>
      </w:pPr>
      <w:r w:rsidRPr="00F457E5">
        <w:rPr>
          <w:rFonts w:ascii="Times New Roman" w:hAnsi="Times New Roman"/>
          <w:sz w:val="28"/>
          <w:szCs w:val="28"/>
        </w:rPr>
        <w:t xml:space="preserve">Систематически </w:t>
      </w:r>
      <w:r w:rsidR="00AC00C1">
        <w:rPr>
          <w:rFonts w:ascii="Times New Roman" w:hAnsi="Times New Roman"/>
          <w:sz w:val="28"/>
          <w:szCs w:val="28"/>
        </w:rPr>
        <w:t xml:space="preserve">социальным педагогом школы, </w:t>
      </w:r>
      <w:r w:rsidR="00AC00C1" w:rsidRPr="00F457E5">
        <w:rPr>
          <w:rFonts w:ascii="Times New Roman" w:hAnsi="Times New Roman"/>
          <w:sz w:val="28"/>
          <w:szCs w:val="28"/>
        </w:rPr>
        <w:t xml:space="preserve">классными руководителями </w:t>
      </w:r>
      <w:r w:rsidRPr="00F457E5">
        <w:rPr>
          <w:rFonts w:ascii="Times New Roman" w:hAnsi="Times New Roman"/>
          <w:sz w:val="28"/>
          <w:szCs w:val="28"/>
        </w:rPr>
        <w:t xml:space="preserve">проводились тематические лекции, беседы с </w:t>
      </w:r>
      <w:r w:rsidR="00AC00C1">
        <w:rPr>
          <w:rFonts w:ascii="Times New Roman" w:hAnsi="Times New Roman"/>
          <w:sz w:val="28"/>
          <w:szCs w:val="28"/>
        </w:rPr>
        <w:t>об</w:t>
      </w:r>
      <w:r w:rsidRPr="00F457E5">
        <w:rPr>
          <w:rFonts w:ascii="Times New Roman" w:hAnsi="Times New Roman"/>
          <w:sz w:val="28"/>
          <w:szCs w:val="28"/>
        </w:rPr>
        <w:t>уч</w:t>
      </w:r>
      <w:r w:rsidR="00AC00C1">
        <w:rPr>
          <w:rFonts w:ascii="Times New Roman" w:hAnsi="Times New Roman"/>
          <w:sz w:val="28"/>
          <w:szCs w:val="28"/>
        </w:rPr>
        <w:t>ающимися, с родителями, посещения</w:t>
      </w:r>
      <w:r w:rsidRPr="00F457E5">
        <w:rPr>
          <w:rFonts w:ascii="Times New Roman" w:hAnsi="Times New Roman"/>
          <w:sz w:val="28"/>
          <w:szCs w:val="28"/>
        </w:rPr>
        <w:t xml:space="preserve"> на д</w:t>
      </w:r>
      <w:r w:rsidR="00AC00C1">
        <w:rPr>
          <w:rFonts w:ascii="Times New Roman" w:hAnsi="Times New Roman"/>
          <w:sz w:val="28"/>
          <w:szCs w:val="28"/>
        </w:rPr>
        <w:t>ому</w:t>
      </w:r>
      <w:r w:rsidRPr="00F457E5">
        <w:rPr>
          <w:rFonts w:ascii="Times New Roman" w:hAnsi="Times New Roman"/>
          <w:sz w:val="28"/>
          <w:szCs w:val="28"/>
        </w:rPr>
        <w:t>.</w:t>
      </w:r>
    </w:p>
    <w:p w:rsidR="000B55C6" w:rsidRPr="0036625F" w:rsidRDefault="00517C6D" w:rsidP="000B55C6">
      <w:pPr>
        <w:pStyle w:val="af9"/>
        <w:tabs>
          <w:tab w:val="left" w:pos="3544"/>
        </w:tabs>
        <w:ind w:firstLine="709"/>
        <w:jc w:val="both"/>
        <w:rPr>
          <w:rFonts w:ascii="Times New Roman" w:hAnsi="Times New Roman"/>
          <w:sz w:val="28"/>
          <w:szCs w:val="28"/>
        </w:rPr>
      </w:pPr>
      <w:r w:rsidRPr="0036625F">
        <w:rPr>
          <w:rFonts w:ascii="Times New Roman" w:hAnsi="Times New Roman"/>
          <w:sz w:val="28"/>
          <w:szCs w:val="28"/>
        </w:rPr>
        <w:t>На заседаниях совета по профилактике правонарушений (13</w:t>
      </w:r>
      <w:r w:rsidR="00AC00C1" w:rsidRPr="0036625F">
        <w:rPr>
          <w:rFonts w:ascii="Times New Roman" w:hAnsi="Times New Roman"/>
          <w:sz w:val="28"/>
          <w:szCs w:val="28"/>
        </w:rPr>
        <w:t>заседаний проведено за год) рассматривали</w:t>
      </w:r>
      <w:r w:rsidRPr="0036625F">
        <w:rPr>
          <w:rFonts w:ascii="Times New Roman" w:hAnsi="Times New Roman"/>
          <w:sz w:val="28"/>
          <w:szCs w:val="28"/>
        </w:rPr>
        <w:t xml:space="preserve"> вопросы постано</w:t>
      </w:r>
      <w:r w:rsidR="00AC00C1" w:rsidRPr="0036625F">
        <w:rPr>
          <w:rFonts w:ascii="Times New Roman" w:hAnsi="Times New Roman"/>
          <w:sz w:val="28"/>
          <w:szCs w:val="28"/>
        </w:rPr>
        <w:t>вки на профилактический учет обучающих</w:t>
      </w:r>
      <w:r w:rsidRPr="0036625F">
        <w:rPr>
          <w:rFonts w:ascii="Times New Roman" w:hAnsi="Times New Roman"/>
          <w:sz w:val="28"/>
          <w:szCs w:val="28"/>
        </w:rPr>
        <w:t xml:space="preserve">ся </w:t>
      </w:r>
      <w:r w:rsidR="00AC00C1" w:rsidRPr="0036625F">
        <w:rPr>
          <w:rFonts w:ascii="Times New Roman" w:hAnsi="Times New Roman"/>
          <w:sz w:val="28"/>
          <w:szCs w:val="28"/>
        </w:rPr>
        <w:t>«</w:t>
      </w:r>
      <w:r w:rsidRPr="0036625F">
        <w:rPr>
          <w:rFonts w:ascii="Times New Roman" w:hAnsi="Times New Roman"/>
          <w:sz w:val="28"/>
          <w:szCs w:val="28"/>
        </w:rPr>
        <w:t>группы риска</w:t>
      </w:r>
      <w:r w:rsidR="00AC00C1" w:rsidRPr="0036625F">
        <w:rPr>
          <w:rFonts w:ascii="Times New Roman" w:hAnsi="Times New Roman"/>
          <w:sz w:val="28"/>
          <w:szCs w:val="28"/>
        </w:rPr>
        <w:t>»</w:t>
      </w:r>
      <w:r w:rsidRPr="0036625F">
        <w:rPr>
          <w:rFonts w:ascii="Times New Roman" w:hAnsi="Times New Roman"/>
          <w:sz w:val="28"/>
          <w:szCs w:val="28"/>
        </w:rPr>
        <w:t xml:space="preserve">, соблюдение Законов СК </w:t>
      </w:r>
      <w:r w:rsidR="00AC00C1" w:rsidRPr="0036625F">
        <w:rPr>
          <w:rFonts w:ascii="Times New Roman" w:hAnsi="Times New Roman"/>
          <w:sz w:val="28"/>
          <w:szCs w:val="28"/>
        </w:rPr>
        <w:t xml:space="preserve">№ </w:t>
      </w:r>
      <w:r w:rsidRPr="0036625F">
        <w:rPr>
          <w:rFonts w:ascii="Times New Roman" w:hAnsi="Times New Roman"/>
          <w:sz w:val="28"/>
          <w:szCs w:val="28"/>
        </w:rPr>
        <w:t xml:space="preserve">52-кз и </w:t>
      </w:r>
      <w:r w:rsidR="00AC00C1" w:rsidRPr="0036625F">
        <w:rPr>
          <w:rFonts w:ascii="Times New Roman" w:hAnsi="Times New Roman"/>
          <w:sz w:val="28"/>
          <w:szCs w:val="28"/>
        </w:rPr>
        <w:t>№ 91-кз, нарушение ПДД, употребление ПАВ, курение</w:t>
      </w:r>
      <w:r w:rsidRPr="0036625F">
        <w:rPr>
          <w:rFonts w:ascii="Times New Roman" w:hAnsi="Times New Roman"/>
          <w:sz w:val="28"/>
          <w:szCs w:val="28"/>
        </w:rPr>
        <w:t xml:space="preserve"> табака </w:t>
      </w:r>
      <w:r w:rsidR="00AC00C1" w:rsidRPr="0036625F">
        <w:rPr>
          <w:rFonts w:ascii="Times New Roman" w:hAnsi="Times New Roman"/>
          <w:sz w:val="28"/>
          <w:szCs w:val="28"/>
        </w:rPr>
        <w:t>об</w:t>
      </w:r>
      <w:r w:rsidRPr="0036625F">
        <w:rPr>
          <w:rFonts w:ascii="Times New Roman" w:hAnsi="Times New Roman"/>
          <w:sz w:val="28"/>
          <w:szCs w:val="28"/>
        </w:rPr>
        <w:t>уча</w:t>
      </w:r>
      <w:r w:rsidR="00AC00C1" w:rsidRPr="0036625F">
        <w:rPr>
          <w:rFonts w:ascii="Times New Roman" w:hAnsi="Times New Roman"/>
          <w:sz w:val="28"/>
          <w:szCs w:val="28"/>
        </w:rPr>
        <w:t>ю</w:t>
      </w:r>
      <w:r w:rsidRPr="0036625F">
        <w:rPr>
          <w:rFonts w:ascii="Times New Roman" w:hAnsi="Times New Roman"/>
          <w:sz w:val="28"/>
          <w:szCs w:val="28"/>
        </w:rPr>
        <w:t>щимися школы, выполнение ФЗ №</w:t>
      </w:r>
      <w:r w:rsidR="00AC00C1" w:rsidRPr="0036625F">
        <w:rPr>
          <w:rFonts w:ascii="Times New Roman" w:hAnsi="Times New Roman"/>
          <w:sz w:val="28"/>
          <w:szCs w:val="28"/>
        </w:rPr>
        <w:t xml:space="preserve"> </w:t>
      </w:r>
      <w:r w:rsidRPr="0036625F">
        <w:rPr>
          <w:rFonts w:ascii="Times New Roman" w:hAnsi="Times New Roman"/>
          <w:sz w:val="28"/>
          <w:szCs w:val="28"/>
        </w:rPr>
        <w:t>120</w:t>
      </w:r>
      <w:r w:rsidR="00AC00C1" w:rsidRPr="0036625F">
        <w:rPr>
          <w:rFonts w:ascii="Times New Roman" w:hAnsi="Times New Roman"/>
          <w:sz w:val="28"/>
          <w:szCs w:val="28"/>
        </w:rPr>
        <w:t>-ФЗ</w:t>
      </w:r>
      <w:r w:rsidRPr="0036625F">
        <w:rPr>
          <w:rFonts w:ascii="Times New Roman" w:hAnsi="Times New Roman"/>
          <w:sz w:val="28"/>
          <w:szCs w:val="28"/>
        </w:rPr>
        <w:t xml:space="preserve"> от 24.06 2011г. «Об основах системы профилактики безнадзорности и правонарушений несовершеннолетних».</w:t>
      </w:r>
    </w:p>
    <w:p w:rsidR="000B55C6" w:rsidRPr="0036625F" w:rsidRDefault="000B55C6" w:rsidP="000B55C6">
      <w:pPr>
        <w:pStyle w:val="af9"/>
        <w:tabs>
          <w:tab w:val="left" w:pos="3544"/>
        </w:tabs>
        <w:ind w:firstLine="709"/>
        <w:jc w:val="both"/>
        <w:rPr>
          <w:rFonts w:ascii="Times New Roman" w:hAnsi="Times New Roman"/>
          <w:sz w:val="28"/>
          <w:szCs w:val="28"/>
        </w:rPr>
      </w:pPr>
      <w:r w:rsidRPr="0036625F">
        <w:rPr>
          <w:rFonts w:ascii="Times New Roman" w:hAnsi="Times New Roman"/>
          <w:sz w:val="28"/>
          <w:szCs w:val="28"/>
        </w:rPr>
        <w:t xml:space="preserve">На начало 2020-2021 учебного года детей сирот и опекаемых - 4 чел и 2 воспитанники «Санаторного детского дома №12». На конец учебного года 5 детей под опекой (2 детей проживают с родными по доверенности) и 3 воспитанников «Санаторного детского дома №12». </w:t>
      </w:r>
      <w:r w:rsidR="00AC00C1" w:rsidRPr="0036625F">
        <w:rPr>
          <w:rFonts w:ascii="Times New Roman" w:hAnsi="Times New Roman"/>
          <w:sz w:val="28"/>
          <w:szCs w:val="28"/>
        </w:rPr>
        <w:t xml:space="preserve">На начало учебного </w:t>
      </w:r>
      <w:r w:rsidR="00517C6D" w:rsidRPr="0036625F">
        <w:rPr>
          <w:rFonts w:ascii="Times New Roman" w:hAnsi="Times New Roman"/>
          <w:sz w:val="28"/>
          <w:szCs w:val="28"/>
        </w:rPr>
        <w:t>года на профилактическом учете состояли:</w:t>
      </w:r>
      <w:r w:rsidR="00AC00C1" w:rsidRPr="0036625F">
        <w:rPr>
          <w:rFonts w:ascii="Times New Roman" w:hAnsi="Times New Roman"/>
          <w:sz w:val="28"/>
          <w:szCs w:val="28"/>
        </w:rPr>
        <w:t xml:space="preserve"> неблагополучных</w:t>
      </w:r>
      <w:r w:rsidR="00517C6D" w:rsidRPr="0036625F">
        <w:rPr>
          <w:rFonts w:ascii="Times New Roman" w:hAnsi="Times New Roman"/>
          <w:sz w:val="28"/>
          <w:szCs w:val="28"/>
        </w:rPr>
        <w:t xml:space="preserve"> семей </w:t>
      </w:r>
      <w:r w:rsidR="00AC00C1" w:rsidRPr="0036625F">
        <w:rPr>
          <w:rFonts w:ascii="Times New Roman" w:hAnsi="Times New Roman"/>
          <w:sz w:val="28"/>
          <w:szCs w:val="28"/>
        </w:rPr>
        <w:t xml:space="preserve">– </w:t>
      </w:r>
      <w:r w:rsidR="00517C6D" w:rsidRPr="0036625F">
        <w:rPr>
          <w:rFonts w:ascii="Times New Roman" w:hAnsi="Times New Roman"/>
          <w:sz w:val="28"/>
          <w:szCs w:val="28"/>
        </w:rPr>
        <w:t>5</w:t>
      </w:r>
      <w:r w:rsidR="00AC00C1" w:rsidRPr="0036625F">
        <w:rPr>
          <w:rFonts w:ascii="Times New Roman" w:hAnsi="Times New Roman"/>
          <w:sz w:val="28"/>
          <w:szCs w:val="28"/>
        </w:rPr>
        <w:t xml:space="preserve"> (в них </w:t>
      </w:r>
      <w:r w:rsidR="00517C6D" w:rsidRPr="0036625F">
        <w:rPr>
          <w:rFonts w:ascii="Times New Roman" w:hAnsi="Times New Roman"/>
          <w:sz w:val="28"/>
          <w:szCs w:val="28"/>
        </w:rPr>
        <w:t>6</w:t>
      </w:r>
      <w:r w:rsidR="00AC00C1" w:rsidRPr="0036625F">
        <w:rPr>
          <w:rFonts w:ascii="Times New Roman" w:hAnsi="Times New Roman"/>
          <w:sz w:val="28"/>
          <w:szCs w:val="28"/>
        </w:rPr>
        <w:t xml:space="preserve"> об</w:t>
      </w:r>
      <w:r w:rsidR="00517C6D" w:rsidRPr="0036625F">
        <w:rPr>
          <w:rFonts w:ascii="Times New Roman" w:hAnsi="Times New Roman"/>
          <w:sz w:val="28"/>
          <w:szCs w:val="28"/>
        </w:rPr>
        <w:t>уч</w:t>
      </w:r>
      <w:r w:rsidR="00AC00C1" w:rsidRPr="0036625F">
        <w:rPr>
          <w:rFonts w:ascii="Times New Roman" w:hAnsi="Times New Roman"/>
          <w:sz w:val="28"/>
          <w:szCs w:val="28"/>
        </w:rPr>
        <w:t>ающих</w:t>
      </w:r>
      <w:r w:rsidR="00517C6D" w:rsidRPr="0036625F">
        <w:rPr>
          <w:rFonts w:ascii="Times New Roman" w:hAnsi="Times New Roman"/>
          <w:sz w:val="28"/>
          <w:szCs w:val="28"/>
        </w:rPr>
        <w:t>ся).</w:t>
      </w:r>
      <w:r w:rsidRPr="0036625F">
        <w:rPr>
          <w:rFonts w:ascii="Times New Roman" w:hAnsi="Times New Roman"/>
          <w:sz w:val="28"/>
          <w:szCs w:val="28"/>
        </w:rPr>
        <w:t xml:space="preserve"> </w:t>
      </w:r>
      <w:r w:rsidR="00517C6D" w:rsidRPr="0036625F">
        <w:rPr>
          <w:rFonts w:ascii="Times New Roman" w:hAnsi="Times New Roman"/>
          <w:sz w:val="28"/>
          <w:szCs w:val="28"/>
        </w:rPr>
        <w:t xml:space="preserve">На конец учебного года всего на профилактическом учёте состояло </w:t>
      </w:r>
      <w:r w:rsidR="00AC00C1" w:rsidRPr="0036625F">
        <w:rPr>
          <w:rFonts w:ascii="Times New Roman" w:hAnsi="Times New Roman"/>
          <w:sz w:val="28"/>
          <w:szCs w:val="28"/>
        </w:rPr>
        <w:t xml:space="preserve">– </w:t>
      </w:r>
      <w:r w:rsidR="00517C6D" w:rsidRPr="0036625F">
        <w:rPr>
          <w:rFonts w:ascii="Times New Roman" w:hAnsi="Times New Roman"/>
          <w:sz w:val="28"/>
          <w:szCs w:val="28"/>
        </w:rPr>
        <w:t>7 семей, где проживают 8</w:t>
      </w:r>
      <w:r w:rsidR="00AC00C1" w:rsidRPr="0036625F">
        <w:rPr>
          <w:rFonts w:ascii="Times New Roman" w:hAnsi="Times New Roman"/>
          <w:sz w:val="28"/>
          <w:szCs w:val="28"/>
        </w:rPr>
        <w:t xml:space="preserve"> об</w:t>
      </w:r>
      <w:r w:rsidR="00517C6D" w:rsidRPr="0036625F">
        <w:rPr>
          <w:rFonts w:ascii="Times New Roman" w:hAnsi="Times New Roman"/>
          <w:sz w:val="28"/>
          <w:szCs w:val="28"/>
        </w:rPr>
        <w:t>уча</w:t>
      </w:r>
      <w:r w:rsidR="00AC00C1" w:rsidRPr="0036625F">
        <w:rPr>
          <w:rFonts w:ascii="Times New Roman" w:hAnsi="Times New Roman"/>
          <w:sz w:val="28"/>
          <w:szCs w:val="28"/>
        </w:rPr>
        <w:t>ю</w:t>
      </w:r>
      <w:r w:rsidR="00517C6D" w:rsidRPr="0036625F">
        <w:rPr>
          <w:rFonts w:ascii="Times New Roman" w:hAnsi="Times New Roman"/>
          <w:sz w:val="28"/>
          <w:szCs w:val="28"/>
        </w:rPr>
        <w:t>щихся нашей школы.</w:t>
      </w:r>
      <w:r w:rsidRPr="0036625F">
        <w:rPr>
          <w:rFonts w:ascii="Times New Roman" w:hAnsi="Times New Roman"/>
          <w:sz w:val="28"/>
          <w:szCs w:val="28"/>
        </w:rPr>
        <w:t xml:space="preserve"> </w:t>
      </w:r>
      <w:r w:rsidR="00517C6D" w:rsidRPr="0036625F">
        <w:rPr>
          <w:rFonts w:ascii="Times New Roman" w:hAnsi="Times New Roman"/>
          <w:sz w:val="28"/>
          <w:szCs w:val="28"/>
        </w:rPr>
        <w:t>Регулярно обсле</w:t>
      </w:r>
      <w:r w:rsidR="00AC00C1" w:rsidRPr="0036625F">
        <w:rPr>
          <w:rFonts w:ascii="Times New Roman" w:hAnsi="Times New Roman"/>
          <w:sz w:val="28"/>
          <w:szCs w:val="28"/>
        </w:rPr>
        <w:t xml:space="preserve">дуются жилищно-бытовые условия </w:t>
      </w:r>
      <w:r w:rsidR="00517C6D" w:rsidRPr="0036625F">
        <w:rPr>
          <w:rFonts w:ascii="Times New Roman" w:hAnsi="Times New Roman"/>
          <w:sz w:val="28"/>
          <w:szCs w:val="28"/>
        </w:rPr>
        <w:t>неблагополучных семей, семей детей</w:t>
      </w:r>
      <w:r w:rsidRPr="0036625F">
        <w:rPr>
          <w:rFonts w:ascii="Times New Roman" w:hAnsi="Times New Roman"/>
          <w:sz w:val="28"/>
          <w:szCs w:val="28"/>
        </w:rPr>
        <w:t xml:space="preserve"> сирот и опекаемых, семей детей-</w:t>
      </w:r>
      <w:r w:rsidR="00517C6D" w:rsidRPr="0036625F">
        <w:rPr>
          <w:rFonts w:ascii="Times New Roman" w:hAnsi="Times New Roman"/>
          <w:sz w:val="28"/>
          <w:szCs w:val="28"/>
        </w:rPr>
        <w:t>инвалидов.</w:t>
      </w:r>
      <w:r w:rsidRPr="0036625F">
        <w:rPr>
          <w:rFonts w:ascii="Times New Roman" w:hAnsi="Times New Roman"/>
          <w:sz w:val="28"/>
          <w:szCs w:val="28"/>
        </w:rPr>
        <w:t xml:space="preserve"> Сотрудниками школы проводится</w:t>
      </w:r>
      <w:r w:rsidR="00517C6D" w:rsidRPr="0036625F">
        <w:rPr>
          <w:rFonts w:ascii="Times New Roman" w:hAnsi="Times New Roman"/>
          <w:sz w:val="28"/>
          <w:szCs w:val="28"/>
        </w:rPr>
        <w:t xml:space="preserve"> об</w:t>
      </w:r>
      <w:r w:rsidRPr="0036625F">
        <w:rPr>
          <w:rFonts w:ascii="Times New Roman" w:hAnsi="Times New Roman"/>
          <w:sz w:val="28"/>
          <w:szCs w:val="28"/>
        </w:rPr>
        <w:t xml:space="preserve">следование материально-бытовых </w:t>
      </w:r>
      <w:r w:rsidR="00517C6D" w:rsidRPr="0036625F">
        <w:rPr>
          <w:rFonts w:ascii="Times New Roman" w:hAnsi="Times New Roman"/>
          <w:sz w:val="28"/>
          <w:szCs w:val="28"/>
        </w:rPr>
        <w:t>условий</w:t>
      </w:r>
      <w:r w:rsidRPr="0036625F">
        <w:rPr>
          <w:rFonts w:ascii="Times New Roman" w:hAnsi="Times New Roman"/>
          <w:sz w:val="28"/>
          <w:szCs w:val="28"/>
        </w:rPr>
        <w:t xml:space="preserve"> </w:t>
      </w:r>
      <w:r w:rsidR="00517C6D" w:rsidRPr="0036625F">
        <w:rPr>
          <w:rFonts w:ascii="Times New Roman" w:hAnsi="Times New Roman"/>
          <w:sz w:val="28"/>
          <w:szCs w:val="28"/>
        </w:rPr>
        <w:t>-</w:t>
      </w:r>
      <w:r w:rsidRPr="0036625F">
        <w:rPr>
          <w:rFonts w:ascii="Times New Roman" w:hAnsi="Times New Roman"/>
          <w:sz w:val="28"/>
          <w:szCs w:val="28"/>
        </w:rPr>
        <w:t xml:space="preserve"> 2 раза в год, </w:t>
      </w:r>
      <w:r w:rsidR="00517C6D" w:rsidRPr="0036625F">
        <w:rPr>
          <w:rFonts w:ascii="Times New Roman" w:hAnsi="Times New Roman"/>
          <w:sz w:val="28"/>
          <w:szCs w:val="28"/>
        </w:rPr>
        <w:t>медицинское обследование опекаемых детей</w:t>
      </w:r>
      <w:r w:rsidRPr="0036625F">
        <w:rPr>
          <w:rFonts w:ascii="Times New Roman" w:hAnsi="Times New Roman"/>
          <w:sz w:val="28"/>
          <w:szCs w:val="28"/>
        </w:rPr>
        <w:t xml:space="preserve"> </w:t>
      </w:r>
      <w:r w:rsidR="00517C6D" w:rsidRPr="0036625F">
        <w:rPr>
          <w:rFonts w:ascii="Times New Roman" w:hAnsi="Times New Roman"/>
          <w:sz w:val="28"/>
          <w:szCs w:val="28"/>
        </w:rPr>
        <w:t>-</w:t>
      </w:r>
      <w:r w:rsidRPr="0036625F">
        <w:rPr>
          <w:rFonts w:ascii="Times New Roman" w:hAnsi="Times New Roman"/>
          <w:sz w:val="28"/>
          <w:szCs w:val="28"/>
        </w:rPr>
        <w:t xml:space="preserve"> 2 раза в год, осуществляется систематический</w:t>
      </w:r>
      <w:r w:rsidR="00517C6D" w:rsidRPr="0036625F">
        <w:rPr>
          <w:rFonts w:ascii="Times New Roman" w:hAnsi="Times New Roman"/>
          <w:sz w:val="28"/>
          <w:szCs w:val="28"/>
        </w:rPr>
        <w:t xml:space="preserve"> контрол</w:t>
      </w:r>
      <w:r w:rsidRPr="0036625F">
        <w:rPr>
          <w:rFonts w:ascii="Times New Roman" w:hAnsi="Times New Roman"/>
          <w:sz w:val="28"/>
          <w:szCs w:val="28"/>
        </w:rPr>
        <w:t xml:space="preserve">ь посещаемости и успеваемости, </w:t>
      </w:r>
      <w:r w:rsidR="00517C6D" w:rsidRPr="0036625F">
        <w:rPr>
          <w:rFonts w:ascii="Times New Roman" w:hAnsi="Times New Roman"/>
          <w:sz w:val="28"/>
          <w:szCs w:val="28"/>
        </w:rPr>
        <w:t>контроль обеспеченности учебниками, бесплатным питанием детей сирот, опекаемых и дете</w:t>
      </w:r>
      <w:r w:rsidRPr="0036625F">
        <w:rPr>
          <w:rFonts w:ascii="Times New Roman" w:hAnsi="Times New Roman"/>
          <w:sz w:val="28"/>
          <w:szCs w:val="28"/>
        </w:rPr>
        <w:t>й из малоимущих категории семей, своевременно оказывалась социальная и психологическая</w:t>
      </w:r>
      <w:r w:rsidR="00517C6D" w:rsidRPr="0036625F">
        <w:rPr>
          <w:rFonts w:ascii="Times New Roman" w:hAnsi="Times New Roman"/>
          <w:sz w:val="28"/>
          <w:szCs w:val="28"/>
        </w:rPr>
        <w:t xml:space="preserve"> помощь согласно плана рабо</w:t>
      </w:r>
      <w:r w:rsidRPr="0036625F">
        <w:rPr>
          <w:rFonts w:ascii="Times New Roman" w:hAnsi="Times New Roman"/>
          <w:sz w:val="28"/>
          <w:szCs w:val="28"/>
        </w:rPr>
        <w:t>ты на 2020-2021 учебный</w:t>
      </w:r>
      <w:r w:rsidR="00517C6D" w:rsidRPr="0036625F">
        <w:rPr>
          <w:rFonts w:ascii="Times New Roman" w:hAnsi="Times New Roman"/>
          <w:sz w:val="28"/>
          <w:szCs w:val="28"/>
        </w:rPr>
        <w:t xml:space="preserve"> год с целью защиты прав и законных интересов и оказания соци</w:t>
      </w:r>
      <w:r w:rsidRPr="0036625F">
        <w:rPr>
          <w:rFonts w:ascii="Times New Roman" w:hAnsi="Times New Roman"/>
          <w:sz w:val="28"/>
          <w:szCs w:val="28"/>
        </w:rPr>
        <w:t>альн</w:t>
      </w:r>
      <w:r w:rsidR="00517C6D" w:rsidRPr="0036625F">
        <w:rPr>
          <w:rFonts w:ascii="Times New Roman" w:hAnsi="Times New Roman"/>
          <w:sz w:val="28"/>
          <w:szCs w:val="28"/>
        </w:rPr>
        <w:t xml:space="preserve">о-психолого-педагогической помощи </w:t>
      </w:r>
      <w:r w:rsidRPr="0036625F">
        <w:rPr>
          <w:rFonts w:ascii="Times New Roman" w:hAnsi="Times New Roman"/>
          <w:sz w:val="28"/>
          <w:szCs w:val="28"/>
        </w:rPr>
        <w:t>об</w:t>
      </w:r>
      <w:r w:rsidR="00517C6D" w:rsidRPr="0036625F">
        <w:rPr>
          <w:rFonts w:ascii="Times New Roman" w:hAnsi="Times New Roman"/>
          <w:sz w:val="28"/>
          <w:szCs w:val="28"/>
        </w:rPr>
        <w:t>уча</w:t>
      </w:r>
      <w:r w:rsidRPr="0036625F">
        <w:rPr>
          <w:rFonts w:ascii="Times New Roman" w:hAnsi="Times New Roman"/>
          <w:sz w:val="28"/>
          <w:szCs w:val="28"/>
        </w:rPr>
        <w:t>ю</w:t>
      </w:r>
      <w:r w:rsidR="00517C6D" w:rsidRPr="0036625F">
        <w:rPr>
          <w:rFonts w:ascii="Times New Roman" w:hAnsi="Times New Roman"/>
          <w:sz w:val="28"/>
          <w:szCs w:val="28"/>
        </w:rPr>
        <w:t>щимся.</w:t>
      </w:r>
    </w:p>
    <w:p w:rsidR="00517C6D" w:rsidRPr="0036625F" w:rsidRDefault="000B55C6" w:rsidP="000B55C6">
      <w:pPr>
        <w:pStyle w:val="af9"/>
        <w:tabs>
          <w:tab w:val="left" w:pos="3544"/>
        </w:tabs>
        <w:ind w:firstLine="709"/>
        <w:jc w:val="both"/>
        <w:rPr>
          <w:rFonts w:ascii="Times New Roman" w:hAnsi="Times New Roman"/>
          <w:sz w:val="28"/>
          <w:szCs w:val="28"/>
        </w:rPr>
      </w:pPr>
      <w:r w:rsidRPr="0036625F">
        <w:rPr>
          <w:rFonts w:ascii="Times New Roman" w:hAnsi="Times New Roman"/>
          <w:sz w:val="28"/>
          <w:szCs w:val="28"/>
        </w:rPr>
        <w:lastRenderedPageBreak/>
        <w:t>В</w:t>
      </w:r>
      <w:r w:rsidR="00517C6D" w:rsidRPr="0036625F">
        <w:rPr>
          <w:rFonts w:ascii="Times New Roman" w:hAnsi="Times New Roman"/>
          <w:sz w:val="28"/>
          <w:szCs w:val="28"/>
        </w:rPr>
        <w:t xml:space="preserve"> течение 2021-2022 учебного года </w:t>
      </w:r>
      <w:r w:rsidRPr="0036625F">
        <w:rPr>
          <w:rFonts w:ascii="Times New Roman" w:hAnsi="Times New Roman"/>
          <w:sz w:val="28"/>
          <w:szCs w:val="28"/>
        </w:rPr>
        <w:t xml:space="preserve">планируется </w:t>
      </w:r>
      <w:r w:rsidR="00517C6D" w:rsidRPr="0036625F">
        <w:rPr>
          <w:rFonts w:ascii="Times New Roman" w:hAnsi="Times New Roman"/>
          <w:sz w:val="28"/>
          <w:szCs w:val="28"/>
        </w:rPr>
        <w:t xml:space="preserve">рассмотрение вопросов поведения, посещаемости, успеваемости, нарушения правовых законов, вредных привычек </w:t>
      </w:r>
      <w:r w:rsidRPr="0036625F">
        <w:rPr>
          <w:rFonts w:ascii="Times New Roman" w:hAnsi="Times New Roman"/>
          <w:sz w:val="28"/>
          <w:szCs w:val="28"/>
        </w:rPr>
        <w:t>об</w:t>
      </w:r>
      <w:r w:rsidR="00517C6D" w:rsidRPr="0036625F">
        <w:rPr>
          <w:rFonts w:ascii="Times New Roman" w:hAnsi="Times New Roman"/>
          <w:sz w:val="28"/>
          <w:szCs w:val="28"/>
        </w:rPr>
        <w:t>уча</w:t>
      </w:r>
      <w:r w:rsidRPr="0036625F">
        <w:rPr>
          <w:rFonts w:ascii="Times New Roman" w:hAnsi="Times New Roman"/>
          <w:sz w:val="28"/>
          <w:szCs w:val="28"/>
        </w:rPr>
        <w:t xml:space="preserve">ющихся </w:t>
      </w:r>
      <w:r w:rsidR="00517C6D" w:rsidRPr="0036625F">
        <w:rPr>
          <w:rFonts w:ascii="Times New Roman" w:hAnsi="Times New Roman"/>
          <w:sz w:val="28"/>
          <w:szCs w:val="28"/>
        </w:rPr>
        <w:t xml:space="preserve">школы, а также вопрос уклонения родителей от воспитания детей, нарушение ПДД </w:t>
      </w:r>
      <w:r w:rsidRPr="0036625F">
        <w:rPr>
          <w:rFonts w:ascii="Times New Roman" w:hAnsi="Times New Roman"/>
          <w:sz w:val="28"/>
          <w:szCs w:val="28"/>
        </w:rPr>
        <w:t>об</w:t>
      </w:r>
      <w:r w:rsidR="00517C6D" w:rsidRPr="0036625F">
        <w:rPr>
          <w:rFonts w:ascii="Times New Roman" w:hAnsi="Times New Roman"/>
          <w:sz w:val="28"/>
          <w:szCs w:val="28"/>
        </w:rPr>
        <w:t>уча</w:t>
      </w:r>
      <w:r w:rsidRPr="0036625F">
        <w:rPr>
          <w:rFonts w:ascii="Times New Roman" w:hAnsi="Times New Roman"/>
          <w:sz w:val="28"/>
          <w:szCs w:val="28"/>
        </w:rPr>
        <w:t>ю</w:t>
      </w:r>
      <w:r w:rsidR="00517C6D" w:rsidRPr="0036625F">
        <w:rPr>
          <w:rFonts w:ascii="Times New Roman" w:hAnsi="Times New Roman"/>
          <w:sz w:val="28"/>
          <w:szCs w:val="28"/>
        </w:rPr>
        <w:t>щимися школы.</w:t>
      </w:r>
    </w:p>
    <w:p w:rsidR="00517C6D" w:rsidRPr="0036625F" w:rsidRDefault="00517C6D" w:rsidP="00A107F6">
      <w:pPr>
        <w:pStyle w:val="af9"/>
        <w:tabs>
          <w:tab w:val="left" w:pos="3544"/>
        </w:tabs>
        <w:jc w:val="both"/>
        <w:rPr>
          <w:rFonts w:ascii="Times New Roman" w:hAnsi="Times New Roman"/>
          <w:sz w:val="28"/>
          <w:szCs w:val="28"/>
        </w:rPr>
      </w:pPr>
    </w:p>
    <w:p w:rsidR="00517C6D" w:rsidRDefault="00517C6D" w:rsidP="0036625F">
      <w:pPr>
        <w:pStyle w:val="af9"/>
        <w:tabs>
          <w:tab w:val="left" w:pos="3544"/>
        </w:tabs>
        <w:jc w:val="center"/>
        <w:rPr>
          <w:rFonts w:ascii="Times New Roman" w:hAnsi="Times New Roman"/>
          <w:b/>
          <w:sz w:val="28"/>
          <w:szCs w:val="28"/>
        </w:rPr>
      </w:pPr>
      <w:r w:rsidRPr="0036625F">
        <w:rPr>
          <w:rFonts w:ascii="Times New Roman" w:hAnsi="Times New Roman"/>
          <w:b/>
          <w:sz w:val="28"/>
          <w:szCs w:val="28"/>
        </w:rPr>
        <w:t>П</w:t>
      </w:r>
      <w:r w:rsidR="0036625F">
        <w:rPr>
          <w:rFonts w:ascii="Times New Roman" w:hAnsi="Times New Roman"/>
          <w:b/>
          <w:sz w:val="28"/>
          <w:szCs w:val="28"/>
        </w:rPr>
        <w:t>редложения</w:t>
      </w:r>
    </w:p>
    <w:p w:rsidR="0036625F" w:rsidRPr="0036625F" w:rsidRDefault="0036625F" w:rsidP="0036625F">
      <w:pPr>
        <w:pStyle w:val="af9"/>
        <w:tabs>
          <w:tab w:val="left" w:pos="3544"/>
        </w:tabs>
        <w:jc w:val="center"/>
        <w:rPr>
          <w:rFonts w:ascii="Times New Roman" w:hAnsi="Times New Roman"/>
          <w:b/>
          <w:sz w:val="28"/>
          <w:szCs w:val="28"/>
        </w:rPr>
      </w:pPr>
    </w:p>
    <w:p w:rsidR="00517C6D" w:rsidRPr="0036625F" w:rsidRDefault="00517C6D" w:rsidP="00A107F6">
      <w:pPr>
        <w:pStyle w:val="af9"/>
        <w:tabs>
          <w:tab w:val="left" w:pos="3544"/>
        </w:tabs>
        <w:jc w:val="both"/>
        <w:rPr>
          <w:rFonts w:ascii="Times New Roman" w:hAnsi="Times New Roman"/>
          <w:sz w:val="28"/>
          <w:szCs w:val="28"/>
        </w:rPr>
      </w:pPr>
      <w:r w:rsidRPr="0036625F">
        <w:rPr>
          <w:rFonts w:ascii="Times New Roman" w:hAnsi="Times New Roman"/>
          <w:sz w:val="28"/>
          <w:szCs w:val="28"/>
        </w:rPr>
        <w:t>1.Классным руководителям своевременно ставить в известность социального педагога и администрацию школа о подростках, систематически пропускающих занятия и имеющих проблемы в поведении и учебе, о выявленных семьях, где несовершеннолетние находятся в трудной жизненной ситуации.</w:t>
      </w:r>
    </w:p>
    <w:p w:rsidR="00517C6D" w:rsidRPr="0036625F" w:rsidRDefault="00517C6D" w:rsidP="00A107F6">
      <w:pPr>
        <w:pStyle w:val="af9"/>
        <w:tabs>
          <w:tab w:val="left" w:pos="3544"/>
        </w:tabs>
        <w:jc w:val="both"/>
        <w:rPr>
          <w:rFonts w:ascii="Times New Roman" w:hAnsi="Times New Roman"/>
          <w:sz w:val="28"/>
          <w:szCs w:val="28"/>
        </w:rPr>
      </w:pPr>
      <w:r w:rsidRPr="0036625F">
        <w:rPr>
          <w:rFonts w:ascii="Times New Roman" w:hAnsi="Times New Roman"/>
          <w:sz w:val="28"/>
          <w:szCs w:val="28"/>
        </w:rPr>
        <w:t xml:space="preserve">2.Классным руководителям приглашать на родительские собрания </w:t>
      </w:r>
      <w:r w:rsidR="000B55C6" w:rsidRPr="0036625F">
        <w:rPr>
          <w:rFonts w:ascii="Times New Roman" w:hAnsi="Times New Roman"/>
          <w:sz w:val="28"/>
          <w:szCs w:val="28"/>
        </w:rPr>
        <w:t>педагога-</w:t>
      </w:r>
      <w:r w:rsidRPr="0036625F">
        <w:rPr>
          <w:rFonts w:ascii="Times New Roman" w:hAnsi="Times New Roman"/>
          <w:sz w:val="28"/>
          <w:szCs w:val="28"/>
        </w:rPr>
        <w:t>психолога, социального педагога, специалистов с целью консультирования и для решений проблем, возникающих в п</w:t>
      </w:r>
      <w:r w:rsidR="000B55C6" w:rsidRPr="0036625F">
        <w:rPr>
          <w:rFonts w:ascii="Times New Roman" w:hAnsi="Times New Roman"/>
          <w:sz w:val="28"/>
          <w:szCs w:val="28"/>
        </w:rPr>
        <w:t>роцессе учебной деятельности с об</w:t>
      </w:r>
      <w:r w:rsidRPr="0036625F">
        <w:rPr>
          <w:rFonts w:ascii="Times New Roman" w:hAnsi="Times New Roman"/>
          <w:sz w:val="28"/>
          <w:szCs w:val="28"/>
        </w:rPr>
        <w:t>уча</w:t>
      </w:r>
      <w:r w:rsidR="000B55C6" w:rsidRPr="0036625F">
        <w:rPr>
          <w:rFonts w:ascii="Times New Roman" w:hAnsi="Times New Roman"/>
          <w:sz w:val="28"/>
          <w:szCs w:val="28"/>
        </w:rPr>
        <w:t>ю</w:t>
      </w:r>
      <w:r w:rsidRPr="0036625F">
        <w:rPr>
          <w:rFonts w:ascii="Times New Roman" w:hAnsi="Times New Roman"/>
          <w:sz w:val="28"/>
          <w:szCs w:val="28"/>
        </w:rPr>
        <w:t>щимися и с их родителями.</w:t>
      </w:r>
    </w:p>
    <w:p w:rsidR="00517C6D" w:rsidRPr="0036625F" w:rsidRDefault="00517C6D" w:rsidP="00A107F6">
      <w:pPr>
        <w:pStyle w:val="af9"/>
        <w:tabs>
          <w:tab w:val="left" w:pos="3544"/>
        </w:tabs>
        <w:jc w:val="both"/>
        <w:rPr>
          <w:rFonts w:ascii="Times New Roman" w:hAnsi="Times New Roman"/>
          <w:b/>
          <w:sz w:val="28"/>
          <w:szCs w:val="28"/>
        </w:rPr>
      </w:pPr>
    </w:p>
    <w:p w:rsidR="00517C6D" w:rsidRDefault="00517C6D" w:rsidP="0036625F">
      <w:pPr>
        <w:pStyle w:val="af9"/>
        <w:tabs>
          <w:tab w:val="left" w:pos="3544"/>
        </w:tabs>
        <w:jc w:val="center"/>
        <w:rPr>
          <w:rFonts w:ascii="Times New Roman" w:hAnsi="Times New Roman"/>
          <w:b/>
          <w:sz w:val="28"/>
          <w:szCs w:val="28"/>
        </w:rPr>
      </w:pPr>
      <w:r w:rsidRPr="0036625F">
        <w:rPr>
          <w:rFonts w:ascii="Times New Roman" w:hAnsi="Times New Roman"/>
          <w:b/>
          <w:sz w:val="28"/>
          <w:szCs w:val="28"/>
        </w:rPr>
        <w:t>Организационная деятельность социального педагога</w:t>
      </w:r>
    </w:p>
    <w:p w:rsidR="0036625F" w:rsidRPr="0036625F" w:rsidRDefault="0036625F" w:rsidP="0036625F">
      <w:pPr>
        <w:pStyle w:val="af9"/>
        <w:tabs>
          <w:tab w:val="left" w:pos="3544"/>
        </w:tabs>
        <w:jc w:val="center"/>
        <w:rPr>
          <w:rFonts w:ascii="Times New Roman" w:hAnsi="Times New Roman"/>
          <w:sz w:val="28"/>
          <w:szCs w:val="28"/>
        </w:rPr>
      </w:pPr>
    </w:p>
    <w:p w:rsidR="005F4767" w:rsidRDefault="00517C6D" w:rsidP="005F4767">
      <w:pPr>
        <w:pStyle w:val="af9"/>
        <w:tabs>
          <w:tab w:val="left" w:pos="3544"/>
        </w:tabs>
        <w:ind w:firstLine="709"/>
        <w:jc w:val="both"/>
        <w:rPr>
          <w:rFonts w:ascii="Times New Roman" w:hAnsi="Times New Roman"/>
          <w:sz w:val="28"/>
          <w:szCs w:val="28"/>
        </w:rPr>
      </w:pPr>
      <w:r w:rsidRPr="0036625F">
        <w:rPr>
          <w:rFonts w:ascii="Times New Roman" w:hAnsi="Times New Roman"/>
          <w:sz w:val="28"/>
          <w:szCs w:val="28"/>
        </w:rPr>
        <w:t>Социальный педагог работает в тесном контакте с администрацией школы, с классны</w:t>
      </w:r>
      <w:r w:rsidR="005F4767" w:rsidRPr="0036625F">
        <w:rPr>
          <w:rFonts w:ascii="Times New Roman" w:hAnsi="Times New Roman"/>
          <w:sz w:val="28"/>
          <w:szCs w:val="28"/>
        </w:rPr>
        <w:t>ми руководителями, с педагогом-психологом, специалистами органов</w:t>
      </w:r>
      <w:r w:rsidRPr="0036625F">
        <w:rPr>
          <w:rFonts w:ascii="Times New Roman" w:hAnsi="Times New Roman"/>
          <w:sz w:val="28"/>
          <w:szCs w:val="28"/>
        </w:rPr>
        <w:t xml:space="preserve"> опеки и попечительства, специалистами КДН, зональным инспектором и специалистами служб системы профилактики города.</w:t>
      </w:r>
    </w:p>
    <w:p w:rsidR="005F4767" w:rsidRDefault="005F4767" w:rsidP="005F4767">
      <w:pPr>
        <w:pStyle w:val="af9"/>
        <w:tabs>
          <w:tab w:val="left" w:pos="3544"/>
        </w:tabs>
        <w:ind w:firstLine="709"/>
        <w:jc w:val="center"/>
        <w:rPr>
          <w:rFonts w:ascii="Times New Roman" w:hAnsi="Times New Roman"/>
          <w:b/>
          <w:sz w:val="28"/>
          <w:szCs w:val="28"/>
        </w:rPr>
      </w:pPr>
    </w:p>
    <w:p w:rsidR="00517C6D" w:rsidRDefault="00517C6D" w:rsidP="005F4767">
      <w:pPr>
        <w:pStyle w:val="af9"/>
        <w:tabs>
          <w:tab w:val="left" w:pos="3544"/>
        </w:tabs>
        <w:ind w:firstLine="709"/>
        <w:jc w:val="center"/>
        <w:rPr>
          <w:rFonts w:ascii="Times New Roman" w:hAnsi="Times New Roman"/>
          <w:b/>
          <w:sz w:val="28"/>
          <w:szCs w:val="28"/>
        </w:rPr>
      </w:pPr>
      <w:r w:rsidRPr="005F4767">
        <w:rPr>
          <w:rFonts w:ascii="Times New Roman" w:hAnsi="Times New Roman"/>
          <w:b/>
          <w:sz w:val="28"/>
          <w:szCs w:val="28"/>
        </w:rPr>
        <w:t>Общие выводы, основные цели и задачи школы в направлении воспитательной работы на 2020-2021 учебный год.</w:t>
      </w:r>
    </w:p>
    <w:p w:rsidR="005F4767" w:rsidRPr="005F4767" w:rsidRDefault="005F4767" w:rsidP="005F4767">
      <w:pPr>
        <w:pStyle w:val="af9"/>
        <w:tabs>
          <w:tab w:val="left" w:pos="3544"/>
        </w:tabs>
        <w:ind w:firstLine="709"/>
        <w:jc w:val="center"/>
        <w:rPr>
          <w:rFonts w:ascii="Times New Roman" w:hAnsi="Times New Roman"/>
          <w:b/>
          <w:sz w:val="28"/>
          <w:szCs w:val="28"/>
        </w:rPr>
      </w:pPr>
    </w:p>
    <w:p w:rsidR="00517C6D" w:rsidRPr="005F4767" w:rsidRDefault="00517C6D" w:rsidP="005F4767">
      <w:pPr>
        <w:ind w:firstLine="709"/>
        <w:jc w:val="both"/>
        <w:rPr>
          <w:color w:val="484C51"/>
          <w:sz w:val="28"/>
          <w:szCs w:val="28"/>
        </w:rPr>
      </w:pPr>
      <w:r w:rsidRPr="005F4767">
        <w:rPr>
          <w:color w:val="000000" w:themeColor="text1"/>
          <w:sz w:val="28"/>
          <w:szCs w:val="28"/>
        </w:rPr>
        <w:t xml:space="preserve">Социальный педагог </w:t>
      </w:r>
      <w:r w:rsidR="005F4767">
        <w:rPr>
          <w:color w:val="000000" w:themeColor="text1"/>
          <w:sz w:val="28"/>
          <w:szCs w:val="28"/>
        </w:rPr>
        <w:t xml:space="preserve">МБОУ СОШ </w:t>
      </w:r>
      <w:r w:rsidRPr="005F4767">
        <w:rPr>
          <w:color w:val="000000" w:themeColor="text1"/>
          <w:sz w:val="28"/>
          <w:szCs w:val="28"/>
        </w:rPr>
        <w:t>№</w:t>
      </w:r>
      <w:r w:rsidR="005F4767">
        <w:rPr>
          <w:color w:val="000000" w:themeColor="text1"/>
          <w:sz w:val="28"/>
          <w:szCs w:val="28"/>
        </w:rPr>
        <w:t xml:space="preserve"> </w:t>
      </w:r>
      <w:r w:rsidRPr="005F4767">
        <w:rPr>
          <w:color w:val="000000" w:themeColor="text1"/>
          <w:sz w:val="28"/>
          <w:szCs w:val="28"/>
        </w:rPr>
        <w:t>28</w:t>
      </w:r>
      <w:r w:rsidR="005F4767">
        <w:rPr>
          <w:color w:val="000000" w:themeColor="text1"/>
          <w:sz w:val="28"/>
          <w:szCs w:val="28"/>
        </w:rPr>
        <w:t xml:space="preserve"> г. Ставрополя</w:t>
      </w:r>
      <w:r w:rsidRPr="005F4767">
        <w:rPr>
          <w:color w:val="000000" w:themeColor="text1"/>
          <w:sz w:val="28"/>
          <w:szCs w:val="28"/>
        </w:rPr>
        <w:t xml:space="preserve"> в период перехода </w:t>
      </w:r>
      <w:r w:rsidR="005F4767">
        <w:rPr>
          <w:color w:val="000000" w:themeColor="text1"/>
          <w:sz w:val="28"/>
          <w:szCs w:val="28"/>
        </w:rPr>
        <w:t xml:space="preserve">на </w:t>
      </w:r>
      <w:r w:rsidRPr="005F4767">
        <w:rPr>
          <w:color w:val="000000" w:themeColor="text1"/>
          <w:sz w:val="28"/>
          <w:szCs w:val="28"/>
        </w:rPr>
        <w:t xml:space="preserve">дистанционный формат </w:t>
      </w:r>
      <w:r w:rsidR="005F4767">
        <w:rPr>
          <w:color w:val="000000" w:themeColor="text1"/>
          <w:sz w:val="28"/>
          <w:szCs w:val="28"/>
        </w:rPr>
        <w:t>обучения</w:t>
      </w:r>
      <w:r w:rsidRPr="005F4767">
        <w:rPr>
          <w:color w:val="000000" w:themeColor="text1"/>
          <w:sz w:val="28"/>
          <w:szCs w:val="28"/>
        </w:rPr>
        <w:t xml:space="preserve"> в декабре 2020</w:t>
      </w:r>
      <w:r w:rsidR="005F4767">
        <w:rPr>
          <w:color w:val="000000" w:themeColor="text1"/>
          <w:sz w:val="28"/>
          <w:szCs w:val="28"/>
        </w:rPr>
        <w:t xml:space="preserve"> </w:t>
      </w:r>
      <w:r w:rsidRPr="005F4767">
        <w:rPr>
          <w:color w:val="000000" w:themeColor="text1"/>
          <w:sz w:val="28"/>
          <w:szCs w:val="28"/>
        </w:rPr>
        <w:t xml:space="preserve">года свою работу строила с использованием платформ: WhatsApp , Instagram, Facebook и по электронной почте </w:t>
      </w:r>
      <w:hyperlink r:id="rId14" w:history="1">
        <w:r w:rsidRPr="005F4767">
          <w:rPr>
            <w:rStyle w:val="afa"/>
            <w:color w:val="000000" w:themeColor="text1"/>
            <w:sz w:val="28"/>
            <w:szCs w:val="28"/>
          </w:rPr>
          <w:t>arakelyan_1959@mail.ru</w:t>
        </w:r>
      </w:hyperlink>
      <w:r w:rsidR="005F4767">
        <w:rPr>
          <w:color w:val="000000" w:themeColor="text1"/>
          <w:sz w:val="28"/>
          <w:szCs w:val="28"/>
        </w:rPr>
        <w:t xml:space="preserve"> </w:t>
      </w:r>
      <w:r w:rsidRPr="005F4767">
        <w:rPr>
          <w:color w:val="000000" w:themeColor="text1"/>
          <w:sz w:val="28"/>
          <w:szCs w:val="28"/>
        </w:rPr>
        <w:t>с родителями</w:t>
      </w:r>
      <w:r w:rsidR="005F4767">
        <w:rPr>
          <w:color w:val="000000" w:themeColor="text1"/>
          <w:sz w:val="28"/>
          <w:szCs w:val="28"/>
        </w:rPr>
        <w:t xml:space="preserve"> </w:t>
      </w:r>
      <w:r w:rsidRPr="005F4767">
        <w:rPr>
          <w:color w:val="000000" w:themeColor="text1"/>
          <w:sz w:val="28"/>
          <w:szCs w:val="28"/>
        </w:rPr>
        <w:t>(консультирование),</w:t>
      </w:r>
      <w:r w:rsidR="005F4767">
        <w:rPr>
          <w:color w:val="000000" w:themeColor="text1"/>
          <w:sz w:val="28"/>
          <w:szCs w:val="28"/>
        </w:rPr>
        <w:t xml:space="preserve"> педагогами, специалистами </w:t>
      </w:r>
      <w:r w:rsidR="005F4767" w:rsidRPr="005F4767">
        <w:rPr>
          <w:sz w:val="28"/>
          <w:szCs w:val="28"/>
        </w:rPr>
        <w:t>комитета образования администрации города Ставрополя</w:t>
      </w:r>
      <w:r w:rsidR="005F4767">
        <w:rPr>
          <w:color w:val="000000" w:themeColor="text1"/>
          <w:sz w:val="28"/>
          <w:szCs w:val="28"/>
        </w:rPr>
        <w:t xml:space="preserve">, </w:t>
      </w:r>
      <w:r w:rsidRPr="005F4767">
        <w:rPr>
          <w:color w:val="000000" w:themeColor="text1"/>
          <w:sz w:val="28"/>
          <w:szCs w:val="28"/>
        </w:rPr>
        <w:t>специалистами социальных институтов</w:t>
      </w:r>
      <w:r w:rsidRPr="005F4767">
        <w:rPr>
          <w:color w:val="484C51"/>
          <w:sz w:val="28"/>
          <w:szCs w:val="28"/>
        </w:rPr>
        <w:t>.</w:t>
      </w:r>
    </w:p>
    <w:p w:rsidR="00517C6D" w:rsidRPr="005F4767" w:rsidRDefault="00517C6D" w:rsidP="005F4767">
      <w:pPr>
        <w:pStyle w:val="af9"/>
        <w:tabs>
          <w:tab w:val="left" w:pos="3544"/>
        </w:tabs>
        <w:ind w:firstLine="709"/>
        <w:jc w:val="both"/>
        <w:rPr>
          <w:rFonts w:ascii="Times New Roman" w:hAnsi="Times New Roman"/>
          <w:sz w:val="28"/>
          <w:szCs w:val="28"/>
        </w:rPr>
      </w:pPr>
      <w:r w:rsidRPr="005F4767">
        <w:rPr>
          <w:rFonts w:ascii="Times New Roman" w:hAnsi="Times New Roman"/>
          <w:sz w:val="28"/>
          <w:szCs w:val="28"/>
        </w:rPr>
        <w:t xml:space="preserve">Исходя из вышесказанного, можно сделать вывод о том, что на протяжении 2020-2021 учебного года в </w:t>
      </w:r>
      <w:r w:rsidR="005F4767" w:rsidRPr="005F4767">
        <w:rPr>
          <w:rFonts w:ascii="Times New Roman" w:hAnsi="Times New Roman"/>
          <w:sz w:val="28"/>
          <w:szCs w:val="28"/>
        </w:rPr>
        <w:t>школе</w:t>
      </w:r>
    </w:p>
    <w:p w:rsidR="00517C6D"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1.Проведена работа по формированию сознательного отношения к здоровому образу жизни.</w:t>
      </w:r>
    </w:p>
    <w:p w:rsidR="00517C6D" w:rsidRDefault="00517C6D" w:rsidP="00A107F6">
      <w:pPr>
        <w:pStyle w:val="af9"/>
        <w:tabs>
          <w:tab w:val="left" w:pos="3544"/>
        </w:tabs>
        <w:jc w:val="both"/>
        <w:rPr>
          <w:rFonts w:ascii="Times New Roman" w:hAnsi="Times New Roman"/>
          <w:sz w:val="28"/>
          <w:szCs w:val="28"/>
        </w:rPr>
      </w:pPr>
      <w:r>
        <w:rPr>
          <w:rFonts w:ascii="Times New Roman" w:hAnsi="Times New Roman"/>
          <w:sz w:val="28"/>
          <w:szCs w:val="28"/>
        </w:rPr>
        <w:t>2.</w:t>
      </w:r>
      <w:r w:rsidRPr="00F457E5">
        <w:rPr>
          <w:rFonts w:ascii="Times New Roman" w:hAnsi="Times New Roman"/>
          <w:sz w:val="28"/>
          <w:szCs w:val="28"/>
        </w:rPr>
        <w:t>Формирование гражданского и патриотического сознания, духовно-нравственных ценностей.</w:t>
      </w:r>
    </w:p>
    <w:p w:rsidR="005F4767"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3.Проводилась работа, направленная на развитие тво</w:t>
      </w:r>
      <w:r>
        <w:rPr>
          <w:rFonts w:ascii="Times New Roman" w:hAnsi="Times New Roman"/>
          <w:sz w:val="28"/>
          <w:szCs w:val="28"/>
        </w:rPr>
        <w:t>рческой активности учащихся.</w:t>
      </w:r>
    </w:p>
    <w:p w:rsidR="00517C6D" w:rsidRDefault="00517C6D" w:rsidP="00A107F6">
      <w:pPr>
        <w:pStyle w:val="af9"/>
        <w:tabs>
          <w:tab w:val="left" w:pos="3544"/>
        </w:tabs>
        <w:jc w:val="both"/>
        <w:rPr>
          <w:rFonts w:ascii="Times New Roman" w:hAnsi="Times New Roman"/>
          <w:sz w:val="28"/>
          <w:szCs w:val="28"/>
        </w:rPr>
      </w:pPr>
      <w:r>
        <w:rPr>
          <w:rFonts w:ascii="Times New Roman" w:hAnsi="Times New Roman"/>
          <w:sz w:val="28"/>
          <w:szCs w:val="28"/>
        </w:rPr>
        <w:t>4.</w:t>
      </w:r>
      <w:r w:rsidRPr="00F457E5">
        <w:rPr>
          <w:rFonts w:ascii="Times New Roman" w:hAnsi="Times New Roman"/>
          <w:sz w:val="28"/>
          <w:szCs w:val="28"/>
        </w:rPr>
        <w:t>В развитии детского движения и ученического самоуправления предусмотрено реальное участие детей в планировании, организации и оценке всех школьных дел.</w:t>
      </w:r>
    </w:p>
    <w:p w:rsidR="005F4767"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5.Созданы условия для организации работы дополнительного образования.</w:t>
      </w:r>
    </w:p>
    <w:p w:rsidR="005F4767"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6.Повышение профессионального мастерства классных руководителей.</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7.Совершенствование работы с родителями.</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lastRenderedPageBreak/>
        <w:t>8.Расширение взаимодействия с различными учреждениями и организациями с целью привлечения специалистов в различные сф</w:t>
      </w:r>
      <w:r w:rsidR="005F4767">
        <w:rPr>
          <w:rFonts w:ascii="Times New Roman" w:hAnsi="Times New Roman"/>
          <w:sz w:val="28"/>
          <w:szCs w:val="28"/>
        </w:rPr>
        <w:t>еры воспитательной деятельности.</w:t>
      </w:r>
    </w:p>
    <w:p w:rsidR="00517C6D" w:rsidRPr="00F457E5" w:rsidRDefault="005F4767" w:rsidP="00A107F6">
      <w:pPr>
        <w:pStyle w:val="af9"/>
        <w:tabs>
          <w:tab w:val="left" w:pos="3544"/>
        </w:tabs>
        <w:jc w:val="both"/>
        <w:rPr>
          <w:rFonts w:ascii="Times New Roman" w:hAnsi="Times New Roman"/>
          <w:sz w:val="28"/>
          <w:szCs w:val="28"/>
        </w:rPr>
      </w:pPr>
      <w:r>
        <w:rPr>
          <w:rFonts w:ascii="Times New Roman" w:hAnsi="Times New Roman"/>
          <w:sz w:val="28"/>
          <w:szCs w:val="28"/>
        </w:rPr>
        <w:t>9.</w:t>
      </w:r>
      <w:r w:rsidR="00517C6D" w:rsidRPr="00F457E5">
        <w:rPr>
          <w:rFonts w:ascii="Times New Roman" w:hAnsi="Times New Roman"/>
          <w:sz w:val="28"/>
          <w:szCs w:val="28"/>
        </w:rPr>
        <w:t>Обеспечение комплексного подхода к решению проблемы оптимизации гражданско-патриотического воспитания средствами социального проектирования, научно-экспериментального сопровождения данной работ</w:t>
      </w:r>
      <w:r>
        <w:rPr>
          <w:rFonts w:ascii="Times New Roman" w:hAnsi="Times New Roman"/>
          <w:sz w:val="28"/>
          <w:szCs w:val="28"/>
        </w:rPr>
        <w:t>ы</w:t>
      </w:r>
      <w:r w:rsidR="00517C6D" w:rsidRPr="00F457E5">
        <w:rPr>
          <w:rFonts w:ascii="Times New Roman" w:hAnsi="Times New Roman"/>
          <w:sz w:val="28"/>
          <w:szCs w:val="28"/>
        </w:rPr>
        <w:t>.</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10.Организована работа ШСП по решению межличностных конфликтов участников образовательной организации</w:t>
      </w:r>
      <w:r w:rsidR="005F4767">
        <w:rPr>
          <w:rFonts w:ascii="Times New Roman" w:hAnsi="Times New Roman"/>
          <w:sz w:val="28"/>
          <w:szCs w:val="28"/>
        </w:rPr>
        <w:t xml:space="preserve"> (ученик-</w:t>
      </w:r>
      <w:r w:rsidRPr="00F457E5">
        <w:rPr>
          <w:rFonts w:ascii="Times New Roman" w:hAnsi="Times New Roman"/>
          <w:sz w:val="28"/>
          <w:szCs w:val="28"/>
        </w:rPr>
        <w:t>ученик, ученик-учитель, родитель-учитель, ребенок-родитель).</w:t>
      </w:r>
    </w:p>
    <w:p w:rsidR="00517C6D" w:rsidRPr="00F87E63" w:rsidRDefault="005F4767" w:rsidP="00A107F6">
      <w:pPr>
        <w:pStyle w:val="af9"/>
        <w:tabs>
          <w:tab w:val="left" w:pos="3544"/>
        </w:tabs>
        <w:jc w:val="both"/>
        <w:rPr>
          <w:rFonts w:ascii="Times New Roman" w:hAnsi="Times New Roman"/>
          <w:sz w:val="28"/>
          <w:szCs w:val="28"/>
        </w:rPr>
      </w:pPr>
      <w:r>
        <w:rPr>
          <w:rFonts w:ascii="Times New Roman" w:hAnsi="Times New Roman"/>
          <w:sz w:val="28"/>
          <w:szCs w:val="28"/>
        </w:rPr>
        <w:t>11.</w:t>
      </w:r>
      <w:r w:rsidR="00517C6D" w:rsidRPr="00F457E5">
        <w:rPr>
          <w:rFonts w:ascii="Times New Roman" w:hAnsi="Times New Roman"/>
          <w:sz w:val="28"/>
          <w:szCs w:val="28"/>
        </w:rPr>
        <w:t>Организована работа школьного ПМПК по решению дальнейшего маршрута обучающихся школы.</w:t>
      </w:r>
    </w:p>
    <w:p w:rsidR="00517C6D" w:rsidRDefault="00517C6D" w:rsidP="00A107F6">
      <w:pPr>
        <w:pStyle w:val="af9"/>
        <w:tabs>
          <w:tab w:val="left" w:pos="3544"/>
        </w:tabs>
        <w:jc w:val="both"/>
        <w:rPr>
          <w:rFonts w:ascii="Times New Roman" w:hAnsi="Times New Roman"/>
          <w:b/>
          <w:sz w:val="28"/>
          <w:szCs w:val="28"/>
        </w:rPr>
      </w:pPr>
    </w:p>
    <w:p w:rsidR="00517C6D" w:rsidRPr="00F457E5" w:rsidRDefault="00517C6D" w:rsidP="00A107F6">
      <w:pPr>
        <w:pStyle w:val="af9"/>
        <w:tabs>
          <w:tab w:val="left" w:pos="3544"/>
        </w:tabs>
        <w:jc w:val="both"/>
        <w:rPr>
          <w:rFonts w:ascii="Times New Roman" w:hAnsi="Times New Roman"/>
          <w:b/>
          <w:sz w:val="28"/>
          <w:szCs w:val="28"/>
        </w:rPr>
      </w:pPr>
      <w:r w:rsidRPr="00F457E5">
        <w:rPr>
          <w:rFonts w:ascii="Times New Roman" w:hAnsi="Times New Roman"/>
          <w:b/>
          <w:sz w:val="28"/>
          <w:szCs w:val="28"/>
        </w:rPr>
        <w:t>Основными задачами развития воспитания школьника</w:t>
      </w:r>
      <w:r w:rsidR="005F4767">
        <w:rPr>
          <w:rFonts w:ascii="Times New Roman" w:hAnsi="Times New Roman"/>
          <w:b/>
          <w:sz w:val="28"/>
          <w:szCs w:val="28"/>
        </w:rPr>
        <w:t xml:space="preserve"> </w:t>
      </w:r>
      <w:r>
        <w:rPr>
          <w:rFonts w:ascii="Times New Roman" w:hAnsi="Times New Roman"/>
          <w:b/>
          <w:sz w:val="28"/>
          <w:szCs w:val="28"/>
        </w:rPr>
        <w:t>в 2021-2022</w:t>
      </w:r>
      <w:r w:rsidRPr="00F457E5">
        <w:rPr>
          <w:rFonts w:ascii="Times New Roman" w:hAnsi="Times New Roman"/>
          <w:b/>
          <w:sz w:val="28"/>
          <w:szCs w:val="28"/>
        </w:rPr>
        <w:t xml:space="preserve"> учебном году являются</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1. Развитие школьной системы воспитания, где главным критерием является развитие личности ребенка, вхождение его в мир культуры со знанием истории своего народа.</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2. Координация деятельности и взаимодействие всех звеньев системы, школы и социума, школы и семьи.</w:t>
      </w:r>
    </w:p>
    <w:p w:rsidR="00517C6D" w:rsidRPr="00F457E5" w:rsidRDefault="005F4767" w:rsidP="00A107F6">
      <w:pPr>
        <w:pStyle w:val="af9"/>
        <w:tabs>
          <w:tab w:val="left" w:pos="3544"/>
        </w:tabs>
        <w:jc w:val="both"/>
        <w:rPr>
          <w:rFonts w:ascii="Times New Roman" w:hAnsi="Times New Roman"/>
          <w:sz w:val="28"/>
          <w:szCs w:val="28"/>
        </w:rPr>
      </w:pPr>
      <w:r>
        <w:rPr>
          <w:rFonts w:ascii="Times New Roman" w:hAnsi="Times New Roman"/>
          <w:sz w:val="28"/>
          <w:szCs w:val="28"/>
        </w:rPr>
        <w:t xml:space="preserve">3. Развитие </w:t>
      </w:r>
      <w:r w:rsidR="00517C6D" w:rsidRPr="00F457E5">
        <w:rPr>
          <w:rFonts w:ascii="Times New Roman" w:hAnsi="Times New Roman"/>
          <w:sz w:val="28"/>
          <w:szCs w:val="28"/>
        </w:rPr>
        <w:t>и совершенствование дополнительного образования в школе.</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 xml:space="preserve">4.Межведомственное взаимодействие и координация действий всех участников воспитательного процесса в организации досуга и каникулярного времени </w:t>
      </w:r>
      <w:r w:rsidR="005F4767">
        <w:rPr>
          <w:rFonts w:ascii="Times New Roman" w:hAnsi="Times New Roman"/>
          <w:sz w:val="28"/>
          <w:szCs w:val="28"/>
        </w:rPr>
        <w:t>об</w:t>
      </w:r>
      <w:r w:rsidRPr="00F457E5">
        <w:rPr>
          <w:rFonts w:ascii="Times New Roman" w:hAnsi="Times New Roman"/>
          <w:sz w:val="28"/>
          <w:szCs w:val="28"/>
        </w:rPr>
        <w:t>уча</w:t>
      </w:r>
      <w:r w:rsidR="005F4767">
        <w:rPr>
          <w:rFonts w:ascii="Times New Roman" w:hAnsi="Times New Roman"/>
          <w:sz w:val="28"/>
          <w:szCs w:val="28"/>
        </w:rPr>
        <w:t>ю</w:t>
      </w:r>
      <w:r w:rsidRPr="00F457E5">
        <w:rPr>
          <w:rFonts w:ascii="Times New Roman" w:hAnsi="Times New Roman"/>
          <w:sz w:val="28"/>
          <w:szCs w:val="28"/>
        </w:rPr>
        <w:t>щихся, в профилактической работе по предупреждению безнадзорности и правонарушений среди несовершеннолетних.</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5. Развитие форм ученического самоуправления.</w:t>
      </w:r>
    </w:p>
    <w:p w:rsidR="00517C6D" w:rsidRPr="00F457E5" w:rsidRDefault="00517C6D" w:rsidP="00A107F6">
      <w:pPr>
        <w:pStyle w:val="af9"/>
        <w:tabs>
          <w:tab w:val="left" w:pos="3544"/>
        </w:tabs>
        <w:jc w:val="both"/>
        <w:rPr>
          <w:rFonts w:ascii="Times New Roman" w:hAnsi="Times New Roman"/>
          <w:sz w:val="28"/>
          <w:szCs w:val="28"/>
        </w:rPr>
      </w:pPr>
      <w:r w:rsidRPr="00F457E5">
        <w:rPr>
          <w:rFonts w:ascii="Times New Roman" w:hAnsi="Times New Roman"/>
          <w:sz w:val="28"/>
          <w:szCs w:val="28"/>
        </w:rPr>
        <w:t>6. Развитие и совершенствование работы по воспитанию здорового образа жизни и негативного отношения к вредным привычкам: к курению, токсикомании, алкоголю и наркомании.</w:t>
      </w:r>
    </w:p>
    <w:p w:rsidR="00517C6D" w:rsidRPr="002267A6" w:rsidRDefault="00517C6D" w:rsidP="005F4767">
      <w:pPr>
        <w:pStyle w:val="af9"/>
        <w:tabs>
          <w:tab w:val="left" w:pos="3544"/>
        </w:tabs>
        <w:jc w:val="both"/>
        <w:rPr>
          <w:sz w:val="28"/>
          <w:szCs w:val="28"/>
        </w:rPr>
      </w:pPr>
      <w:r w:rsidRPr="00F457E5">
        <w:rPr>
          <w:rFonts w:ascii="Times New Roman" w:hAnsi="Times New Roman"/>
          <w:sz w:val="28"/>
          <w:szCs w:val="28"/>
        </w:rPr>
        <w:t>7.Активизация социально-психологической помощи при решении наиболее актуальных и сложных проблем в воспитательной рабо</w:t>
      </w:r>
      <w:r w:rsidR="005F4767">
        <w:rPr>
          <w:rFonts w:ascii="Times New Roman" w:hAnsi="Times New Roman"/>
          <w:sz w:val="28"/>
          <w:szCs w:val="28"/>
        </w:rPr>
        <w:t xml:space="preserve">те с обучающимися и </w:t>
      </w:r>
      <w:r w:rsidR="005F4767" w:rsidRPr="005F4767">
        <w:rPr>
          <w:rFonts w:ascii="Times New Roman" w:hAnsi="Times New Roman"/>
          <w:sz w:val="28"/>
          <w:szCs w:val="28"/>
        </w:rPr>
        <w:t>с их семьями, а</w:t>
      </w:r>
      <w:r w:rsidRPr="005F4767">
        <w:rPr>
          <w:rFonts w:ascii="Times New Roman" w:hAnsi="Times New Roman"/>
          <w:sz w:val="28"/>
          <w:szCs w:val="28"/>
        </w:rPr>
        <w:t xml:space="preserve"> также в период перехода дистанционны</w:t>
      </w:r>
      <w:r w:rsidR="005F4767" w:rsidRPr="005F4767">
        <w:rPr>
          <w:rFonts w:ascii="Times New Roman" w:hAnsi="Times New Roman"/>
          <w:sz w:val="28"/>
          <w:szCs w:val="28"/>
        </w:rPr>
        <w:t>й формат обучения в течение</w:t>
      </w:r>
      <w:r w:rsidRPr="005F4767">
        <w:rPr>
          <w:rFonts w:ascii="Times New Roman" w:hAnsi="Times New Roman"/>
          <w:sz w:val="28"/>
          <w:szCs w:val="28"/>
        </w:rPr>
        <w:t xml:space="preserve"> 2021-2022 учебного года свою работу строить с использованием платформ: WhatsApp, Instagram, Facebook, по электронной почте </w:t>
      </w:r>
      <w:hyperlink r:id="rId15" w:history="1">
        <w:r w:rsidRPr="005F4767">
          <w:rPr>
            <w:rStyle w:val="afa"/>
            <w:rFonts w:ascii="Times New Roman" w:hAnsi="Times New Roman"/>
            <w:sz w:val="28"/>
            <w:szCs w:val="28"/>
          </w:rPr>
          <w:t>arakelyan_1959@mail.ru</w:t>
        </w:r>
      </w:hyperlink>
      <w:r w:rsidR="00AC00C1" w:rsidRPr="005F4767">
        <w:rPr>
          <w:rFonts w:ascii="Times New Roman" w:hAnsi="Times New Roman"/>
          <w:sz w:val="28"/>
          <w:szCs w:val="28"/>
        </w:rPr>
        <w:t xml:space="preserve"> с обучающимися, родителями</w:t>
      </w:r>
      <w:r w:rsidRPr="005F4767">
        <w:rPr>
          <w:rFonts w:ascii="Times New Roman" w:hAnsi="Times New Roman"/>
          <w:sz w:val="28"/>
          <w:szCs w:val="28"/>
        </w:rPr>
        <w:t>,</w:t>
      </w:r>
      <w:r w:rsidR="00AC00C1" w:rsidRPr="005F4767">
        <w:rPr>
          <w:rFonts w:ascii="Times New Roman" w:hAnsi="Times New Roman"/>
          <w:sz w:val="28"/>
          <w:szCs w:val="28"/>
        </w:rPr>
        <w:t xml:space="preserve"> педагогами, специалистами комитета образования администрации города Ставрополя, </w:t>
      </w:r>
      <w:r w:rsidRPr="005F4767">
        <w:rPr>
          <w:rFonts w:ascii="Times New Roman" w:hAnsi="Times New Roman"/>
          <w:sz w:val="28"/>
          <w:szCs w:val="28"/>
        </w:rPr>
        <w:t>специалистами социальных институтов.</w:t>
      </w:r>
    </w:p>
    <w:p w:rsidR="00AC2700" w:rsidRPr="00071DF6" w:rsidRDefault="00AC2700" w:rsidP="005C77F6">
      <w:pPr>
        <w:ind w:right="-1" w:firstLine="567"/>
        <w:jc w:val="both"/>
        <w:rPr>
          <w:b/>
          <w:bCs/>
          <w:sz w:val="28"/>
          <w:szCs w:val="28"/>
        </w:rPr>
      </w:pPr>
    </w:p>
    <w:p w:rsidR="005C5DDC" w:rsidRPr="00071DF6" w:rsidRDefault="005C5DDC" w:rsidP="005C77F6">
      <w:pPr>
        <w:autoSpaceDE w:val="0"/>
        <w:autoSpaceDN w:val="0"/>
        <w:adjustRightInd w:val="0"/>
        <w:jc w:val="center"/>
        <w:rPr>
          <w:b/>
          <w:bCs/>
          <w:iCs/>
          <w:sz w:val="28"/>
          <w:szCs w:val="28"/>
        </w:rPr>
      </w:pPr>
      <w:r w:rsidRPr="00071DF6">
        <w:rPr>
          <w:b/>
          <w:bCs/>
          <w:iCs/>
          <w:sz w:val="28"/>
          <w:szCs w:val="28"/>
        </w:rPr>
        <w:t>Анализ работы педагога – пси</w:t>
      </w:r>
      <w:r w:rsidR="00CD2B1C" w:rsidRPr="00071DF6">
        <w:rPr>
          <w:b/>
          <w:bCs/>
          <w:iCs/>
          <w:sz w:val="28"/>
          <w:szCs w:val="28"/>
        </w:rPr>
        <w:t>холога</w:t>
      </w:r>
    </w:p>
    <w:p w:rsidR="005C5DDC" w:rsidRPr="00071DF6" w:rsidRDefault="005C5DDC" w:rsidP="005C77F6">
      <w:pPr>
        <w:autoSpaceDE w:val="0"/>
        <w:autoSpaceDN w:val="0"/>
        <w:adjustRightInd w:val="0"/>
        <w:jc w:val="both"/>
        <w:rPr>
          <w:b/>
          <w:bCs/>
          <w:iCs/>
          <w:sz w:val="28"/>
          <w:szCs w:val="28"/>
        </w:rPr>
      </w:pPr>
    </w:p>
    <w:p w:rsidR="00244300" w:rsidRDefault="005C5DDC" w:rsidP="005C77F6">
      <w:pPr>
        <w:autoSpaceDE w:val="0"/>
        <w:autoSpaceDN w:val="0"/>
        <w:adjustRightInd w:val="0"/>
        <w:ind w:firstLine="709"/>
        <w:jc w:val="both"/>
        <w:rPr>
          <w:bCs/>
          <w:iCs/>
          <w:sz w:val="28"/>
          <w:szCs w:val="28"/>
        </w:rPr>
      </w:pPr>
      <w:r w:rsidRPr="00071DF6">
        <w:rPr>
          <w:bCs/>
          <w:iCs/>
          <w:sz w:val="28"/>
          <w:szCs w:val="28"/>
        </w:rPr>
        <w:t>Цель: психологическая помощь обучающимся, в вопросах личностного развития, позитивной социализации, профессионального становления и жизненного самоопределения.</w:t>
      </w:r>
    </w:p>
    <w:p w:rsidR="005C5DDC" w:rsidRPr="00071DF6" w:rsidRDefault="005C5DDC" w:rsidP="005C77F6">
      <w:pPr>
        <w:autoSpaceDE w:val="0"/>
        <w:autoSpaceDN w:val="0"/>
        <w:adjustRightInd w:val="0"/>
        <w:ind w:firstLine="709"/>
        <w:jc w:val="both"/>
        <w:rPr>
          <w:bCs/>
          <w:iCs/>
          <w:sz w:val="28"/>
          <w:szCs w:val="28"/>
        </w:rPr>
      </w:pPr>
      <w:r w:rsidRPr="00071DF6">
        <w:rPr>
          <w:bCs/>
          <w:iCs/>
          <w:sz w:val="28"/>
          <w:szCs w:val="28"/>
        </w:rPr>
        <w:t xml:space="preserve">Задачи: </w:t>
      </w:r>
    </w:p>
    <w:p w:rsidR="005C5DDC" w:rsidRPr="00071DF6" w:rsidRDefault="005C5DDC" w:rsidP="005C77F6">
      <w:pPr>
        <w:autoSpaceDE w:val="0"/>
        <w:autoSpaceDN w:val="0"/>
        <w:adjustRightInd w:val="0"/>
        <w:jc w:val="both"/>
        <w:rPr>
          <w:bCs/>
          <w:iCs/>
          <w:sz w:val="28"/>
          <w:szCs w:val="28"/>
        </w:rPr>
      </w:pPr>
      <w:r w:rsidRPr="00071DF6">
        <w:rPr>
          <w:bCs/>
          <w:iCs/>
          <w:sz w:val="28"/>
          <w:szCs w:val="28"/>
        </w:rPr>
        <w:t xml:space="preserve">1.Проведение психодиагностики по изучению готовности </w:t>
      </w:r>
      <w:r w:rsidR="00E05CDB" w:rsidRPr="00071DF6">
        <w:rPr>
          <w:bCs/>
          <w:iCs/>
          <w:sz w:val="28"/>
          <w:szCs w:val="28"/>
        </w:rPr>
        <w:t>об</w:t>
      </w:r>
      <w:r w:rsidRPr="00071DF6">
        <w:rPr>
          <w:bCs/>
          <w:iCs/>
          <w:sz w:val="28"/>
          <w:szCs w:val="28"/>
        </w:rPr>
        <w:t>уча</w:t>
      </w:r>
      <w:r w:rsidR="00E05CDB" w:rsidRPr="00071DF6">
        <w:rPr>
          <w:bCs/>
          <w:iCs/>
          <w:sz w:val="28"/>
          <w:szCs w:val="28"/>
        </w:rPr>
        <w:t>ющихся в 1 класса, адаптации 1-х, 5-х и 10-го классов</w:t>
      </w:r>
      <w:r w:rsidRPr="00071DF6">
        <w:rPr>
          <w:bCs/>
          <w:iCs/>
          <w:sz w:val="28"/>
          <w:szCs w:val="28"/>
        </w:rPr>
        <w:t>.</w:t>
      </w:r>
    </w:p>
    <w:p w:rsidR="005C5DDC" w:rsidRPr="00071DF6" w:rsidRDefault="005C5DDC" w:rsidP="005C77F6">
      <w:pPr>
        <w:autoSpaceDE w:val="0"/>
        <w:autoSpaceDN w:val="0"/>
        <w:adjustRightInd w:val="0"/>
        <w:jc w:val="both"/>
        <w:rPr>
          <w:bCs/>
          <w:iCs/>
          <w:sz w:val="28"/>
          <w:szCs w:val="28"/>
        </w:rPr>
      </w:pPr>
      <w:r w:rsidRPr="00071DF6">
        <w:rPr>
          <w:bCs/>
          <w:iCs/>
          <w:sz w:val="28"/>
          <w:szCs w:val="28"/>
        </w:rPr>
        <w:t xml:space="preserve">2.Профилактика школьной дезаптации </w:t>
      </w:r>
      <w:r w:rsidR="00E05CDB" w:rsidRPr="00071DF6">
        <w:rPr>
          <w:bCs/>
          <w:iCs/>
          <w:sz w:val="28"/>
          <w:szCs w:val="28"/>
        </w:rPr>
        <w:t>об</w:t>
      </w:r>
      <w:r w:rsidRPr="00071DF6">
        <w:rPr>
          <w:bCs/>
          <w:iCs/>
          <w:sz w:val="28"/>
          <w:szCs w:val="28"/>
        </w:rPr>
        <w:t>уча</w:t>
      </w:r>
      <w:r w:rsidR="00E05CDB" w:rsidRPr="00071DF6">
        <w:rPr>
          <w:bCs/>
          <w:iCs/>
          <w:sz w:val="28"/>
          <w:szCs w:val="28"/>
        </w:rPr>
        <w:t>ю</w:t>
      </w:r>
      <w:r w:rsidRPr="00071DF6">
        <w:rPr>
          <w:bCs/>
          <w:iCs/>
          <w:sz w:val="28"/>
          <w:szCs w:val="28"/>
        </w:rPr>
        <w:t>щихся.</w:t>
      </w:r>
    </w:p>
    <w:p w:rsidR="005C5DDC" w:rsidRPr="00071DF6" w:rsidRDefault="005C5DDC" w:rsidP="005C77F6">
      <w:pPr>
        <w:autoSpaceDE w:val="0"/>
        <w:autoSpaceDN w:val="0"/>
        <w:adjustRightInd w:val="0"/>
        <w:jc w:val="both"/>
        <w:rPr>
          <w:bCs/>
          <w:iCs/>
          <w:sz w:val="28"/>
          <w:szCs w:val="28"/>
        </w:rPr>
      </w:pPr>
      <w:r w:rsidRPr="00071DF6">
        <w:rPr>
          <w:bCs/>
          <w:iCs/>
          <w:sz w:val="28"/>
          <w:szCs w:val="28"/>
        </w:rPr>
        <w:t xml:space="preserve">3.Создание оптимальных условий для успешной сдачи итоговой аттестации по ОГЭ и ЕГЭ и профессионального самоопределения </w:t>
      </w:r>
      <w:r w:rsidR="00E05CDB" w:rsidRPr="00071DF6">
        <w:rPr>
          <w:bCs/>
          <w:iCs/>
          <w:sz w:val="28"/>
          <w:szCs w:val="28"/>
        </w:rPr>
        <w:t>об</w:t>
      </w:r>
      <w:r w:rsidRPr="00071DF6">
        <w:rPr>
          <w:bCs/>
          <w:iCs/>
          <w:sz w:val="28"/>
          <w:szCs w:val="28"/>
        </w:rPr>
        <w:t>уча</w:t>
      </w:r>
      <w:r w:rsidR="00E05CDB" w:rsidRPr="00071DF6">
        <w:rPr>
          <w:bCs/>
          <w:iCs/>
          <w:sz w:val="28"/>
          <w:szCs w:val="28"/>
        </w:rPr>
        <w:t>ю</w:t>
      </w:r>
      <w:r w:rsidRPr="00071DF6">
        <w:rPr>
          <w:bCs/>
          <w:iCs/>
          <w:sz w:val="28"/>
          <w:szCs w:val="28"/>
        </w:rPr>
        <w:t>щихся.</w:t>
      </w:r>
    </w:p>
    <w:p w:rsidR="005C5DDC" w:rsidRPr="00071DF6" w:rsidRDefault="005C5DDC" w:rsidP="005C77F6">
      <w:pPr>
        <w:autoSpaceDE w:val="0"/>
        <w:autoSpaceDN w:val="0"/>
        <w:adjustRightInd w:val="0"/>
        <w:jc w:val="both"/>
        <w:rPr>
          <w:bCs/>
          <w:iCs/>
          <w:sz w:val="28"/>
          <w:szCs w:val="28"/>
        </w:rPr>
      </w:pPr>
      <w:r w:rsidRPr="00071DF6">
        <w:rPr>
          <w:bCs/>
          <w:iCs/>
          <w:sz w:val="28"/>
          <w:szCs w:val="28"/>
        </w:rPr>
        <w:lastRenderedPageBreak/>
        <w:t>4.Профилактика и преод</w:t>
      </w:r>
      <w:r w:rsidR="00E05CDB" w:rsidRPr="00071DF6">
        <w:rPr>
          <w:bCs/>
          <w:iCs/>
          <w:sz w:val="28"/>
          <w:szCs w:val="28"/>
        </w:rPr>
        <w:t>оление</w:t>
      </w:r>
      <w:r w:rsidRPr="00071DF6">
        <w:rPr>
          <w:bCs/>
          <w:iCs/>
          <w:sz w:val="28"/>
          <w:szCs w:val="28"/>
        </w:rPr>
        <w:t xml:space="preserve"> отклонений в социальном и психологическом здоровье.</w:t>
      </w:r>
    </w:p>
    <w:p w:rsidR="005C5DDC" w:rsidRPr="00071DF6" w:rsidRDefault="005C5DDC" w:rsidP="005C77F6">
      <w:pPr>
        <w:autoSpaceDE w:val="0"/>
        <w:autoSpaceDN w:val="0"/>
        <w:adjustRightInd w:val="0"/>
        <w:jc w:val="both"/>
        <w:rPr>
          <w:bCs/>
          <w:iCs/>
          <w:sz w:val="28"/>
          <w:szCs w:val="28"/>
        </w:rPr>
      </w:pPr>
      <w:r w:rsidRPr="00071DF6">
        <w:rPr>
          <w:bCs/>
          <w:iCs/>
          <w:sz w:val="28"/>
          <w:szCs w:val="28"/>
        </w:rPr>
        <w:t>5. Оказание психологической помощи детям.</w:t>
      </w:r>
    </w:p>
    <w:p w:rsidR="00CD2B1C" w:rsidRPr="00071DF6" w:rsidRDefault="005C5DDC" w:rsidP="005C77F6">
      <w:pPr>
        <w:autoSpaceDE w:val="0"/>
        <w:autoSpaceDN w:val="0"/>
        <w:adjustRightInd w:val="0"/>
        <w:jc w:val="both"/>
        <w:rPr>
          <w:bCs/>
          <w:iCs/>
          <w:sz w:val="28"/>
          <w:szCs w:val="28"/>
        </w:rPr>
      </w:pPr>
      <w:r w:rsidRPr="00071DF6">
        <w:rPr>
          <w:bCs/>
          <w:iCs/>
          <w:sz w:val="28"/>
          <w:szCs w:val="28"/>
        </w:rPr>
        <w:t>Ведущими направлениями работы психолога являлась диагностическая, профилактическая и консультативная работа, наряду с этим велась коррекционно – развивающая работа.</w:t>
      </w:r>
    </w:p>
    <w:p w:rsidR="00CD2B1C" w:rsidRPr="00071DF6" w:rsidRDefault="00CD2B1C" w:rsidP="005C77F6">
      <w:pPr>
        <w:ind w:firstLine="709"/>
        <w:jc w:val="both"/>
        <w:rPr>
          <w:sz w:val="28"/>
          <w:szCs w:val="28"/>
        </w:rPr>
      </w:pPr>
      <w:r w:rsidRPr="00071DF6">
        <w:rPr>
          <w:sz w:val="28"/>
          <w:szCs w:val="28"/>
        </w:rPr>
        <w:t>Основные направления деятельности, входящими в психолого-педагогическое сопровождение учебно-воспитательного процесса, являются:</w:t>
      </w:r>
    </w:p>
    <w:p w:rsidR="00CD2B1C" w:rsidRPr="00071DF6" w:rsidRDefault="00CD2B1C" w:rsidP="00DC0F6B">
      <w:pPr>
        <w:numPr>
          <w:ilvl w:val="0"/>
          <w:numId w:val="28"/>
        </w:numPr>
        <w:ind w:left="0" w:firstLine="0"/>
        <w:rPr>
          <w:sz w:val="28"/>
          <w:szCs w:val="28"/>
        </w:rPr>
      </w:pPr>
      <w:r w:rsidRPr="00071DF6">
        <w:rPr>
          <w:sz w:val="28"/>
          <w:szCs w:val="28"/>
        </w:rPr>
        <w:t>Психологическое просвещение и образование</w:t>
      </w:r>
    </w:p>
    <w:p w:rsidR="00CD2B1C" w:rsidRPr="00071DF6" w:rsidRDefault="00CD2B1C" w:rsidP="00DC0F6B">
      <w:pPr>
        <w:numPr>
          <w:ilvl w:val="0"/>
          <w:numId w:val="28"/>
        </w:numPr>
        <w:ind w:left="0" w:firstLine="0"/>
        <w:rPr>
          <w:sz w:val="28"/>
          <w:szCs w:val="28"/>
        </w:rPr>
      </w:pPr>
      <w:r w:rsidRPr="00071DF6">
        <w:rPr>
          <w:sz w:val="28"/>
          <w:szCs w:val="28"/>
        </w:rPr>
        <w:t>Психологическое консультирование (индивидуальное и групповое)</w:t>
      </w:r>
    </w:p>
    <w:p w:rsidR="00CD2B1C" w:rsidRPr="00071DF6" w:rsidRDefault="00CD2B1C" w:rsidP="00DC0F6B">
      <w:pPr>
        <w:numPr>
          <w:ilvl w:val="0"/>
          <w:numId w:val="28"/>
        </w:numPr>
        <w:ind w:left="0" w:firstLine="0"/>
        <w:rPr>
          <w:sz w:val="28"/>
          <w:szCs w:val="28"/>
        </w:rPr>
      </w:pPr>
      <w:r w:rsidRPr="00071DF6">
        <w:rPr>
          <w:sz w:val="28"/>
          <w:szCs w:val="28"/>
        </w:rPr>
        <w:t>Психологическая диагностика (индивидуальная и групповая)</w:t>
      </w:r>
    </w:p>
    <w:p w:rsidR="00CD2B1C" w:rsidRPr="00071DF6" w:rsidRDefault="00CD2B1C" w:rsidP="00DC0F6B">
      <w:pPr>
        <w:numPr>
          <w:ilvl w:val="0"/>
          <w:numId w:val="28"/>
        </w:numPr>
        <w:ind w:left="0" w:firstLine="0"/>
        <w:rPr>
          <w:sz w:val="28"/>
          <w:szCs w:val="28"/>
        </w:rPr>
      </w:pPr>
      <w:r w:rsidRPr="00071DF6">
        <w:rPr>
          <w:sz w:val="28"/>
          <w:szCs w:val="28"/>
        </w:rPr>
        <w:t>Психологическая профилактическая работа</w:t>
      </w:r>
    </w:p>
    <w:p w:rsidR="00CD2B1C" w:rsidRPr="00071DF6" w:rsidRDefault="00CD2B1C" w:rsidP="00DC0F6B">
      <w:pPr>
        <w:numPr>
          <w:ilvl w:val="0"/>
          <w:numId w:val="28"/>
        </w:numPr>
        <w:ind w:left="0" w:firstLine="0"/>
        <w:rPr>
          <w:sz w:val="28"/>
          <w:szCs w:val="28"/>
        </w:rPr>
      </w:pPr>
      <w:r w:rsidRPr="00071DF6">
        <w:rPr>
          <w:sz w:val="28"/>
          <w:szCs w:val="28"/>
        </w:rPr>
        <w:t>Психологическая коррекционная и развивающая работа</w:t>
      </w:r>
    </w:p>
    <w:p w:rsidR="00071DF6" w:rsidRPr="00071DF6" w:rsidRDefault="00071DF6" w:rsidP="005C77F6">
      <w:pPr>
        <w:rPr>
          <w:sz w:val="28"/>
          <w:szCs w:val="28"/>
        </w:rPr>
      </w:pPr>
    </w:p>
    <w:p w:rsidR="00973B41" w:rsidRDefault="00973B41" w:rsidP="005C77F6">
      <w:pPr>
        <w:jc w:val="center"/>
        <w:rPr>
          <w:b/>
          <w:sz w:val="28"/>
          <w:szCs w:val="28"/>
        </w:rPr>
      </w:pPr>
      <w:r w:rsidRPr="00071DF6">
        <w:rPr>
          <w:b/>
          <w:sz w:val="28"/>
          <w:szCs w:val="28"/>
        </w:rPr>
        <w:t>Психологическое просвещение и образование</w:t>
      </w:r>
    </w:p>
    <w:p w:rsidR="009F28CB" w:rsidRPr="00071DF6" w:rsidRDefault="009F28CB" w:rsidP="005C77F6">
      <w:pPr>
        <w:jc w:val="center"/>
        <w:rPr>
          <w:b/>
          <w:sz w:val="28"/>
          <w:szCs w:val="28"/>
        </w:rPr>
      </w:pPr>
    </w:p>
    <w:p w:rsidR="00CD2B1C" w:rsidRPr="00071DF6" w:rsidRDefault="00CD2B1C" w:rsidP="005C77F6">
      <w:pPr>
        <w:ind w:firstLine="709"/>
        <w:jc w:val="both"/>
        <w:rPr>
          <w:sz w:val="28"/>
          <w:szCs w:val="28"/>
        </w:rPr>
      </w:pPr>
      <w:r w:rsidRPr="00071DF6">
        <w:rPr>
          <w:sz w:val="28"/>
          <w:szCs w:val="28"/>
        </w:rPr>
        <w:t>Психологическое просвещени</w:t>
      </w:r>
      <w:r w:rsidR="00973B41" w:rsidRPr="00071DF6">
        <w:rPr>
          <w:sz w:val="28"/>
          <w:szCs w:val="28"/>
        </w:rPr>
        <w:t>е и консультирование проходило:</w:t>
      </w:r>
    </w:p>
    <w:p w:rsidR="00CD2B1C" w:rsidRPr="00071DF6" w:rsidRDefault="00CD2B1C" w:rsidP="005C77F6">
      <w:pPr>
        <w:numPr>
          <w:ilvl w:val="0"/>
          <w:numId w:val="10"/>
        </w:numPr>
        <w:tabs>
          <w:tab w:val="clear" w:pos="1600"/>
        </w:tabs>
        <w:ind w:left="0" w:firstLine="0"/>
        <w:jc w:val="both"/>
        <w:rPr>
          <w:sz w:val="28"/>
          <w:szCs w:val="28"/>
        </w:rPr>
      </w:pPr>
      <w:r w:rsidRPr="00071DF6">
        <w:rPr>
          <w:sz w:val="28"/>
          <w:szCs w:val="28"/>
        </w:rPr>
        <w:t>для администрации школы, учителей, родителей</w:t>
      </w:r>
      <w:r w:rsidR="00973B41" w:rsidRPr="00071DF6">
        <w:rPr>
          <w:sz w:val="28"/>
          <w:szCs w:val="28"/>
        </w:rPr>
        <w:t xml:space="preserve"> </w:t>
      </w:r>
      <w:r w:rsidRPr="00071DF6">
        <w:rPr>
          <w:sz w:val="28"/>
          <w:szCs w:val="28"/>
        </w:rPr>
        <w:t>по проблемам об</w:t>
      </w:r>
      <w:r w:rsidR="00973B41" w:rsidRPr="00071DF6">
        <w:rPr>
          <w:sz w:val="28"/>
          <w:szCs w:val="28"/>
        </w:rPr>
        <w:t>учения и воспитания школьников;</w:t>
      </w:r>
    </w:p>
    <w:p w:rsidR="00CD2B1C" w:rsidRPr="00071DF6" w:rsidRDefault="00CD2B1C" w:rsidP="005C77F6">
      <w:pPr>
        <w:numPr>
          <w:ilvl w:val="0"/>
          <w:numId w:val="10"/>
        </w:numPr>
        <w:tabs>
          <w:tab w:val="clear" w:pos="1600"/>
        </w:tabs>
        <w:ind w:left="0" w:firstLine="0"/>
        <w:jc w:val="both"/>
        <w:rPr>
          <w:sz w:val="28"/>
          <w:szCs w:val="28"/>
        </w:rPr>
      </w:pPr>
      <w:r w:rsidRPr="00071DF6">
        <w:rPr>
          <w:sz w:val="28"/>
          <w:szCs w:val="28"/>
        </w:rPr>
        <w:t xml:space="preserve">для </w:t>
      </w:r>
      <w:r w:rsidR="00973B41" w:rsidRPr="00071DF6">
        <w:rPr>
          <w:sz w:val="28"/>
          <w:szCs w:val="28"/>
        </w:rPr>
        <w:t>об</w:t>
      </w:r>
      <w:r w:rsidRPr="00071DF6">
        <w:rPr>
          <w:sz w:val="28"/>
          <w:szCs w:val="28"/>
        </w:rPr>
        <w:t>уча</w:t>
      </w:r>
      <w:r w:rsidR="00973B41" w:rsidRPr="00071DF6">
        <w:rPr>
          <w:sz w:val="28"/>
          <w:szCs w:val="28"/>
        </w:rPr>
        <w:t>ю</w:t>
      </w:r>
      <w:r w:rsidRPr="00071DF6">
        <w:rPr>
          <w:sz w:val="28"/>
          <w:szCs w:val="28"/>
        </w:rPr>
        <w:t>щихся</w:t>
      </w:r>
      <w:r w:rsidR="00973B41" w:rsidRPr="00071DF6">
        <w:rPr>
          <w:sz w:val="28"/>
          <w:szCs w:val="28"/>
        </w:rPr>
        <w:t xml:space="preserve"> </w:t>
      </w:r>
      <w:r w:rsidRPr="00071DF6">
        <w:rPr>
          <w:sz w:val="28"/>
          <w:szCs w:val="28"/>
        </w:rPr>
        <w:t>по вопросам обучения, развития, проблемам жизненного самоопределения, взаимоотноше</w:t>
      </w:r>
      <w:r w:rsidR="00973B41" w:rsidRPr="00071DF6">
        <w:rPr>
          <w:sz w:val="28"/>
          <w:szCs w:val="28"/>
        </w:rPr>
        <w:t>ний с взрослыми и сверстниками;</w:t>
      </w:r>
    </w:p>
    <w:p w:rsidR="00CD2B1C" w:rsidRPr="00071DF6" w:rsidRDefault="00CD2B1C" w:rsidP="005C77F6">
      <w:pPr>
        <w:numPr>
          <w:ilvl w:val="0"/>
          <w:numId w:val="10"/>
        </w:numPr>
        <w:tabs>
          <w:tab w:val="clear" w:pos="1600"/>
        </w:tabs>
        <w:ind w:left="0" w:firstLine="0"/>
        <w:jc w:val="both"/>
        <w:rPr>
          <w:sz w:val="28"/>
          <w:szCs w:val="28"/>
        </w:rPr>
      </w:pPr>
      <w:r w:rsidRPr="00071DF6">
        <w:rPr>
          <w:sz w:val="28"/>
          <w:szCs w:val="28"/>
        </w:rPr>
        <w:t xml:space="preserve">для групп </w:t>
      </w:r>
      <w:r w:rsidR="00973B41" w:rsidRPr="00071DF6">
        <w:rPr>
          <w:sz w:val="28"/>
          <w:szCs w:val="28"/>
        </w:rPr>
        <w:t>об</w:t>
      </w:r>
      <w:r w:rsidRPr="00071DF6">
        <w:rPr>
          <w:sz w:val="28"/>
          <w:szCs w:val="28"/>
        </w:rPr>
        <w:t>уча</w:t>
      </w:r>
      <w:r w:rsidR="00973B41" w:rsidRPr="00071DF6">
        <w:rPr>
          <w:sz w:val="28"/>
          <w:szCs w:val="28"/>
        </w:rPr>
        <w:t>ю</w:t>
      </w:r>
      <w:r w:rsidRPr="00071DF6">
        <w:rPr>
          <w:sz w:val="28"/>
          <w:szCs w:val="28"/>
        </w:rPr>
        <w:t>щихся по проблемам профессиональной ориентации, культуры умственного труда, самовоспитания.</w:t>
      </w:r>
    </w:p>
    <w:p w:rsidR="00244300" w:rsidRDefault="00CD2B1C" w:rsidP="005C77F6">
      <w:pPr>
        <w:ind w:firstLine="709"/>
        <w:jc w:val="both"/>
        <w:rPr>
          <w:sz w:val="28"/>
          <w:szCs w:val="28"/>
        </w:rPr>
      </w:pPr>
      <w:r w:rsidRPr="00071DF6">
        <w:rPr>
          <w:sz w:val="28"/>
          <w:szCs w:val="28"/>
        </w:rPr>
        <w:t>Через психологическое просвещ</w:t>
      </w:r>
      <w:r w:rsidR="00973B41" w:rsidRPr="00071DF6">
        <w:rPr>
          <w:sz w:val="28"/>
          <w:szCs w:val="28"/>
        </w:rPr>
        <w:t>ение, путем участия и проведения семинаров и конференций</w:t>
      </w:r>
      <w:r w:rsidRPr="00071DF6">
        <w:rPr>
          <w:sz w:val="28"/>
          <w:szCs w:val="28"/>
        </w:rPr>
        <w:t xml:space="preserve"> </w:t>
      </w:r>
      <w:r w:rsidR="00973B41" w:rsidRPr="00071DF6">
        <w:rPr>
          <w:sz w:val="28"/>
          <w:szCs w:val="28"/>
        </w:rPr>
        <w:t>по проблемам детства, педсоветов, методических объединений</w:t>
      </w:r>
      <w:r w:rsidRPr="00071DF6">
        <w:rPr>
          <w:sz w:val="28"/>
          <w:szCs w:val="28"/>
        </w:rPr>
        <w:t>, общешкольных и</w:t>
      </w:r>
      <w:r w:rsidR="00973B41" w:rsidRPr="00071DF6">
        <w:rPr>
          <w:sz w:val="28"/>
          <w:szCs w:val="28"/>
        </w:rPr>
        <w:t xml:space="preserve"> классных родительских собраний</w:t>
      </w:r>
      <w:r w:rsidRPr="00071DF6">
        <w:rPr>
          <w:sz w:val="28"/>
          <w:szCs w:val="28"/>
        </w:rPr>
        <w:t>, способствую</w:t>
      </w:r>
      <w:r w:rsidR="00973B41" w:rsidRPr="00071DF6">
        <w:rPr>
          <w:sz w:val="28"/>
          <w:szCs w:val="28"/>
        </w:rPr>
        <w:t>щих</w:t>
      </w:r>
      <w:r w:rsidRPr="00071DF6">
        <w:rPr>
          <w:sz w:val="28"/>
          <w:szCs w:val="28"/>
        </w:rPr>
        <w:t xml:space="preserve"> повышению психологической культуры педагогов и родителей.</w:t>
      </w:r>
    </w:p>
    <w:p w:rsidR="00CD2B1C" w:rsidRDefault="00D6442C" w:rsidP="005C77F6">
      <w:pPr>
        <w:ind w:firstLine="709"/>
        <w:jc w:val="both"/>
        <w:rPr>
          <w:sz w:val="28"/>
          <w:szCs w:val="28"/>
        </w:rPr>
      </w:pPr>
      <w:r>
        <w:rPr>
          <w:sz w:val="28"/>
          <w:szCs w:val="28"/>
        </w:rPr>
        <w:t>За 2020-2021</w:t>
      </w:r>
      <w:r w:rsidR="00CD2B1C" w:rsidRPr="00071DF6">
        <w:rPr>
          <w:sz w:val="28"/>
          <w:szCs w:val="28"/>
        </w:rPr>
        <w:t xml:space="preserve"> уче</w:t>
      </w:r>
      <w:r w:rsidR="00973B41" w:rsidRPr="00071DF6">
        <w:rPr>
          <w:sz w:val="28"/>
          <w:szCs w:val="28"/>
        </w:rPr>
        <w:t>бный год было проведено 54 занятий</w:t>
      </w:r>
      <w:r w:rsidR="00CD2B1C" w:rsidRPr="00071DF6">
        <w:rPr>
          <w:sz w:val="28"/>
          <w:szCs w:val="28"/>
        </w:rPr>
        <w:t xml:space="preserve"> для различных групп. Из них:</w:t>
      </w:r>
    </w:p>
    <w:p w:rsidR="009F28CB" w:rsidRPr="00071DF6" w:rsidRDefault="009F28CB" w:rsidP="005C77F6">
      <w:pPr>
        <w:ind w:firstLine="709"/>
        <w:jc w:val="both"/>
        <w:rPr>
          <w:sz w:val="28"/>
          <w:szCs w:val="28"/>
        </w:rPr>
      </w:pPr>
    </w:p>
    <w:tbl>
      <w:tblPr>
        <w:tblW w:w="9356" w:type="dxa"/>
        <w:tblInd w:w="108" w:type="dxa"/>
        <w:tblLook w:val="0000"/>
      </w:tblPr>
      <w:tblGrid>
        <w:gridCol w:w="3969"/>
        <w:gridCol w:w="1418"/>
        <w:gridCol w:w="2049"/>
        <w:gridCol w:w="255"/>
        <w:gridCol w:w="1665"/>
      </w:tblGrid>
      <w:tr w:rsidR="00CD2B1C" w:rsidRPr="00071DF6" w:rsidTr="00E05CDB">
        <w:trPr>
          <w:trHeight w:val="264"/>
        </w:trPr>
        <w:tc>
          <w:tcPr>
            <w:tcW w:w="3969" w:type="dxa"/>
            <w:vMerge w:val="restart"/>
            <w:tcBorders>
              <w:top w:val="single" w:sz="4" w:space="0" w:color="auto"/>
              <w:left w:val="single" w:sz="4" w:space="0" w:color="auto"/>
              <w:right w:val="single" w:sz="4" w:space="0" w:color="000000"/>
            </w:tcBorders>
            <w:shd w:val="clear" w:color="auto" w:fill="auto"/>
            <w:vAlign w:val="center"/>
          </w:tcPr>
          <w:p w:rsidR="00CD2B1C" w:rsidRPr="00071DF6" w:rsidRDefault="00973B41" w:rsidP="005C77F6">
            <w:pPr>
              <w:jc w:val="center"/>
              <w:rPr>
                <w:sz w:val="28"/>
                <w:szCs w:val="28"/>
              </w:rPr>
            </w:pPr>
            <w:r w:rsidRPr="00071DF6">
              <w:rPr>
                <w:sz w:val="28"/>
                <w:szCs w:val="28"/>
              </w:rPr>
              <w:t xml:space="preserve">количество групповых </w:t>
            </w:r>
            <w:r w:rsidR="00CD2B1C" w:rsidRPr="00071DF6">
              <w:rPr>
                <w:sz w:val="28"/>
                <w:szCs w:val="28"/>
              </w:rPr>
              <w:t>занятий</w:t>
            </w:r>
          </w:p>
        </w:tc>
        <w:tc>
          <w:tcPr>
            <w:tcW w:w="1418" w:type="dxa"/>
            <w:vMerge w:val="restart"/>
            <w:tcBorders>
              <w:top w:val="single" w:sz="4" w:space="0" w:color="auto"/>
              <w:left w:val="single" w:sz="4" w:space="0" w:color="auto"/>
              <w:right w:val="single" w:sz="4" w:space="0" w:color="auto"/>
            </w:tcBorders>
            <w:shd w:val="clear" w:color="auto" w:fill="auto"/>
            <w:noWrap/>
            <w:vAlign w:val="center"/>
          </w:tcPr>
          <w:p w:rsidR="00CD2B1C" w:rsidRPr="00071DF6" w:rsidRDefault="00D6442C" w:rsidP="005C77F6">
            <w:pPr>
              <w:jc w:val="center"/>
              <w:rPr>
                <w:sz w:val="28"/>
                <w:szCs w:val="28"/>
              </w:rPr>
            </w:pPr>
            <w:r>
              <w:rPr>
                <w:sz w:val="28"/>
                <w:szCs w:val="28"/>
              </w:rPr>
              <w:t>16</w:t>
            </w:r>
          </w:p>
        </w:tc>
        <w:tc>
          <w:tcPr>
            <w:tcW w:w="2049" w:type="dxa"/>
            <w:tcBorders>
              <w:top w:val="single" w:sz="4" w:space="0" w:color="auto"/>
              <w:left w:val="single" w:sz="4" w:space="0" w:color="auto"/>
              <w:bottom w:val="single" w:sz="4" w:space="0" w:color="auto"/>
            </w:tcBorders>
            <w:shd w:val="clear" w:color="auto" w:fill="auto"/>
            <w:vAlign w:val="center"/>
          </w:tcPr>
          <w:p w:rsidR="00CD2B1C" w:rsidRPr="00071DF6" w:rsidRDefault="00CD2B1C" w:rsidP="005C77F6">
            <w:pPr>
              <w:jc w:val="center"/>
              <w:rPr>
                <w:sz w:val="28"/>
                <w:szCs w:val="28"/>
              </w:rPr>
            </w:pPr>
            <w:r w:rsidRPr="00071DF6">
              <w:rPr>
                <w:sz w:val="28"/>
                <w:szCs w:val="28"/>
              </w:rPr>
              <w:t>обучающиеся</w:t>
            </w:r>
          </w:p>
        </w:tc>
        <w:tc>
          <w:tcPr>
            <w:tcW w:w="255" w:type="dxa"/>
            <w:tcBorders>
              <w:top w:val="single" w:sz="4" w:space="0" w:color="auto"/>
              <w:left w:val="nil"/>
              <w:bottom w:val="single" w:sz="4" w:space="0" w:color="000000"/>
              <w:right w:val="single" w:sz="4" w:space="0" w:color="auto"/>
            </w:tcBorders>
            <w:shd w:val="clear" w:color="auto" w:fill="auto"/>
            <w:vAlign w:val="center"/>
          </w:tcPr>
          <w:p w:rsidR="00CD2B1C" w:rsidRPr="00071DF6" w:rsidRDefault="00CD2B1C" w:rsidP="005C77F6">
            <w:pPr>
              <w:jc w:val="center"/>
              <w:rPr>
                <w:sz w:val="28"/>
                <w:szCs w:val="28"/>
              </w:rPr>
            </w:pPr>
          </w:p>
        </w:tc>
        <w:tc>
          <w:tcPr>
            <w:tcW w:w="1665" w:type="dxa"/>
            <w:tcBorders>
              <w:top w:val="single" w:sz="4" w:space="0" w:color="auto"/>
              <w:left w:val="nil"/>
              <w:bottom w:val="single" w:sz="4" w:space="0" w:color="000000"/>
              <w:right w:val="single" w:sz="4" w:space="0" w:color="auto"/>
            </w:tcBorders>
            <w:shd w:val="clear" w:color="auto" w:fill="auto"/>
            <w:vAlign w:val="center"/>
          </w:tcPr>
          <w:p w:rsidR="00CD2B1C" w:rsidRPr="00071DF6" w:rsidRDefault="00D6442C" w:rsidP="005C77F6">
            <w:pPr>
              <w:jc w:val="center"/>
              <w:rPr>
                <w:sz w:val="28"/>
                <w:szCs w:val="28"/>
              </w:rPr>
            </w:pPr>
            <w:r>
              <w:rPr>
                <w:sz w:val="28"/>
                <w:szCs w:val="28"/>
              </w:rPr>
              <w:t>47</w:t>
            </w:r>
          </w:p>
        </w:tc>
      </w:tr>
      <w:tr w:rsidR="00CD2B1C" w:rsidRPr="00071DF6" w:rsidTr="00E05CDB">
        <w:trPr>
          <w:trHeight w:val="284"/>
        </w:trPr>
        <w:tc>
          <w:tcPr>
            <w:tcW w:w="3969" w:type="dxa"/>
            <w:vMerge/>
            <w:tcBorders>
              <w:left w:val="single" w:sz="4" w:space="0" w:color="auto"/>
              <w:right w:val="single" w:sz="4" w:space="0" w:color="000000"/>
            </w:tcBorders>
            <w:vAlign w:val="center"/>
          </w:tcPr>
          <w:p w:rsidR="00CD2B1C" w:rsidRPr="00071DF6" w:rsidRDefault="00CD2B1C" w:rsidP="005C77F6">
            <w:pPr>
              <w:jc w:val="center"/>
              <w:rPr>
                <w:sz w:val="28"/>
                <w:szCs w:val="28"/>
              </w:rPr>
            </w:pPr>
          </w:p>
        </w:tc>
        <w:tc>
          <w:tcPr>
            <w:tcW w:w="1418" w:type="dxa"/>
            <w:vMerge/>
            <w:tcBorders>
              <w:left w:val="single" w:sz="4" w:space="0" w:color="auto"/>
              <w:right w:val="single" w:sz="4" w:space="0" w:color="auto"/>
            </w:tcBorders>
            <w:vAlign w:val="center"/>
          </w:tcPr>
          <w:p w:rsidR="00CD2B1C" w:rsidRPr="00071DF6" w:rsidRDefault="00CD2B1C" w:rsidP="005C77F6">
            <w:pPr>
              <w:jc w:val="center"/>
              <w:rPr>
                <w:sz w:val="28"/>
                <w:szCs w:val="28"/>
              </w:rPr>
            </w:pPr>
          </w:p>
        </w:tc>
        <w:tc>
          <w:tcPr>
            <w:tcW w:w="2049" w:type="dxa"/>
            <w:tcBorders>
              <w:top w:val="single" w:sz="4" w:space="0" w:color="auto"/>
              <w:left w:val="single" w:sz="4" w:space="0" w:color="auto"/>
              <w:bottom w:val="single" w:sz="4" w:space="0" w:color="auto"/>
            </w:tcBorders>
            <w:vAlign w:val="center"/>
          </w:tcPr>
          <w:p w:rsidR="00CD2B1C" w:rsidRPr="00071DF6" w:rsidRDefault="00CD2B1C" w:rsidP="005C77F6">
            <w:pPr>
              <w:jc w:val="center"/>
              <w:rPr>
                <w:sz w:val="28"/>
                <w:szCs w:val="28"/>
              </w:rPr>
            </w:pPr>
            <w:r w:rsidRPr="00071DF6">
              <w:rPr>
                <w:sz w:val="28"/>
                <w:szCs w:val="28"/>
              </w:rPr>
              <w:t>родители</w:t>
            </w:r>
          </w:p>
        </w:tc>
        <w:tc>
          <w:tcPr>
            <w:tcW w:w="255" w:type="dxa"/>
            <w:tcBorders>
              <w:top w:val="single" w:sz="4" w:space="0" w:color="auto"/>
              <w:left w:val="nil"/>
              <w:bottom w:val="single" w:sz="4" w:space="0" w:color="auto"/>
              <w:right w:val="single" w:sz="4" w:space="0" w:color="auto"/>
            </w:tcBorders>
            <w:shd w:val="clear" w:color="auto" w:fill="auto"/>
            <w:vAlign w:val="center"/>
          </w:tcPr>
          <w:p w:rsidR="00CD2B1C" w:rsidRPr="00071DF6" w:rsidRDefault="00CD2B1C" w:rsidP="005C77F6">
            <w:pPr>
              <w:jc w:val="center"/>
              <w:rPr>
                <w:sz w:val="28"/>
                <w:szCs w:val="28"/>
              </w:rPr>
            </w:pPr>
          </w:p>
        </w:tc>
        <w:tc>
          <w:tcPr>
            <w:tcW w:w="1665" w:type="dxa"/>
            <w:tcBorders>
              <w:top w:val="single" w:sz="4" w:space="0" w:color="auto"/>
              <w:left w:val="nil"/>
              <w:bottom w:val="single" w:sz="4" w:space="0" w:color="auto"/>
              <w:right w:val="single" w:sz="4" w:space="0" w:color="auto"/>
            </w:tcBorders>
            <w:shd w:val="clear" w:color="auto" w:fill="auto"/>
            <w:vAlign w:val="center"/>
          </w:tcPr>
          <w:p w:rsidR="00CD2B1C" w:rsidRPr="00071DF6" w:rsidRDefault="00CD2B1C" w:rsidP="005C77F6">
            <w:pPr>
              <w:jc w:val="center"/>
              <w:rPr>
                <w:sz w:val="28"/>
                <w:szCs w:val="28"/>
              </w:rPr>
            </w:pPr>
            <w:r w:rsidRPr="00071DF6">
              <w:rPr>
                <w:sz w:val="28"/>
                <w:szCs w:val="28"/>
              </w:rPr>
              <w:t>6</w:t>
            </w:r>
          </w:p>
        </w:tc>
      </w:tr>
      <w:tr w:rsidR="00CD2B1C" w:rsidRPr="00071DF6" w:rsidTr="00E05CDB">
        <w:trPr>
          <w:trHeight w:val="258"/>
        </w:trPr>
        <w:tc>
          <w:tcPr>
            <w:tcW w:w="3969" w:type="dxa"/>
            <w:vMerge/>
            <w:tcBorders>
              <w:left w:val="single" w:sz="4" w:space="0" w:color="auto"/>
              <w:right w:val="single" w:sz="4" w:space="0" w:color="000000"/>
            </w:tcBorders>
            <w:vAlign w:val="center"/>
          </w:tcPr>
          <w:p w:rsidR="00CD2B1C" w:rsidRPr="00071DF6" w:rsidRDefault="00CD2B1C" w:rsidP="005C77F6">
            <w:pPr>
              <w:jc w:val="center"/>
              <w:rPr>
                <w:sz w:val="28"/>
                <w:szCs w:val="28"/>
              </w:rPr>
            </w:pPr>
          </w:p>
        </w:tc>
        <w:tc>
          <w:tcPr>
            <w:tcW w:w="1418" w:type="dxa"/>
            <w:vMerge/>
            <w:tcBorders>
              <w:left w:val="single" w:sz="4" w:space="0" w:color="auto"/>
              <w:right w:val="single" w:sz="4" w:space="0" w:color="auto"/>
            </w:tcBorders>
            <w:vAlign w:val="center"/>
          </w:tcPr>
          <w:p w:rsidR="00CD2B1C" w:rsidRPr="00071DF6" w:rsidRDefault="00CD2B1C" w:rsidP="005C77F6">
            <w:pPr>
              <w:jc w:val="center"/>
              <w:rPr>
                <w:sz w:val="28"/>
                <w:szCs w:val="28"/>
              </w:rPr>
            </w:pPr>
          </w:p>
        </w:tc>
        <w:tc>
          <w:tcPr>
            <w:tcW w:w="2049" w:type="dxa"/>
            <w:tcBorders>
              <w:top w:val="single" w:sz="4" w:space="0" w:color="auto"/>
              <w:left w:val="single" w:sz="4" w:space="0" w:color="auto"/>
              <w:bottom w:val="single" w:sz="4" w:space="0" w:color="auto"/>
            </w:tcBorders>
            <w:vAlign w:val="center"/>
          </w:tcPr>
          <w:p w:rsidR="00CD2B1C" w:rsidRPr="00071DF6" w:rsidRDefault="00CD2B1C" w:rsidP="005C77F6">
            <w:pPr>
              <w:jc w:val="center"/>
              <w:rPr>
                <w:sz w:val="28"/>
                <w:szCs w:val="28"/>
              </w:rPr>
            </w:pPr>
            <w:r w:rsidRPr="00071DF6">
              <w:rPr>
                <w:sz w:val="28"/>
                <w:szCs w:val="28"/>
              </w:rPr>
              <w:t>преподаватели</w:t>
            </w:r>
          </w:p>
        </w:tc>
        <w:tc>
          <w:tcPr>
            <w:tcW w:w="255" w:type="dxa"/>
            <w:tcBorders>
              <w:top w:val="single" w:sz="4" w:space="0" w:color="auto"/>
              <w:left w:val="nil"/>
              <w:bottom w:val="single" w:sz="4" w:space="0" w:color="auto"/>
              <w:right w:val="single" w:sz="4" w:space="0" w:color="auto"/>
            </w:tcBorders>
            <w:shd w:val="clear" w:color="auto" w:fill="auto"/>
            <w:vAlign w:val="center"/>
          </w:tcPr>
          <w:p w:rsidR="00CD2B1C" w:rsidRPr="00071DF6" w:rsidRDefault="00CD2B1C" w:rsidP="005C77F6">
            <w:pPr>
              <w:jc w:val="center"/>
              <w:rPr>
                <w:sz w:val="28"/>
                <w:szCs w:val="28"/>
              </w:rPr>
            </w:pPr>
          </w:p>
        </w:tc>
        <w:tc>
          <w:tcPr>
            <w:tcW w:w="1665" w:type="dxa"/>
            <w:tcBorders>
              <w:top w:val="single" w:sz="4" w:space="0" w:color="auto"/>
              <w:left w:val="nil"/>
              <w:bottom w:val="single" w:sz="4" w:space="0" w:color="auto"/>
              <w:right w:val="single" w:sz="4" w:space="0" w:color="auto"/>
            </w:tcBorders>
            <w:shd w:val="clear" w:color="auto" w:fill="auto"/>
            <w:vAlign w:val="center"/>
          </w:tcPr>
          <w:p w:rsidR="00CD2B1C" w:rsidRPr="00071DF6" w:rsidRDefault="00CD2B1C" w:rsidP="005C77F6">
            <w:pPr>
              <w:jc w:val="center"/>
              <w:rPr>
                <w:sz w:val="28"/>
                <w:szCs w:val="28"/>
              </w:rPr>
            </w:pPr>
            <w:r w:rsidRPr="00071DF6">
              <w:rPr>
                <w:sz w:val="28"/>
                <w:szCs w:val="28"/>
              </w:rPr>
              <w:t>14</w:t>
            </w:r>
          </w:p>
        </w:tc>
      </w:tr>
      <w:tr w:rsidR="00CD2B1C" w:rsidRPr="00071DF6" w:rsidTr="00E05CDB">
        <w:trPr>
          <w:trHeight w:val="299"/>
        </w:trPr>
        <w:tc>
          <w:tcPr>
            <w:tcW w:w="3969" w:type="dxa"/>
            <w:vMerge/>
            <w:tcBorders>
              <w:left w:val="single" w:sz="4" w:space="0" w:color="auto"/>
              <w:bottom w:val="single" w:sz="4" w:space="0" w:color="000000"/>
              <w:right w:val="single" w:sz="4" w:space="0" w:color="000000"/>
            </w:tcBorders>
            <w:vAlign w:val="center"/>
          </w:tcPr>
          <w:p w:rsidR="00CD2B1C" w:rsidRPr="00071DF6" w:rsidRDefault="00CD2B1C" w:rsidP="005C77F6">
            <w:pPr>
              <w:jc w:val="center"/>
              <w:rPr>
                <w:sz w:val="28"/>
                <w:szCs w:val="28"/>
              </w:rPr>
            </w:pPr>
          </w:p>
        </w:tc>
        <w:tc>
          <w:tcPr>
            <w:tcW w:w="1418" w:type="dxa"/>
            <w:vMerge/>
            <w:tcBorders>
              <w:left w:val="single" w:sz="4" w:space="0" w:color="auto"/>
              <w:bottom w:val="single" w:sz="4" w:space="0" w:color="000000"/>
              <w:right w:val="single" w:sz="4" w:space="0" w:color="auto"/>
            </w:tcBorders>
            <w:vAlign w:val="center"/>
          </w:tcPr>
          <w:p w:rsidR="00CD2B1C" w:rsidRPr="00071DF6" w:rsidRDefault="00CD2B1C" w:rsidP="005C77F6">
            <w:pPr>
              <w:jc w:val="center"/>
              <w:rPr>
                <w:sz w:val="28"/>
                <w:szCs w:val="28"/>
              </w:rPr>
            </w:pPr>
          </w:p>
        </w:tc>
        <w:tc>
          <w:tcPr>
            <w:tcW w:w="2049" w:type="dxa"/>
            <w:tcBorders>
              <w:top w:val="single" w:sz="4" w:space="0" w:color="auto"/>
              <w:left w:val="single" w:sz="4" w:space="0" w:color="auto"/>
              <w:bottom w:val="single" w:sz="4" w:space="0" w:color="000000"/>
            </w:tcBorders>
            <w:vAlign w:val="center"/>
          </w:tcPr>
          <w:p w:rsidR="00CD2B1C" w:rsidRPr="00071DF6" w:rsidRDefault="00CD2B1C" w:rsidP="005C77F6">
            <w:pPr>
              <w:jc w:val="center"/>
              <w:rPr>
                <w:sz w:val="28"/>
                <w:szCs w:val="28"/>
              </w:rPr>
            </w:pPr>
            <w:r w:rsidRPr="00071DF6">
              <w:rPr>
                <w:sz w:val="28"/>
                <w:szCs w:val="28"/>
              </w:rPr>
              <w:t>администрация</w:t>
            </w:r>
          </w:p>
        </w:tc>
        <w:tc>
          <w:tcPr>
            <w:tcW w:w="255" w:type="dxa"/>
            <w:tcBorders>
              <w:top w:val="single" w:sz="4" w:space="0" w:color="auto"/>
              <w:left w:val="nil"/>
              <w:bottom w:val="single" w:sz="4" w:space="0" w:color="000000"/>
              <w:right w:val="single" w:sz="4" w:space="0" w:color="auto"/>
            </w:tcBorders>
            <w:shd w:val="clear" w:color="auto" w:fill="auto"/>
            <w:vAlign w:val="center"/>
          </w:tcPr>
          <w:p w:rsidR="00CD2B1C" w:rsidRPr="00071DF6" w:rsidRDefault="00CD2B1C" w:rsidP="005C77F6">
            <w:pPr>
              <w:jc w:val="center"/>
              <w:rPr>
                <w:sz w:val="28"/>
                <w:szCs w:val="28"/>
              </w:rPr>
            </w:pPr>
          </w:p>
        </w:tc>
        <w:tc>
          <w:tcPr>
            <w:tcW w:w="1665" w:type="dxa"/>
            <w:tcBorders>
              <w:top w:val="single" w:sz="4" w:space="0" w:color="auto"/>
              <w:left w:val="nil"/>
              <w:bottom w:val="single" w:sz="4" w:space="0" w:color="000000"/>
              <w:right w:val="single" w:sz="4" w:space="0" w:color="auto"/>
            </w:tcBorders>
            <w:shd w:val="clear" w:color="auto" w:fill="auto"/>
            <w:vAlign w:val="center"/>
          </w:tcPr>
          <w:p w:rsidR="00CD2B1C" w:rsidRPr="00071DF6" w:rsidRDefault="00CD2B1C" w:rsidP="005C77F6">
            <w:pPr>
              <w:jc w:val="center"/>
              <w:rPr>
                <w:sz w:val="28"/>
                <w:szCs w:val="28"/>
              </w:rPr>
            </w:pPr>
            <w:r w:rsidRPr="00071DF6">
              <w:rPr>
                <w:sz w:val="28"/>
                <w:szCs w:val="28"/>
              </w:rPr>
              <w:t>2</w:t>
            </w:r>
          </w:p>
        </w:tc>
      </w:tr>
      <w:tr w:rsidR="00CD2B1C" w:rsidRPr="00071DF6" w:rsidTr="00E05CDB">
        <w:trPr>
          <w:trHeight w:val="656"/>
        </w:trPr>
        <w:tc>
          <w:tcPr>
            <w:tcW w:w="3969" w:type="dxa"/>
            <w:tcBorders>
              <w:top w:val="single" w:sz="4" w:space="0" w:color="auto"/>
              <w:left w:val="single" w:sz="4" w:space="0" w:color="auto"/>
              <w:bottom w:val="single" w:sz="4" w:space="0" w:color="000000"/>
              <w:right w:val="single" w:sz="4" w:space="0" w:color="000000"/>
            </w:tcBorders>
            <w:shd w:val="clear" w:color="auto" w:fill="auto"/>
            <w:vAlign w:val="center"/>
          </w:tcPr>
          <w:p w:rsidR="00CD2B1C" w:rsidRPr="00071DF6" w:rsidRDefault="00CD2B1C" w:rsidP="005C77F6">
            <w:pPr>
              <w:jc w:val="center"/>
              <w:rPr>
                <w:sz w:val="28"/>
                <w:szCs w:val="28"/>
              </w:rPr>
            </w:pPr>
            <w:r w:rsidRPr="00071DF6">
              <w:rPr>
                <w:sz w:val="28"/>
                <w:szCs w:val="28"/>
              </w:rPr>
              <w:t>количество выступлений на родительских собраниях</w:t>
            </w:r>
          </w:p>
        </w:tc>
        <w:tc>
          <w:tcPr>
            <w:tcW w:w="5387" w:type="dxa"/>
            <w:gridSpan w:val="4"/>
            <w:tcBorders>
              <w:top w:val="single" w:sz="4" w:space="0" w:color="auto"/>
              <w:left w:val="single" w:sz="4" w:space="0" w:color="auto"/>
              <w:right w:val="single" w:sz="4" w:space="0" w:color="auto"/>
            </w:tcBorders>
            <w:shd w:val="clear" w:color="auto" w:fill="auto"/>
            <w:noWrap/>
            <w:vAlign w:val="center"/>
          </w:tcPr>
          <w:p w:rsidR="00CD2B1C" w:rsidRPr="00071DF6" w:rsidRDefault="00D6442C" w:rsidP="005C77F6">
            <w:pPr>
              <w:jc w:val="center"/>
              <w:rPr>
                <w:sz w:val="28"/>
                <w:szCs w:val="28"/>
              </w:rPr>
            </w:pPr>
            <w:r>
              <w:rPr>
                <w:sz w:val="28"/>
                <w:szCs w:val="28"/>
              </w:rPr>
              <w:t>4</w:t>
            </w:r>
          </w:p>
        </w:tc>
      </w:tr>
      <w:tr w:rsidR="00CD2B1C" w:rsidRPr="00071DF6" w:rsidTr="00E05CDB">
        <w:trPr>
          <w:trHeight w:val="541"/>
        </w:trPr>
        <w:tc>
          <w:tcPr>
            <w:tcW w:w="3969" w:type="dxa"/>
            <w:tcBorders>
              <w:top w:val="single" w:sz="4" w:space="0" w:color="auto"/>
              <w:left w:val="single" w:sz="4" w:space="0" w:color="auto"/>
              <w:bottom w:val="single" w:sz="4" w:space="0" w:color="000000"/>
              <w:right w:val="single" w:sz="4" w:space="0" w:color="000000"/>
            </w:tcBorders>
            <w:shd w:val="clear" w:color="auto" w:fill="auto"/>
            <w:vAlign w:val="center"/>
          </w:tcPr>
          <w:p w:rsidR="00CD2B1C" w:rsidRPr="00071DF6" w:rsidRDefault="00CD2B1C" w:rsidP="005C77F6">
            <w:pPr>
              <w:jc w:val="center"/>
              <w:rPr>
                <w:sz w:val="28"/>
                <w:szCs w:val="28"/>
              </w:rPr>
            </w:pPr>
            <w:r w:rsidRPr="00071DF6">
              <w:rPr>
                <w:sz w:val="28"/>
                <w:szCs w:val="28"/>
              </w:rPr>
              <w:t>количество проведенных семинаров</w:t>
            </w:r>
          </w:p>
        </w:tc>
        <w:tc>
          <w:tcPr>
            <w:tcW w:w="5387" w:type="dxa"/>
            <w:gridSpan w:val="4"/>
            <w:tcBorders>
              <w:top w:val="single" w:sz="4" w:space="0" w:color="auto"/>
              <w:left w:val="single" w:sz="4" w:space="0" w:color="auto"/>
              <w:bottom w:val="single" w:sz="4" w:space="0" w:color="000000"/>
              <w:right w:val="single" w:sz="4" w:space="0" w:color="auto"/>
            </w:tcBorders>
            <w:shd w:val="clear" w:color="auto" w:fill="auto"/>
            <w:noWrap/>
            <w:vAlign w:val="center"/>
          </w:tcPr>
          <w:p w:rsidR="00CD2B1C" w:rsidRPr="00071DF6" w:rsidRDefault="00CD2B1C" w:rsidP="005C77F6">
            <w:pPr>
              <w:jc w:val="center"/>
              <w:rPr>
                <w:sz w:val="28"/>
                <w:szCs w:val="28"/>
              </w:rPr>
            </w:pPr>
            <w:r w:rsidRPr="00071DF6">
              <w:rPr>
                <w:sz w:val="28"/>
                <w:szCs w:val="28"/>
              </w:rPr>
              <w:t>1</w:t>
            </w:r>
          </w:p>
        </w:tc>
      </w:tr>
      <w:tr w:rsidR="00CD2B1C" w:rsidRPr="00071DF6" w:rsidTr="00E05CDB">
        <w:trPr>
          <w:trHeight w:val="255"/>
        </w:trPr>
        <w:tc>
          <w:tcPr>
            <w:tcW w:w="3969"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CD2B1C" w:rsidRPr="00071DF6" w:rsidRDefault="00CD2B1C" w:rsidP="005C77F6">
            <w:pPr>
              <w:jc w:val="center"/>
              <w:rPr>
                <w:sz w:val="28"/>
                <w:szCs w:val="28"/>
              </w:rPr>
            </w:pPr>
            <w:r w:rsidRPr="00071DF6">
              <w:rPr>
                <w:sz w:val="28"/>
                <w:szCs w:val="28"/>
              </w:rPr>
              <w:t>тематика проведенных семинаров</w:t>
            </w:r>
          </w:p>
        </w:tc>
        <w:tc>
          <w:tcPr>
            <w:tcW w:w="5387" w:type="dxa"/>
            <w:gridSpan w:val="4"/>
            <w:tcBorders>
              <w:top w:val="single" w:sz="4" w:space="0" w:color="auto"/>
              <w:left w:val="nil"/>
              <w:bottom w:val="single" w:sz="4" w:space="0" w:color="auto"/>
              <w:right w:val="single" w:sz="4" w:space="0" w:color="000000"/>
            </w:tcBorders>
            <w:shd w:val="clear" w:color="auto" w:fill="auto"/>
            <w:noWrap/>
            <w:vAlign w:val="center"/>
          </w:tcPr>
          <w:p w:rsidR="00CD2B1C" w:rsidRPr="00071DF6" w:rsidRDefault="00CD2B1C" w:rsidP="005C77F6">
            <w:pPr>
              <w:jc w:val="center"/>
              <w:rPr>
                <w:sz w:val="28"/>
                <w:szCs w:val="28"/>
              </w:rPr>
            </w:pPr>
            <w:r w:rsidRPr="00071DF6">
              <w:rPr>
                <w:sz w:val="28"/>
                <w:szCs w:val="28"/>
              </w:rPr>
              <w:t>«Преемственн</w:t>
            </w:r>
            <w:r w:rsidR="00973B41" w:rsidRPr="00071DF6">
              <w:rPr>
                <w:sz w:val="28"/>
                <w:szCs w:val="28"/>
              </w:rPr>
              <w:t xml:space="preserve">ость психолого-педагогического сопровождения </w:t>
            </w:r>
            <w:r w:rsidRPr="00071DF6">
              <w:rPr>
                <w:sz w:val="28"/>
                <w:szCs w:val="28"/>
              </w:rPr>
              <w:t>в 4 и 5 классах»</w:t>
            </w:r>
          </w:p>
        </w:tc>
      </w:tr>
      <w:tr w:rsidR="00CD2B1C" w:rsidRPr="00071DF6" w:rsidTr="00E05CDB">
        <w:trPr>
          <w:trHeight w:val="255"/>
        </w:trPr>
        <w:tc>
          <w:tcPr>
            <w:tcW w:w="3969" w:type="dxa"/>
            <w:vMerge/>
            <w:tcBorders>
              <w:top w:val="single" w:sz="4" w:space="0" w:color="auto"/>
              <w:left w:val="single" w:sz="4" w:space="0" w:color="auto"/>
              <w:bottom w:val="single" w:sz="4" w:space="0" w:color="000000"/>
              <w:right w:val="single" w:sz="4" w:space="0" w:color="000000"/>
            </w:tcBorders>
            <w:vAlign w:val="center"/>
          </w:tcPr>
          <w:p w:rsidR="00CD2B1C" w:rsidRPr="00071DF6" w:rsidRDefault="00CD2B1C" w:rsidP="005C77F6">
            <w:pPr>
              <w:jc w:val="center"/>
              <w:rPr>
                <w:sz w:val="28"/>
                <w:szCs w:val="28"/>
              </w:rPr>
            </w:pPr>
          </w:p>
        </w:tc>
        <w:tc>
          <w:tcPr>
            <w:tcW w:w="5387" w:type="dxa"/>
            <w:gridSpan w:val="4"/>
            <w:tcBorders>
              <w:top w:val="single" w:sz="4" w:space="0" w:color="auto"/>
              <w:left w:val="nil"/>
              <w:bottom w:val="single" w:sz="4" w:space="0" w:color="auto"/>
              <w:right w:val="single" w:sz="4" w:space="0" w:color="000000"/>
            </w:tcBorders>
            <w:shd w:val="clear" w:color="auto" w:fill="auto"/>
            <w:noWrap/>
            <w:vAlign w:val="center"/>
          </w:tcPr>
          <w:p w:rsidR="00CD2B1C" w:rsidRPr="00071DF6" w:rsidRDefault="00CD2B1C" w:rsidP="005C77F6">
            <w:pPr>
              <w:jc w:val="center"/>
              <w:rPr>
                <w:sz w:val="28"/>
                <w:szCs w:val="28"/>
              </w:rPr>
            </w:pPr>
            <w:r w:rsidRPr="00071DF6">
              <w:rPr>
                <w:sz w:val="28"/>
                <w:szCs w:val="28"/>
              </w:rPr>
              <w:t>«Типология детей группы риска»</w:t>
            </w:r>
          </w:p>
        </w:tc>
      </w:tr>
      <w:tr w:rsidR="00CD2B1C" w:rsidRPr="00071DF6" w:rsidTr="00E05CDB">
        <w:trPr>
          <w:trHeight w:val="255"/>
        </w:trPr>
        <w:tc>
          <w:tcPr>
            <w:tcW w:w="3969" w:type="dxa"/>
            <w:vMerge/>
            <w:tcBorders>
              <w:top w:val="single" w:sz="4" w:space="0" w:color="auto"/>
              <w:left w:val="single" w:sz="4" w:space="0" w:color="auto"/>
              <w:bottom w:val="single" w:sz="4" w:space="0" w:color="000000"/>
              <w:right w:val="single" w:sz="4" w:space="0" w:color="000000"/>
            </w:tcBorders>
            <w:vAlign w:val="center"/>
          </w:tcPr>
          <w:p w:rsidR="00CD2B1C" w:rsidRPr="00071DF6" w:rsidRDefault="00CD2B1C" w:rsidP="005C77F6">
            <w:pPr>
              <w:jc w:val="center"/>
              <w:rPr>
                <w:sz w:val="28"/>
                <w:szCs w:val="28"/>
              </w:rPr>
            </w:pPr>
          </w:p>
        </w:tc>
        <w:tc>
          <w:tcPr>
            <w:tcW w:w="5387" w:type="dxa"/>
            <w:gridSpan w:val="4"/>
            <w:tcBorders>
              <w:top w:val="single" w:sz="4" w:space="0" w:color="auto"/>
              <w:left w:val="nil"/>
              <w:bottom w:val="single" w:sz="4" w:space="0" w:color="auto"/>
              <w:right w:val="single" w:sz="4" w:space="0" w:color="000000"/>
            </w:tcBorders>
            <w:shd w:val="clear" w:color="auto" w:fill="auto"/>
            <w:noWrap/>
            <w:vAlign w:val="center"/>
          </w:tcPr>
          <w:p w:rsidR="00CD2B1C" w:rsidRPr="00071DF6" w:rsidRDefault="00973B41" w:rsidP="005C77F6">
            <w:pPr>
              <w:jc w:val="center"/>
              <w:rPr>
                <w:sz w:val="28"/>
                <w:szCs w:val="28"/>
              </w:rPr>
            </w:pPr>
            <w:r w:rsidRPr="00071DF6">
              <w:rPr>
                <w:sz w:val="28"/>
                <w:szCs w:val="28"/>
              </w:rPr>
              <w:t>«</w:t>
            </w:r>
            <w:r w:rsidR="00CD2B1C" w:rsidRPr="00071DF6">
              <w:rPr>
                <w:sz w:val="28"/>
                <w:szCs w:val="28"/>
              </w:rPr>
              <w:t>Профилактика детской агрессии»</w:t>
            </w:r>
          </w:p>
        </w:tc>
      </w:tr>
    </w:tbl>
    <w:p w:rsidR="00CD2B1C" w:rsidRPr="00071DF6" w:rsidRDefault="00CD2B1C" w:rsidP="005C77F6">
      <w:pPr>
        <w:rPr>
          <w:sz w:val="28"/>
          <w:szCs w:val="28"/>
        </w:rPr>
      </w:pPr>
    </w:p>
    <w:p w:rsidR="00CD2B1C" w:rsidRDefault="00CD2B1C" w:rsidP="005C77F6">
      <w:pPr>
        <w:tabs>
          <w:tab w:val="left" w:pos="2284"/>
        </w:tabs>
        <w:ind w:firstLine="720"/>
        <w:jc w:val="both"/>
        <w:rPr>
          <w:b/>
          <w:sz w:val="28"/>
          <w:szCs w:val="28"/>
        </w:rPr>
      </w:pPr>
      <w:r w:rsidRPr="00071DF6">
        <w:rPr>
          <w:b/>
          <w:sz w:val="28"/>
          <w:szCs w:val="28"/>
        </w:rPr>
        <w:lastRenderedPageBreak/>
        <w:t xml:space="preserve">Психологическое консультирование </w:t>
      </w:r>
      <w:r w:rsidR="00973B41" w:rsidRPr="00071DF6">
        <w:rPr>
          <w:b/>
          <w:sz w:val="28"/>
          <w:szCs w:val="28"/>
        </w:rPr>
        <w:t xml:space="preserve">(индивидуальное </w:t>
      </w:r>
      <w:r w:rsidRPr="00071DF6">
        <w:rPr>
          <w:b/>
          <w:sz w:val="28"/>
          <w:szCs w:val="28"/>
        </w:rPr>
        <w:t>и групповое)</w:t>
      </w:r>
    </w:p>
    <w:p w:rsidR="009F28CB" w:rsidRPr="00071DF6" w:rsidRDefault="009F28CB" w:rsidP="005C77F6">
      <w:pPr>
        <w:tabs>
          <w:tab w:val="left" w:pos="2284"/>
        </w:tabs>
        <w:ind w:firstLine="720"/>
        <w:jc w:val="both"/>
        <w:rPr>
          <w:b/>
          <w:sz w:val="28"/>
          <w:szCs w:val="28"/>
        </w:rPr>
      </w:pPr>
    </w:p>
    <w:p w:rsidR="00CD2B1C" w:rsidRDefault="00CD2B1C" w:rsidP="005C77F6">
      <w:pPr>
        <w:ind w:firstLine="709"/>
        <w:jc w:val="both"/>
        <w:rPr>
          <w:sz w:val="28"/>
          <w:szCs w:val="28"/>
        </w:rPr>
      </w:pPr>
      <w:r w:rsidRPr="00071DF6">
        <w:rPr>
          <w:sz w:val="28"/>
          <w:szCs w:val="28"/>
        </w:rPr>
        <w:t>Консультирование носит индивидуальный и групповой характер; способствует улучшению условий провед</w:t>
      </w:r>
      <w:r w:rsidR="00973B41" w:rsidRPr="00071DF6">
        <w:rPr>
          <w:sz w:val="28"/>
          <w:szCs w:val="28"/>
        </w:rPr>
        <w:t>ения образовательного процесса.</w:t>
      </w:r>
    </w:p>
    <w:p w:rsidR="009F28CB" w:rsidRPr="00071DF6" w:rsidRDefault="009F28CB" w:rsidP="005C77F6">
      <w:pPr>
        <w:ind w:firstLine="709"/>
        <w:jc w:val="both"/>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11"/>
        <w:gridCol w:w="920"/>
        <w:gridCol w:w="4525"/>
      </w:tblGrid>
      <w:tr w:rsidR="00CD2B1C" w:rsidRPr="00071DF6" w:rsidTr="00E05CDB">
        <w:tc>
          <w:tcPr>
            <w:tcW w:w="3936" w:type="dxa"/>
            <w:vAlign w:val="center"/>
          </w:tcPr>
          <w:p w:rsidR="00CD2B1C" w:rsidRPr="00071DF6" w:rsidRDefault="00CD2B1C" w:rsidP="005C77F6">
            <w:pPr>
              <w:ind w:left="284"/>
              <w:jc w:val="center"/>
              <w:rPr>
                <w:sz w:val="28"/>
                <w:szCs w:val="28"/>
              </w:rPr>
            </w:pPr>
            <w:r w:rsidRPr="00071DF6">
              <w:rPr>
                <w:sz w:val="28"/>
                <w:szCs w:val="28"/>
              </w:rPr>
              <w:t>консультация обучающихся</w:t>
            </w:r>
          </w:p>
        </w:tc>
        <w:tc>
          <w:tcPr>
            <w:tcW w:w="849" w:type="dxa"/>
            <w:vAlign w:val="center"/>
          </w:tcPr>
          <w:p w:rsidR="00CD2B1C" w:rsidRPr="00071DF6" w:rsidRDefault="00D6442C" w:rsidP="005C77F6">
            <w:pPr>
              <w:ind w:left="284"/>
              <w:jc w:val="center"/>
              <w:rPr>
                <w:sz w:val="28"/>
                <w:szCs w:val="28"/>
              </w:rPr>
            </w:pPr>
            <w:r>
              <w:rPr>
                <w:sz w:val="28"/>
                <w:szCs w:val="28"/>
              </w:rPr>
              <w:t>114</w:t>
            </w:r>
          </w:p>
        </w:tc>
        <w:tc>
          <w:tcPr>
            <w:tcW w:w="4571" w:type="dxa"/>
            <w:vAlign w:val="center"/>
          </w:tcPr>
          <w:p w:rsidR="00CD2B1C" w:rsidRPr="00071DF6" w:rsidRDefault="00CD2B1C" w:rsidP="005C77F6">
            <w:pPr>
              <w:ind w:left="284"/>
              <w:jc w:val="center"/>
              <w:rPr>
                <w:sz w:val="28"/>
                <w:szCs w:val="28"/>
              </w:rPr>
            </w:pPr>
          </w:p>
        </w:tc>
      </w:tr>
      <w:tr w:rsidR="00CD2B1C" w:rsidRPr="00071DF6" w:rsidTr="00E05CDB">
        <w:tc>
          <w:tcPr>
            <w:tcW w:w="3936" w:type="dxa"/>
            <w:vAlign w:val="center"/>
          </w:tcPr>
          <w:p w:rsidR="00CD2B1C" w:rsidRPr="00071DF6" w:rsidRDefault="00CD2B1C" w:rsidP="005C77F6">
            <w:pPr>
              <w:ind w:left="284"/>
              <w:jc w:val="center"/>
              <w:rPr>
                <w:sz w:val="28"/>
                <w:szCs w:val="28"/>
              </w:rPr>
            </w:pPr>
            <w:r w:rsidRPr="00071DF6">
              <w:rPr>
                <w:sz w:val="28"/>
                <w:szCs w:val="28"/>
              </w:rPr>
              <w:t>консультация педагогов</w:t>
            </w:r>
          </w:p>
        </w:tc>
        <w:tc>
          <w:tcPr>
            <w:tcW w:w="849" w:type="dxa"/>
            <w:vAlign w:val="center"/>
          </w:tcPr>
          <w:p w:rsidR="00CD2B1C" w:rsidRPr="00071DF6" w:rsidRDefault="00D6442C" w:rsidP="005C77F6">
            <w:pPr>
              <w:ind w:left="284"/>
              <w:jc w:val="center"/>
              <w:rPr>
                <w:sz w:val="28"/>
                <w:szCs w:val="28"/>
              </w:rPr>
            </w:pPr>
            <w:r>
              <w:rPr>
                <w:sz w:val="28"/>
                <w:szCs w:val="28"/>
              </w:rPr>
              <w:t>24</w:t>
            </w:r>
          </w:p>
        </w:tc>
        <w:tc>
          <w:tcPr>
            <w:tcW w:w="4571" w:type="dxa"/>
            <w:vAlign w:val="center"/>
          </w:tcPr>
          <w:p w:rsidR="00CD2B1C" w:rsidRPr="00071DF6" w:rsidRDefault="00CD2B1C" w:rsidP="005C77F6">
            <w:pPr>
              <w:ind w:left="284"/>
              <w:jc w:val="center"/>
              <w:rPr>
                <w:sz w:val="28"/>
                <w:szCs w:val="28"/>
              </w:rPr>
            </w:pPr>
          </w:p>
        </w:tc>
      </w:tr>
      <w:tr w:rsidR="00CD2B1C" w:rsidRPr="00071DF6" w:rsidTr="00E05CDB">
        <w:tc>
          <w:tcPr>
            <w:tcW w:w="3936" w:type="dxa"/>
            <w:vAlign w:val="center"/>
          </w:tcPr>
          <w:p w:rsidR="00CD2B1C" w:rsidRPr="00071DF6" w:rsidRDefault="00CD2B1C" w:rsidP="005C77F6">
            <w:pPr>
              <w:ind w:left="284"/>
              <w:jc w:val="center"/>
              <w:rPr>
                <w:sz w:val="28"/>
                <w:szCs w:val="28"/>
              </w:rPr>
            </w:pPr>
            <w:r w:rsidRPr="00071DF6">
              <w:rPr>
                <w:sz w:val="28"/>
                <w:szCs w:val="28"/>
              </w:rPr>
              <w:t>консультация администрации</w:t>
            </w:r>
          </w:p>
        </w:tc>
        <w:tc>
          <w:tcPr>
            <w:tcW w:w="849" w:type="dxa"/>
            <w:vAlign w:val="center"/>
          </w:tcPr>
          <w:p w:rsidR="00CD2B1C" w:rsidRPr="00071DF6" w:rsidRDefault="00D6442C" w:rsidP="005C77F6">
            <w:pPr>
              <w:ind w:left="284"/>
              <w:jc w:val="center"/>
              <w:rPr>
                <w:sz w:val="28"/>
                <w:szCs w:val="28"/>
              </w:rPr>
            </w:pPr>
            <w:r>
              <w:rPr>
                <w:sz w:val="28"/>
                <w:szCs w:val="28"/>
              </w:rPr>
              <w:t>12</w:t>
            </w:r>
          </w:p>
        </w:tc>
        <w:tc>
          <w:tcPr>
            <w:tcW w:w="4571" w:type="dxa"/>
            <w:tcBorders>
              <w:top w:val="nil"/>
            </w:tcBorders>
            <w:vAlign w:val="center"/>
          </w:tcPr>
          <w:p w:rsidR="00CD2B1C" w:rsidRPr="00071DF6" w:rsidRDefault="00CD2B1C" w:rsidP="005C77F6">
            <w:pPr>
              <w:ind w:left="284"/>
              <w:jc w:val="center"/>
              <w:rPr>
                <w:sz w:val="28"/>
                <w:szCs w:val="28"/>
              </w:rPr>
            </w:pPr>
          </w:p>
        </w:tc>
      </w:tr>
      <w:tr w:rsidR="00CD2B1C" w:rsidRPr="00071DF6" w:rsidTr="00E05CDB">
        <w:tc>
          <w:tcPr>
            <w:tcW w:w="3936" w:type="dxa"/>
            <w:vAlign w:val="center"/>
          </w:tcPr>
          <w:p w:rsidR="00CD2B1C" w:rsidRPr="00071DF6" w:rsidRDefault="00CD2B1C" w:rsidP="005C77F6">
            <w:pPr>
              <w:ind w:left="284"/>
              <w:jc w:val="center"/>
              <w:rPr>
                <w:sz w:val="28"/>
                <w:szCs w:val="28"/>
              </w:rPr>
            </w:pPr>
            <w:r w:rsidRPr="00071DF6">
              <w:rPr>
                <w:sz w:val="28"/>
                <w:szCs w:val="28"/>
              </w:rPr>
              <w:t>консультация родителей</w:t>
            </w:r>
          </w:p>
        </w:tc>
        <w:tc>
          <w:tcPr>
            <w:tcW w:w="849" w:type="dxa"/>
            <w:vAlign w:val="center"/>
          </w:tcPr>
          <w:p w:rsidR="00CD2B1C" w:rsidRPr="00071DF6" w:rsidRDefault="00D6442C" w:rsidP="005C77F6">
            <w:pPr>
              <w:ind w:left="284"/>
              <w:jc w:val="center"/>
              <w:rPr>
                <w:sz w:val="28"/>
                <w:szCs w:val="28"/>
              </w:rPr>
            </w:pPr>
            <w:r>
              <w:rPr>
                <w:sz w:val="28"/>
                <w:szCs w:val="28"/>
              </w:rPr>
              <w:t>48</w:t>
            </w:r>
          </w:p>
        </w:tc>
        <w:tc>
          <w:tcPr>
            <w:tcW w:w="4571" w:type="dxa"/>
            <w:vAlign w:val="center"/>
          </w:tcPr>
          <w:p w:rsidR="00CD2B1C" w:rsidRPr="00071DF6" w:rsidRDefault="00CD2B1C" w:rsidP="005C77F6">
            <w:pPr>
              <w:ind w:left="284"/>
              <w:jc w:val="center"/>
              <w:rPr>
                <w:sz w:val="28"/>
                <w:szCs w:val="28"/>
              </w:rPr>
            </w:pPr>
          </w:p>
        </w:tc>
      </w:tr>
      <w:tr w:rsidR="00CD2B1C" w:rsidRPr="00071DF6" w:rsidTr="00E05CDB">
        <w:tc>
          <w:tcPr>
            <w:tcW w:w="3936" w:type="dxa"/>
            <w:vAlign w:val="center"/>
          </w:tcPr>
          <w:p w:rsidR="00CD2B1C" w:rsidRPr="00071DF6" w:rsidRDefault="00CD2B1C" w:rsidP="005C77F6">
            <w:pPr>
              <w:ind w:left="284"/>
              <w:jc w:val="center"/>
              <w:rPr>
                <w:sz w:val="28"/>
                <w:szCs w:val="28"/>
              </w:rPr>
            </w:pPr>
            <w:r w:rsidRPr="00071DF6">
              <w:rPr>
                <w:sz w:val="28"/>
                <w:szCs w:val="28"/>
              </w:rPr>
              <w:t>основная тематика запросов на консультации</w:t>
            </w:r>
          </w:p>
        </w:tc>
        <w:tc>
          <w:tcPr>
            <w:tcW w:w="5420" w:type="dxa"/>
            <w:gridSpan w:val="2"/>
            <w:vAlign w:val="center"/>
          </w:tcPr>
          <w:p w:rsidR="00CD2B1C" w:rsidRPr="00071DF6" w:rsidRDefault="00CD2B1C" w:rsidP="005C77F6">
            <w:pPr>
              <w:ind w:left="284"/>
              <w:jc w:val="center"/>
              <w:rPr>
                <w:sz w:val="28"/>
                <w:szCs w:val="28"/>
              </w:rPr>
            </w:pPr>
            <w:r w:rsidRPr="00071DF6">
              <w:rPr>
                <w:sz w:val="28"/>
                <w:szCs w:val="28"/>
              </w:rPr>
              <w:t>Гиперактивность, нарушения внимания, школьная дезадаптация, нарушения познавательной сферы,  конфликты, воровство, агрессия, поведенческие нарушения, дестабилизация эмоционального состояния</w:t>
            </w:r>
          </w:p>
          <w:p w:rsidR="00CD2B1C" w:rsidRPr="00071DF6" w:rsidRDefault="00CD2B1C" w:rsidP="005C77F6">
            <w:pPr>
              <w:ind w:left="284"/>
              <w:jc w:val="center"/>
              <w:rPr>
                <w:sz w:val="28"/>
                <w:szCs w:val="28"/>
              </w:rPr>
            </w:pPr>
            <w:r w:rsidRPr="00071DF6">
              <w:rPr>
                <w:sz w:val="28"/>
                <w:szCs w:val="28"/>
              </w:rPr>
              <w:t>на фоне семейных проблем, компьютерная зависимость.</w:t>
            </w:r>
          </w:p>
        </w:tc>
      </w:tr>
      <w:tr w:rsidR="00CD2B1C" w:rsidRPr="00071DF6" w:rsidTr="00E05CDB">
        <w:tc>
          <w:tcPr>
            <w:tcW w:w="3936" w:type="dxa"/>
            <w:vAlign w:val="center"/>
          </w:tcPr>
          <w:p w:rsidR="00CD2B1C" w:rsidRPr="00071DF6" w:rsidRDefault="00CD2B1C" w:rsidP="005C77F6">
            <w:pPr>
              <w:ind w:left="284"/>
              <w:jc w:val="center"/>
              <w:rPr>
                <w:sz w:val="28"/>
                <w:szCs w:val="28"/>
              </w:rPr>
            </w:pPr>
            <w:r w:rsidRPr="00071DF6">
              <w:rPr>
                <w:sz w:val="28"/>
                <w:szCs w:val="28"/>
              </w:rPr>
              <w:t>общее количество запросов</w:t>
            </w:r>
          </w:p>
        </w:tc>
        <w:tc>
          <w:tcPr>
            <w:tcW w:w="5420" w:type="dxa"/>
            <w:gridSpan w:val="2"/>
            <w:vAlign w:val="center"/>
          </w:tcPr>
          <w:p w:rsidR="00CD2B1C" w:rsidRPr="00071DF6" w:rsidRDefault="00D6442C" w:rsidP="005C77F6">
            <w:pPr>
              <w:ind w:left="284"/>
              <w:jc w:val="center"/>
              <w:rPr>
                <w:sz w:val="28"/>
                <w:szCs w:val="28"/>
              </w:rPr>
            </w:pPr>
            <w:r>
              <w:rPr>
                <w:sz w:val="28"/>
                <w:szCs w:val="28"/>
              </w:rPr>
              <w:t>198</w:t>
            </w:r>
          </w:p>
        </w:tc>
      </w:tr>
    </w:tbl>
    <w:p w:rsidR="00CD2B1C" w:rsidRPr="00071DF6" w:rsidRDefault="00CD2B1C" w:rsidP="005C77F6">
      <w:pPr>
        <w:rPr>
          <w:sz w:val="28"/>
          <w:szCs w:val="28"/>
        </w:rPr>
      </w:pPr>
    </w:p>
    <w:p w:rsidR="00CD2B1C" w:rsidRDefault="00CD2B1C" w:rsidP="005C77F6">
      <w:pPr>
        <w:ind w:firstLine="720"/>
        <w:jc w:val="center"/>
        <w:rPr>
          <w:b/>
          <w:sz w:val="28"/>
          <w:szCs w:val="28"/>
        </w:rPr>
      </w:pPr>
      <w:r w:rsidRPr="00071DF6">
        <w:rPr>
          <w:b/>
          <w:sz w:val="28"/>
          <w:szCs w:val="28"/>
        </w:rPr>
        <w:t>Консультирование педагогов</w:t>
      </w:r>
    </w:p>
    <w:p w:rsidR="009F28CB" w:rsidRPr="00071DF6" w:rsidRDefault="009F28CB" w:rsidP="005C77F6">
      <w:pPr>
        <w:ind w:firstLine="720"/>
        <w:jc w:val="center"/>
        <w:rPr>
          <w:b/>
          <w:sz w:val="28"/>
          <w:szCs w:val="28"/>
        </w:rPr>
      </w:pPr>
    </w:p>
    <w:p w:rsidR="00244300" w:rsidRDefault="00CD2B1C" w:rsidP="005C77F6">
      <w:pPr>
        <w:ind w:firstLine="709"/>
        <w:jc w:val="both"/>
        <w:rPr>
          <w:sz w:val="28"/>
          <w:szCs w:val="28"/>
        </w:rPr>
      </w:pPr>
      <w:r w:rsidRPr="00071DF6">
        <w:rPr>
          <w:sz w:val="28"/>
          <w:szCs w:val="28"/>
        </w:rPr>
        <w:t xml:space="preserve">Консультирование педагогов укладывается в рамки двух основных ситуаций консультативной работы </w:t>
      </w:r>
      <w:r w:rsidR="00973B41" w:rsidRPr="00071DF6">
        <w:rPr>
          <w:sz w:val="28"/>
          <w:szCs w:val="28"/>
        </w:rPr>
        <w:t xml:space="preserve">и представляется </w:t>
      </w:r>
      <w:r w:rsidRPr="00071DF6">
        <w:rPr>
          <w:sz w:val="28"/>
          <w:szCs w:val="28"/>
        </w:rPr>
        <w:t>чрезвычайно важным, так как эта форма работы позволяет непосредственно включить педагога в процесс сопровождения детей и подростков в школе и повысить эффективность работы учителя с детьми.</w:t>
      </w:r>
    </w:p>
    <w:p w:rsidR="00CD2B1C" w:rsidRDefault="00CD2B1C" w:rsidP="005C77F6">
      <w:pPr>
        <w:ind w:firstLine="709"/>
        <w:jc w:val="both"/>
        <w:rPr>
          <w:sz w:val="28"/>
          <w:szCs w:val="28"/>
        </w:rPr>
      </w:pPr>
      <w:r w:rsidRPr="00071DF6">
        <w:rPr>
          <w:sz w:val="28"/>
          <w:szCs w:val="28"/>
        </w:rPr>
        <w:t>Такая ситуация</w:t>
      </w:r>
      <w:r w:rsidR="00973B41" w:rsidRPr="00071DF6">
        <w:rPr>
          <w:sz w:val="28"/>
          <w:szCs w:val="28"/>
        </w:rPr>
        <w:t xml:space="preserve"> </w:t>
      </w:r>
      <w:r w:rsidRPr="00071DF6">
        <w:rPr>
          <w:sz w:val="28"/>
          <w:szCs w:val="28"/>
        </w:rPr>
        <w:t>возникает при необходимости донести до педагога определенную информацию о школьнике, которая должна быть учтена в процессе обучения и общения. Речь идет о психолого-педагогических проблемах, которые возникли у ребенка в связи</w:t>
      </w:r>
      <w:r w:rsidR="00973B41" w:rsidRPr="00071DF6">
        <w:rPr>
          <w:sz w:val="28"/>
          <w:szCs w:val="28"/>
        </w:rPr>
        <w:t xml:space="preserve"> с обстоятельствами жизни. Психолог выступает</w:t>
      </w:r>
      <w:r w:rsidRPr="00071DF6">
        <w:rPr>
          <w:sz w:val="28"/>
          <w:szCs w:val="28"/>
        </w:rPr>
        <w:t xml:space="preserve"> в роли советчика, знающего специалиста. Консультирование обеспечивает понимание педагогом проблемы школьника, создает щадящие условия на период подде</w:t>
      </w:r>
      <w:r w:rsidR="009F28CB">
        <w:rPr>
          <w:sz w:val="28"/>
          <w:szCs w:val="28"/>
        </w:rPr>
        <w:t>рживающей работы со школьником.</w:t>
      </w:r>
    </w:p>
    <w:p w:rsidR="009F28CB" w:rsidRPr="00071DF6" w:rsidRDefault="009F28CB" w:rsidP="005C77F6">
      <w:pPr>
        <w:ind w:firstLine="709"/>
        <w:jc w:val="both"/>
        <w:rPr>
          <w:sz w:val="28"/>
          <w:szCs w:val="28"/>
        </w:rPr>
      </w:pPr>
    </w:p>
    <w:p w:rsidR="00CD2B1C" w:rsidRDefault="00CD2B1C" w:rsidP="005C77F6">
      <w:pPr>
        <w:ind w:firstLine="720"/>
        <w:jc w:val="center"/>
        <w:rPr>
          <w:b/>
          <w:sz w:val="28"/>
          <w:szCs w:val="28"/>
        </w:rPr>
      </w:pPr>
      <w:r w:rsidRPr="00071DF6">
        <w:rPr>
          <w:b/>
          <w:sz w:val="28"/>
          <w:szCs w:val="28"/>
        </w:rPr>
        <w:t>Консультирование обучающихся (индивидуальные, групповые)</w:t>
      </w:r>
    </w:p>
    <w:p w:rsidR="009F28CB" w:rsidRPr="00071DF6" w:rsidRDefault="009F28CB" w:rsidP="005C77F6">
      <w:pPr>
        <w:ind w:firstLine="720"/>
        <w:jc w:val="center"/>
        <w:rPr>
          <w:b/>
          <w:sz w:val="28"/>
          <w:szCs w:val="28"/>
        </w:rPr>
      </w:pPr>
    </w:p>
    <w:p w:rsidR="00244300" w:rsidRDefault="00CD2B1C" w:rsidP="005C77F6">
      <w:pPr>
        <w:ind w:firstLine="709"/>
        <w:jc w:val="both"/>
        <w:rPr>
          <w:sz w:val="28"/>
          <w:szCs w:val="28"/>
        </w:rPr>
      </w:pPr>
      <w:r w:rsidRPr="00071DF6">
        <w:rPr>
          <w:sz w:val="28"/>
          <w:szCs w:val="28"/>
        </w:rPr>
        <w:t xml:space="preserve">Консультирование </w:t>
      </w:r>
      <w:r w:rsidR="00973B41" w:rsidRPr="00071DF6">
        <w:rPr>
          <w:sz w:val="28"/>
          <w:szCs w:val="28"/>
        </w:rPr>
        <w:t>об</w:t>
      </w:r>
      <w:r w:rsidRPr="00071DF6">
        <w:rPr>
          <w:sz w:val="28"/>
          <w:szCs w:val="28"/>
        </w:rPr>
        <w:t>уча</w:t>
      </w:r>
      <w:r w:rsidR="00973B41" w:rsidRPr="00071DF6">
        <w:rPr>
          <w:sz w:val="28"/>
          <w:szCs w:val="28"/>
        </w:rPr>
        <w:t>ю</w:t>
      </w:r>
      <w:r w:rsidRPr="00071DF6">
        <w:rPr>
          <w:sz w:val="28"/>
          <w:szCs w:val="28"/>
        </w:rPr>
        <w:t xml:space="preserve">щихся проходит в виде беседы с </w:t>
      </w:r>
      <w:r w:rsidR="00973B41" w:rsidRPr="00071DF6">
        <w:rPr>
          <w:sz w:val="28"/>
          <w:szCs w:val="28"/>
        </w:rPr>
        <w:t>об</w:t>
      </w:r>
      <w:r w:rsidRPr="00071DF6">
        <w:rPr>
          <w:sz w:val="28"/>
          <w:szCs w:val="28"/>
        </w:rPr>
        <w:t>уча</w:t>
      </w:r>
      <w:r w:rsidR="00973B41" w:rsidRPr="00071DF6">
        <w:rPr>
          <w:sz w:val="28"/>
          <w:szCs w:val="28"/>
        </w:rPr>
        <w:t>ющимися и рекомендаций по результатам проведенной</w:t>
      </w:r>
      <w:r w:rsidRPr="00071DF6">
        <w:rPr>
          <w:sz w:val="28"/>
          <w:szCs w:val="28"/>
        </w:rPr>
        <w:t xml:space="preserve"> в классе или индивидуально психодиагностики. Подразумевает как единичные консультации, так и дальнейшую продолжительную работу с </w:t>
      </w:r>
      <w:r w:rsidR="00973B41" w:rsidRPr="00071DF6">
        <w:rPr>
          <w:sz w:val="28"/>
          <w:szCs w:val="28"/>
        </w:rPr>
        <w:t>об</w:t>
      </w:r>
      <w:r w:rsidRPr="00071DF6">
        <w:rPr>
          <w:sz w:val="28"/>
          <w:szCs w:val="28"/>
        </w:rPr>
        <w:t>уча</w:t>
      </w:r>
      <w:r w:rsidR="00973B41" w:rsidRPr="00071DF6">
        <w:rPr>
          <w:sz w:val="28"/>
          <w:szCs w:val="28"/>
        </w:rPr>
        <w:t>ю</w:t>
      </w:r>
      <w:r w:rsidRPr="00071DF6">
        <w:rPr>
          <w:sz w:val="28"/>
          <w:szCs w:val="28"/>
        </w:rPr>
        <w:t>щимися через планирование и проведение развивающих или коррекционных занятий, повторных диагностических исследований, проведение классных часов, родительских собраний, совместную деятельность классного руководителя и психолога.</w:t>
      </w:r>
    </w:p>
    <w:p w:rsidR="00244300" w:rsidRDefault="00CD2B1C" w:rsidP="005C77F6">
      <w:pPr>
        <w:ind w:firstLine="709"/>
        <w:jc w:val="both"/>
        <w:rPr>
          <w:sz w:val="28"/>
          <w:szCs w:val="28"/>
        </w:rPr>
      </w:pPr>
      <w:r w:rsidRPr="00071DF6">
        <w:rPr>
          <w:sz w:val="28"/>
          <w:szCs w:val="28"/>
        </w:rPr>
        <w:t xml:space="preserve">В работе с </w:t>
      </w:r>
      <w:r w:rsidR="00973B41" w:rsidRPr="00071DF6">
        <w:rPr>
          <w:sz w:val="28"/>
          <w:szCs w:val="28"/>
        </w:rPr>
        <w:t>об</w:t>
      </w:r>
      <w:r w:rsidRPr="00071DF6">
        <w:rPr>
          <w:sz w:val="28"/>
          <w:szCs w:val="28"/>
        </w:rPr>
        <w:t>уча</w:t>
      </w:r>
      <w:r w:rsidR="00973B41" w:rsidRPr="00071DF6">
        <w:rPr>
          <w:sz w:val="28"/>
          <w:szCs w:val="28"/>
        </w:rPr>
        <w:t>ю</w:t>
      </w:r>
      <w:r w:rsidRPr="00071DF6">
        <w:rPr>
          <w:sz w:val="28"/>
          <w:szCs w:val="28"/>
        </w:rPr>
        <w:t>щимися 9-х -11-х классов</w:t>
      </w:r>
      <w:r w:rsidR="00973B41" w:rsidRPr="00071DF6">
        <w:rPr>
          <w:b/>
          <w:sz w:val="28"/>
          <w:szCs w:val="28"/>
        </w:rPr>
        <w:t xml:space="preserve"> </w:t>
      </w:r>
      <w:r w:rsidRPr="00071DF6">
        <w:rPr>
          <w:sz w:val="28"/>
          <w:szCs w:val="28"/>
        </w:rPr>
        <w:t>особое вниман</w:t>
      </w:r>
      <w:r w:rsidR="00973B41" w:rsidRPr="00071DF6">
        <w:rPr>
          <w:sz w:val="28"/>
          <w:szCs w:val="28"/>
        </w:rPr>
        <w:t>ие уделяется</w:t>
      </w:r>
      <w:r w:rsidRPr="00071DF6">
        <w:rPr>
          <w:sz w:val="28"/>
          <w:szCs w:val="28"/>
        </w:rPr>
        <w:t xml:space="preserve"> оказанию помощи в выборе профиля обучения: определению интересов и </w:t>
      </w:r>
      <w:r w:rsidRPr="00071DF6">
        <w:rPr>
          <w:sz w:val="28"/>
          <w:szCs w:val="28"/>
        </w:rPr>
        <w:lastRenderedPageBreak/>
        <w:t xml:space="preserve">склонностей </w:t>
      </w:r>
      <w:r w:rsidR="00973B41" w:rsidRPr="00071DF6">
        <w:rPr>
          <w:sz w:val="28"/>
          <w:szCs w:val="28"/>
        </w:rPr>
        <w:t>об</w:t>
      </w:r>
      <w:r w:rsidRPr="00071DF6">
        <w:rPr>
          <w:sz w:val="28"/>
          <w:szCs w:val="28"/>
        </w:rPr>
        <w:t>уча</w:t>
      </w:r>
      <w:r w:rsidR="00973B41" w:rsidRPr="00071DF6">
        <w:rPr>
          <w:sz w:val="28"/>
          <w:szCs w:val="28"/>
        </w:rPr>
        <w:t>ю</w:t>
      </w:r>
      <w:r w:rsidRPr="00071DF6">
        <w:rPr>
          <w:sz w:val="28"/>
          <w:szCs w:val="28"/>
        </w:rPr>
        <w:t>щихся к изучению учебных предметов</w:t>
      </w:r>
      <w:r w:rsidR="00973B41" w:rsidRPr="00071DF6">
        <w:rPr>
          <w:sz w:val="28"/>
          <w:szCs w:val="28"/>
        </w:rPr>
        <w:t>, проведению консультаций</w:t>
      </w:r>
      <w:r w:rsidRPr="00071DF6">
        <w:rPr>
          <w:sz w:val="28"/>
          <w:szCs w:val="28"/>
        </w:rPr>
        <w:t xml:space="preserve"> по проблемам определения дальнейшего маршрута образования, самопознания личности, психологической подготовки к экзаменам, поддержки позитивной «Я-концепции».</w:t>
      </w:r>
      <w:r w:rsidR="00206721" w:rsidRPr="00071DF6">
        <w:rPr>
          <w:sz w:val="28"/>
          <w:szCs w:val="28"/>
        </w:rPr>
        <w:t xml:space="preserve"> </w:t>
      </w:r>
      <w:r w:rsidRPr="00071DF6">
        <w:rPr>
          <w:sz w:val="28"/>
          <w:szCs w:val="28"/>
        </w:rPr>
        <w:t xml:space="preserve">Информирование </w:t>
      </w:r>
      <w:r w:rsidR="00206721" w:rsidRPr="00071DF6">
        <w:rPr>
          <w:sz w:val="28"/>
          <w:szCs w:val="28"/>
        </w:rPr>
        <w:t>об</w:t>
      </w:r>
      <w:r w:rsidRPr="00071DF6">
        <w:rPr>
          <w:sz w:val="28"/>
          <w:szCs w:val="28"/>
        </w:rPr>
        <w:t>уча</w:t>
      </w:r>
      <w:r w:rsidR="00206721" w:rsidRPr="00071DF6">
        <w:rPr>
          <w:sz w:val="28"/>
          <w:szCs w:val="28"/>
        </w:rPr>
        <w:t>ю</w:t>
      </w:r>
      <w:r w:rsidRPr="00071DF6">
        <w:rPr>
          <w:sz w:val="28"/>
          <w:szCs w:val="28"/>
        </w:rPr>
        <w:t>щихся о мире профессий, рынке труда, ошибках при выборе профессии, самопознание профессион</w:t>
      </w:r>
      <w:r w:rsidR="00206721" w:rsidRPr="00071DF6">
        <w:rPr>
          <w:sz w:val="28"/>
          <w:szCs w:val="28"/>
        </w:rPr>
        <w:t xml:space="preserve">альных склонностей, знакомство </w:t>
      </w:r>
      <w:r w:rsidRPr="00071DF6">
        <w:rPr>
          <w:sz w:val="28"/>
          <w:szCs w:val="28"/>
        </w:rPr>
        <w:t>с требованиями к профессии, проходило на занятиях по профкурсу «</w:t>
      </w:r>
      <w:r w:rsidR="00206721" w:rsidRPr="00071DF6">
        <w:rPr>
          <w:sz w:val="28"/>
          <w:szCs w:val="28"/>
        </w:rPr>
        <w:t>Профориентация</w:t>
      </w:r>
      <w:r w:rsidRPr="00071DF6">
        <w:rPr>
          <w:sz w:val="28"/>
          <w:szCs w:val="28"/>
        </w:rPr>
        <w:t xml:space="preserve">» для </w:t>
      </w:r>
      <w:r w:rsidR="00206721" w:rsidRPr="00071DF6">
        <w:rPr>
          <w:sz w:val="28"/>
          <w:szCs w:val="28"/>
        </w:rPr>
        <w:t>об</w:t>
      </w:r>
      <w:r w:rsidRPr="00071DF6">
        <w:rPr>
          <w:sz w:val="28"/>
          <w:szCs w:val="28"/>
        </w:rPr>
        <w:t>уча</w:t>
      </w:r>
      <w:r w:rsidR="00206721" w:rsidRPr="00071DF6">
        <w:rPr>
          <w:sz w:val="28"/>
          <w:szCs w:val="28"/>
        </w:rPr>
        <w:t>ю</w:t>
      </w:r>
      <w:r w:rsidRPr="00071DF6">
        <w:rPr>
          <w:sz w:val="28"/>
          <w:szCs w:val="28"/>
        </w:rPr>
        <w:t>щихся старших классов.</w:t>
      </w:r>
      <w:r w:rsidR="00206721" w:rsidRPr="00071DF6">
        <w:rPr>
          <w:sz w:val="28"/>
          <w:szCs w:val="28"/>
        </w:rPr>
        <w:t xml:space="preserve"> </w:t>
      </w:r>
      <w:r w:rsidRPr="00071DF6">
        <w:rPr>
          <w:sz w:val="28"/>
          <w:szCs w:val="28"/>
        </w:rPr>
        <w:t xml:space="preserve">А также </w:t>
      </w:r>
      <w:r w:rsidR="00206721" w:rsidRPr="00071DF6">
        <w:rPr>
          <w:sz w:val="28"/>
          <w:szCs w:val="28"/>
        </w:rPr>
        <w:t xml:space="preserve">проводились </w:t>
      </w:r>
      <w:r w:rsidRPr="00071DF6">
        <w:rPr>
          <w:sz w:val="28"/>
          <w:szCs w:val="28"/>
        </w:rPr>
        <w:t xml:space="preserve">занятия, с целью активизации процессов профессионального и личностного самоопределения </w:t>
      </w:r>
      <w:r w:rsidR="00206721" w:rsidRPr="00071DF6">
        <w:rPr>
          <w:sz w:val="28"/>
          <w:szCs w:val="28"/>
        </w:rPr>
        <w:t>об</w:t>
      </w:r>
      <w:r w:rsidRPr="00071DF6">
        <w:rPr>
          <w:sz w:val="28"/>
          <w:szCs w:val="28"/>
        </w:rPr>
        <w:t>уча</w:t>
      </w:r>
      <w:r w:rsidR="00206721" w:rsidRPr="00071DF6">
        <w:rPr>
          <w:sz w:val="28"/>
          <w:szCs w:val="28"/>
        </w:rPr>
        <w:t>ю</w:t>
      </w:r>
      <w:r w:rsidRPr="00071DF6">
        <w:rPr>
          <w:sz w:val="28"/>
          <w:szCs w:val="28"/>
        </w:rPr>
        <w:t>щихся, формирования умения принимать решения, развития профессиональной зрелости</w:t>
      </w:r>
      <w:r w:rsidR="007C43F1" w:rsidRPr="00071DF6">
        <w:rPr>
          <w:sz w:val="28"/>
          <w:szCs w:val="28"/>
        </w:rPr>
        <w:t>, с использованием</w:t>
      </w:r>
      <w:r w:rsidRPr="00071DF6">
        <w:rPr>
          <w:sz w:val="28"/>
          <w:szCs w:val="28"/>
        </w:rPr>
        <w:t xml:space="preserve"> деловы</w:t>
      </w:r>
      <w:r w:rsidR="007C43F1" w:rsidRPr="00071DF6">
        <w:rPr>
          <w:sz w:val="28"/>
          <w:szCs w:val="28"/>
        </w:rPr>
        <w:t>х</w:t>
      </w:r>
      <w:r w:rsidRPr="00071DF6">
        <w:rPr>
          <w:sz w:val="28"/>
          <w:szCs w:val="28"/>
        </w:rPr>
        <w:t xml:space="preserve"> игр</w:t>
      </w:r>
      <w:r w:rsidR="007C43F1" w:rsidRPr="00071DF6">
        <w:rPr>
          <w:sz w:val="28"/>
          <w:szCs w:val="28"/>
        </w:rPr>
        <w:t xml:space="preserve"> и упражнений</w:t>
      </w:r>
      <w:r w:rsidRPr="00071DF6">
        <w:rPr>
          <w:sz w:val="28"/>
          <w:szCs w:val="28"/>
        </w:rPr>
        <w:t>, тренинг</w:t>
      </w:r>
      <w:r w:rsidR="007C43F1" w:rsidRPr="00071DF6">
        <w:rPr>
          <w:sz w:val="28"/>
          <w:szCs w:val="28"/>
        </w:rPr>
        <w:t>а</w:t>
      </w:r>
      <w:r w:rsidRPr="00071DF6">
        <w:rPr>
          <w:sz w:val="28"/>
          <w:szCs w:val="28"/>
        </w:rPr>
        <w:t xml:space="preserve"> осознанного выбора.</w:t>
      </w:r>
    </w:p>
    <w:p w:rsidR="00CD2B1C" w:rsidRPr="00071DF6" w:rsidRDefault="00CD2B1C" w:rsidP="005C77F6">
      <w:pPr>
        <w:ind w:firstLine="709"/>
        <w:jc w:val="both"/>
        <w:rPr>
          <w:sz w:val="28"/>
          <w:szCs w:val="28"/>
        </w:rPr>
      </w:pPr>
      <w:r w:rsidRPr="00071DF6">
        <w:rPr>
          <w:sz w:val="28"/>
          <w:szCs w:val="28"/>
        </w:rPr>
        <w:t xml:space="preserve">Кроме этого, на встречах с </w:t>
      </w:r>
      <w:r w:rsidR="007C43F1" w:rsidRPr="00071DF6">
        <w:rPr>
          <w:sz w:val="28"/>
          <w:szCs w:val="28"/>
        </w:rPr>
        <w:t>об</w:t>
      </w:r>
      <w:r w:rsidRPr="00071DF6">
        <w:rPr>
          <w:sz w:val="28"/>
          <w:szCs w:val="28"/>
        </w:rPr>
        <w:t>уча</w:t>
      </w:r>
      <w:r w:rsidR="007C43F1" w:rsidRPr="00071DF6">
        <w:rPr>
          <w:sz w:val="28"/>
          <w:szCs w:val="28"/>
        </w:rPr>
        <w:t>ющимися других классов, проводились</w:t>
      </w:r>
      <w:r w:rsidRPr="00071DF6">
        <w:rPr>
          <w:sz w:val="28"/>
          <w:szCs w:val="28"/>
        </w:rPr>
        <w:t xml:space="preserve"> тематические занятия, направленные на психологическое просвещение школьников:</w:t>
      </w:r>
    </w:p>
    <w:p w:rsidR="00CD2B1C" w:rsidRPr="00071DF6" w:rsidRDefault="00CD2B1C" w:rsidP="005C77F6">
      <w:pPr>
        <w:jc w:val="both"/>
        <w:rPr>
          <w:sz w:val="28"/>
          <w:szCs w:val="28"/>
        </w:rPr>
      </w:pPr>
      <w:r w:rsidRPr="00071DF6">
        <w:rPr>
          <w:sz w:val="28"/>
          <w:szCs w:val="28"/>
        </w:rPr>
        <w:t>- Эмоциональное состояние и приемы саморегуляции.</w:t>
      </w:r>
    </w:p>
    <w:p w:rsidR="00CD2B1C" w:rsidRPr="00071DF6" w:rsidRDefault="00CD2B1C" w:rsidP="005C77F6">
      <w:pPr>
        <w:jc w:val="both"/>
        <w:rPr>
          <w:sz w:val="28"/>
          <w:szCs w:val="28"/>
        </w:rPr>
      </w:pPr>
      <w:r w:rsidRPr="00071DF6">
        <w:rPr>
          <w:sz w:val="28"/>
          <w:szCs w:val="28"/>
        </w:rPr>
        <w:t>- Мои интересы и мои возможности.</w:t>
      </w:r>
    </w:p>
    <w:p w:rsidR="00CD2B1C" w:rsidRPr="00071DF6" w:rsidRDefault="00CD2B1C" w:rsidP="005C77F6">
      <w:pPr>
        <w:jc w:val="both"/>
        <w:rPr>
          <w:sz w:val="28"/>
          <w:szCs w:val="28"/>
        </w:rPr>
      </w:pPr>
      <w:r w:rsidRPr="00071DF6">
        <w:rPr>
          <w:sz w:val="28"/>
          <w:szCs w:val="28"/>
        </w:rPr>
        <w:t>- С чем могут быть связаны проблемы в общении.</w:t>
      </w:r>
    </w:p>
    <w:p w:rsidR="00CD2B1C" w:rsidRPr="00071DF6" w:rsidRDefault="00CD2B1C" w:rsidP="005C77F6">
      <w:pPr>
        <w:jc w:val="both"/>
        <w:rPr>
          <w:sz w:val="28"/>
          <w:szCs w:val="28"/>
        </w:rPr>
      </w:pPr>
      <w:r w:rsidRPr="00071DF6">
        <w:rPr>
          <w:sz w:val="28"/>
          <w:szCs w:val="28"/>
        </w:rPr>
        <w:t>- Мир моих способностей.</w:t>
      </w:r>
    </w:p>
    <w:p w:rsidR="00CD2B1C" w:rsidRPr="00071DF6" w:rsidRDefault="00CD2B1C" w:rsidP="005C77F6">
      <w:pPr>
        <w:jc w:val="both"/>
        <w:rPr>
          <w:sz w:val="28"/>
          <w:szCs w:val="28"/>
        </w:rPr>
      </w:pPr>
      <w:r w:rsidRPr="00071DF6">
        <w:rPr>
          <w:sz w:val="28"/>
          <w:szCs w:val="28"/>
        </w:rPr>
        <w:t>- Цели и ценности.</w:t>
      </w:r>
    </w:p>
    <w:p w:rsidR="00CD2B1C" w:rsidRPr="00071DF6" w:rsidRDefault="00CD2B1C" w:rsidP="005C77F6">
      <w:pPr>
        <w:jc w:val="both"/>
        <w:rPr>
          <w:sz w:val="28"/>
          <w:szCs w:val="28"/>
        </w:rPr>
      </w:pPr>
      <w:r w:rsidRPr="00071DF6">
        <w:rPr>
          <w:sz w:val="28"/>
          <w:szCs w:val="28"/>
        </w:rPr>
        <w:t>- Конфликтный</w:t>
      </w:r>
      <w:r w:rsidR="007C43F1" w:rsidRPr="00071DF6">
        <w:rPr>
          <w:sz w:val="28"/>
          <w:szCs w:val="28"/>
        </w:rPr>
        <w:t xml:space="preserve"> человек. Как измениться?</w:t>
      </w:r>
    </w:p>
    <w:p w:rsidR="00CD2B1C" w:rsidRPr="00071DF6" w:rsidRDefault="00CD2B1C" w:rsidP="005C77F6">
      <w:pPr>
        <w:ind w:firstLine="720"/>
        <w:jc w:val="both"/>
        <w:rPr>
          <w:sz w:val="28"/>
          <w:szCs w:val="28"/>
        </w:rPr>
      </w:pPr>
    </w:p>
    <w:p w:rsidR="00CD2B1C" w:rsidRDefault="00CD2B1C" w:rsidP="005C77F6">
      <w:pPr>
        <w:ind w:firstLine="720"/>
        <w:jc w:val="center"/>
        <w:rPr>
          <w:b/>
          <w:sz w:val="28"/>
          <w:szCs w:val="28"/>
        </w:rPr>
      </w:pPr>
      <w:r w:rsidRPr="00071DF6">
        <w:rPr>
          <w:b/>
          <w:sz w:val="28"/>
          <w:szCs w:val="28"/>
        </w:rPr>
        <w:t>Консультирование родителей</w:t>
      </w:r>
    </w:p>
    <w:p w:rsidR="009F28CB" w:rsidRPr="00071DF6" w:rsidRDefault="009F28CB" w:rsidP="005C77F6">
      <w:pPr>
        <w:ind w:firstLine="720"/>
        <w:jc w:val="center"/>
        <w:rPr>
          <w:b/>
          <w:sz w:val="28"/>
          <w:szCs w:val="28"/>
        </w:rPr>
      </w:pPr>
    </w:p>
    <w:p w:rsidR="00CD2B1C" w:rsidRPr="00071DF6" w:rsidRDefault="00CD2B1C" w:rsidP="005C77F6">
      <w:pPr>
        <w:ind w:firstLine="709"/>
        <w:jc w:val="both"/>
        <w:rPr>
          <w:sz w:val="28"/>
          <w:szCs w:val="28"/>
        </w:rPr>
      </w:pPr>
      <w:r w:rsidRPr="00071DF6">
        <w:rPr>
          <w:sz w:val="28"/>
          <w:szCs w:val="28"/>
        </w:rPr>
        <w:t>Проводится по запросу родителей или по инициативе психо</w:t>
      </w:r>
      <w:r w:rsidR="007C43F1" w:rsidRPr="00071DF6">
        <w:rPr>
          <w:sz w:val="28"/>
          <w:szCs w:val="28"/>
        </w:rPr>
        <w:t>лога и классного руководителя. Психолог в</w:t>
      </w:r>
      <w:r w:rsidRPr="00071DF6">
        <w:rPr>
          <w:sz w:val="28"/>
          <w:szCs w:val="28"/>
        </w:rPr>
        <w:t>ыполняет раз</w:t>
      </w:r>
      <w:r w:rsidR="007C43F1" w:rsidRPr="00071DF6">
        <w:rPr>
          <w:sz w:val="28"/>
          <w:szCs w:val="28"/>
        </w:rPr>
        <w:t>личные функции:</w:t>
      </w:r>
    </w:p>
    <w:p w:rsidR="00CD2B1C" w:rsidRPr="00071DF6" w:rsidRDefault="00CD2B1C" w:rsidP="005C77F6">
      <w:pPr>
        <w:numPr>
          <w:ilvl w:val="0"/>
          <w:numId w:val="15"/>
        </w:numPr>
        <w:tabs>
          <w:tab w:val="clear" w:pos="1440"/>
          <w:tab w:val="num" w:pos="0"/>
        </w:tabs>
        <w:ind w:left="0" w:firstLine="0"/>
        <w:jc w:val="both"/>
        <w:rPr>
          <w:sz w:val="28"/>
          <w:szCs w:val="28"/>
        </w:rPr>
      </w:pPr>
      <w:r w:rsidRPr="00071DF6">
        <w:rPr>
          <w:sz w:val="28"/>
          <w:szCs w:val="28"/>
        </w:rPr>
        <w:t>информирование родителей о школьных проблемах ребенка, дающее полн</w:t>
      </w:r>
      <w:r w:rsidR="007C43F1" w:rsidRPr="00071DF6">
        <w:rPr>
          <w:sz w:val="28"/>
          <w:szCs w:val="28"/>
        </w:rPr>
        <w:t>ое и объективное представление;</w:t>
      </w:r>
    </w:p>
    <w:p w:rsidR="00CD2B1C" w:rsidRPr="00071DF6" w:rsidRDefault="00CD2B1C" w:rsidP="005C77F6">
      <w:pPr>
        <w:numPr>
          <w:ilvl w:val="0"/>
          <w:numId w:val="15"/>
        </w:numPr>
        <w:tabs>
          <w:tab w:val="clear" w:pos="1440"/>
          <w:tab w:val="num" w:pos="0"/>
        </w:tabs>
        <w:ind w:left="0" w:firstLine="0"/>
        <w:jc w:val="both"/>
        <w:rPr>
          <w:sz w:val="28"/>
          <w:szCs w:val="28"/>
        </w:rPr>
      </w:pPr>
      <w:r w:rsidRPr="00071DF6">
        <w:rPr>
          <w:sz w:val="28"/>
          <w:szCs w:val="28"/>
        </w:rPr>
        <w:t>консультативно-методическая помощь в организации</w:t>
      </w:r>
      <w:r w:rsidR="007C43F1" w:rsidRPr="00071DF6">
        <w:rPr>
          <w:sz w:val="28"/>
          <w:szCs w:val="28"/>
        </w:rPr>
        <w:t xml:space="preserve"> эффективного общения с детьми;</w:t>
      </w:r>
    </w:p>
    <w:p w:rsidR="00CD2B1C" w:rsidRPr="00071DF6" w:rsidRDefault="00CD2B1C" w:rsidP="005C77F6">
      <w:pPr>
        <w:numPr>
          <w:ilvl w:val="0"/>
          <w:numId w:val="15"/>
        </w:numPr>
        <w:tabs>
          <w:tab w:val="clear" w:pos="1440"/>
          <w:tab w:val="num" w:pos="0"/>
        </w:tabs>
        <w:ind w:left="0" w:firstLine="0"/>
        <w:jc w:val="both"/>
        <w:rPr>
          <w:sz w:val="28"/>
          <w:szCs w:val="28"/>
        </w:rPr>
      </w:pPr>
      <w:r w:rsidRPr="00071DF6">
        <w:rPr>
          <w:sz w:val="28"/>
          <w:szCs w:val="28"/>
        </w:rPr>
        <w:t>необходимость получения дополнительной диагностической информации от родителей;</w:t>
      </w:r>
    </w:p>
    <w:p w:rsidR="00CD2B1C" w:rsidRPr="00071DF6" w:rsidRDefault="00CD2B1C" w:rsidP="005C77F6">
      <w:pPr>
        <w:numPr>
          <w:ilvl w:val="0"/>
          <w:numId w:val="15"/>
        </w:numPr>
        <w:tabs>
          <w:tab w:val="clear" w:pos="1440"/>
          <w:tab w:val="num" w:pos="0"/>
        </w:tabs>
        <w:ind w:left="0" w:firstLine="0"/>
        <w:jc w:val="both"/>
        <w:rPr>
          <w:sz w:val="28"/>
          <w:szCs w:val="28"/>
        </w:rPr>
      </w:pPr>
      <w:r w:rsidRPr="00071DF6">
        <w:rPr>
          <w:sz w:val="28"/>
          <w:szCs w:val="28"/>
        </w:rPr>
        <w:t>психологическая поддержка родителей в случ</w:t>
      </w:r>
      <w:r w:rsidR="007C43F1" w:rsidRPr="00071DF6">
        <w:rPr>
          <w:sz w:val="28"/>
          <w:szCs w:val="28"/>
        </w:rPr>
        <w:t xml:space="preserve">ае обнаружения психологических </w:t>
      </w:r>
      <w:r w:rsidRPr="00071DF6">
        <w:rPr>
          <w:sz w:val="28"/>
          <w:szCs w:val="28"/>
        </w:rPr>
        <w:t>проблем у их ребенка;</w:t>
      </w:r>
    </w:p>
    <w:p w:rsidR="00CD2B1C" w:rsidRPr="00071DF6" w:rsidRDefault="00CD2B1C" w:rsidP="005C77F6">
      <w:pPr>
        <w:numPr>
          <w:ilvl w:val="0"/>
          <w:numId w:val="15"/>
        </w:numPr>
        <w:tabs>
          <w:tab w:val="clear" w:pos="1440"/>
          <w:tab w:val="num" w:pos="0"/>
        </w:tabs>
        <w:ind w:left="0" w:firstLine="0"/>
        <w:jc w:val="both"/>
        <w:rPr>
          <w:sz w:val="28"/>
          <w:szCs w:val="28"/>
        </w:rPr>
      </w:pPr>
      <w:r w:rsidRPr="00071DF6">
        <w:rPr>
          <w:sz w:val="28"/>
          <w:szCs w:val="28"/>
        </w:rPr>
        <w:t>психологическое образование и просвещение по вопросам возрастных особенностей детей с целью повышения психологической культуры.</w:t>
      </w:r>
    </w:p>
    <w:p w:rsidR="00CD2B1C" w:rsidRPr="00071DF6" w:rsidRDefault="00CD2B1C" w:rsidP="005C77F6">
      <w:pPr>
        <w:ind w:firstLine="709"/>
        <w:jc w:val="both"/>
        <w:rPr>
          <w:sz w:val="28"/>
          <w:szCs w:val="28"/>
        </w:rPr>
      </w:pPr>
      <w:r w:rsidRPr="00071DF6">
        <w:rPr>
          <w:sz w:val="28"/>
          <w:szCs w:val="28"/>
        </w:rPr>
        <w:t>При подготовке психолого-педагогической информации к родительским собраниям или индиви</w:t>
      </w:r>
      <w:r w:rsidR="007C43F1" w:rsidRPr="00071DF6">
        <w:rPr>
          <w:sz w:val="28"/>
          <w:szCs w:val="28"/>
        </w:rPr>
        <w:t>дуальным консультациям учитывались</w:t>
      </w:r>
      <w:r w:rsidRPr="00071DF6">
        <w:rPr>
          <w:sz w:val="28"/>
          <w:szCs w:val="28"/>
        </w:rPr>
        <w:t xml:space="preserve"> следующие психологические аспекты, на которые нуж</w:t>
      </w:r>
      <w:r w:rsidR="007C43F1" w:rsidRPr="00071DF6">
        <w:rPr>
          <w:sz w:val="28"/>
          <w:szCs w:val="28"/>
        </w:rPr>
        <w:t>но обратить внимание родителей:</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t>Психологические особенности возраста, его новообразования, кризисы.</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t>Особенности протекания адаптационного периода.</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t>Особенности восприятия, запоминания, обработки, сохранения и использования учебной информации.</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t>Методы и приемы эффективного учения.</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t>Причины неуспеваемости детей (кому и почему трудно учиться).</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t>Особенности общения ребенка с учителями и сверстниками.</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lastRenderedPageBreak/>
        <w:t>Как влиять на детей, проявляющих негативное поведение.</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t>Как наладить позитивные взаимоотношения с ребенком в семье.</w:t>
      </w:r>
    </w:p>
    <w:p w:rsidR="00CD2B1C" w:rsidRPr="00071DF6" w:rsidRDefault="007C43F1" w:rsidP="005C77F6">
      <w:pPr>
        <w:numPr>
          <w:ilvl w:val="0"/>
          <w:numId w:val="16"/>
        </w:numPr>
        <w:tabs>
          <w:tab w:val="clear" w:pos="1080"/>
        </w:tabs>
        <w:ind w:left="0" w:firstLine="0"/>
        <w:jc w:val="both"/>
        <w:rPr>
          <w:sz w:val="28"/>
          <w:szCs w:val="28"/>
        </w:rPr>
      </w:pPr>
      <w:r w:rsidRPr="00071DF6">
        <w:rPr>
          <w:sz w:val="28"/>
          <w:szCs w:val="28"/>
        </w:rPr>
        <w:t xml:space="preserve">Как </w:t>
      </w:r>
      <w:r w:rsidR="00CD2B1C" w:rsidRPr="00071DF6">
        <w:rPr>
          <w:sz w:val="28"/>
          <w:szCs w:val="28"/>
        </w:rPr>
        <w:t>и чем родители могут помочь ребенку преодолеть трудности в учебе. Составление рекомендаций.</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t>Как подготовить ребенка к профессиональному самоопределению.</w:t>
      </w:r>
    </w:p>
    <w:p w:rsidR="00CD2B1C" w:rsidRPr="00071DF6" w:rsidRDefault="00CD2B1C" w:rsidP="005C77F6">
      <w:pPr>
        <w:numPr>
          <w:ilvl w:val="0"/>
          <w:numId w:val="16"/>
        </w:numPr>
        <w:tabs>
          <w:tab w:val="clear" w:pos="1080"/>
        </w:tabs>
        <w:ind w:left="0" w:firstLine="0"/>
        <w:jc w:val="both"/>
        <w:rPr>
          <w:sz w:val="28"/>
          <w:szCs w:val="28"/>
        </w:rPr>
      </w:pPr>
      <w:r w:rsidRPr="00071DF6">
        <w:rPr>
          <w:sz w:val="28"/>
          <w:szCs w:val="28"/>
        </w:rPr>
        <w:t xml:space="preserve"> Диагностика существующей проблемы с использованием методик.</w:t>
      </w:r>
    </w:p>
    <w:p w:rsidR="007C43F1" w:rsidRPr="00071DF6" w:rsidRDefault="007C43F1" w:rsidP="005C77F6">
      <w:pPr>
        <w:jc w:val="center"/>
        <w:rPr>
          <w:sz w:val="28"/>
          <w:szCs w:val="28"/>
        </w:rPr>
      </w:pPr>
    </w:p>
    <w:p w:rsidR="007C43F1" w:rsidRDefault="007C43F1" w:rsidP="005C77F6">
      <w:pPr>
        <w:jc w:val="center"/>
        <w:rPr>
          <w:b/>
          <w:sz w:val="28"/>
          <w:szCs w:val="28"/>
        </w:rPr>
      </w:pPr>
      <w:r w:rsidRPr="00071DF6">
        <w:rPr>
          <w:b/>
          <w:sz w:val="28"/>
          <w:szCs w:val="28"/>
        </w:rPr>
        <w:t>Психологическая диагностика</w:t>
      </w:r>
    </w:p>
    <w:p w:rsidR="009F28CB" w:rsidRPr="00071DF6" w:rsidRDefault="009F28CB" w:rsidP="005C77F6">
      <w:pPr>
        <w:jc w:val="center"/>
        <w:rPr>
          <w:b/>
          <w:sz w:val="28"/>
          <w:szCs w:val="28"/>
        </w:rPr>
      </w:pPr>
    </w:p>
    <w:p w:rsidR="00CD2B1C" w:rsidRPr="00071DF6" w:rsidRDefault="00CD2B1C" w:rsidP="005C77F6">
      <w:pPr>
        <w:ind w:firstLine="709"/>
        <w:jc w:val="both"/>
        <w:rPr>
          <w:sz w:val="28"/>
          <w:szCs w:val="28"/>
        </w:rPr>
      </w:pPr>
      <w:r w:rsidRPr="00071DF6">
        <w:rPr>
          <w:sz w:val="28"/>
          <w:szCs w:val="28"/>
        </w:rPr>
        <w:t>Основной задачей информационного сопровождения учебного процесса является осуществление психологического мониторинга.</w:t>
      </w:r>
    </w:p>
    <w:p w:rsidR="00952B97" w:rsidRPr="00071DF6" w:rsidRDefault="00952B97" w:rsidP="005C77F6">
      <w:pPr>
        <w:jc w:val="center"/>
        <w:rPr>
          <w:sz w:val="28"/>
          <w:szCs w:val="28"/>
        </w:rPr>
      </w:pPr>
    </w:p>
    <w:p w:rsidR="00CD2B1C" w:rsidRPr="00071DF6" w:rsidRDefault="00CD2B1C" w:rsidP="005C77F6">
      <w:pPr>
        <w:jc w:val="center"/>
        <w:rPr>
          <w:b/>
          <w:sz w:val="28"/>
          <w:szCs w:val="28"/>
        </w:rPr>
      </w:pPr>
      <w:r w:rsidRPr="00071DF6">
        <w:rPr>
          <w:b/>
          <w:sz w:val="28"/>
          <w:szCs w:val="28"/>
        </w:rPr>
        <w:t>Общий анализ результатов а</w:t>
      </w:r>
      <w:r w:rsidR="00D6442C">
        <w:rPr>
          <w:b/>
          <w:sz w:val="28"/>
          <w:szCs w:val="28"/>
        </w:rPr>
        <w:t>даптации 1-х классов за 2020-2021</w:t>
      </w:r>
      <w:r w:rsidR="007C43F1" w:rsidRPr="00071DF6">
        <w:rPr>
          <w:b/>
          <w:sz w:val="28"/>
          <w:szCs w:val="28"/>
        </w:rPr>
        <w:t xml:space="preserve"> учебный год:</w:t>
      </w:r>
    </w:p>
    <w:p w:rsidR="00CD2B1C" w:rsidRPr="00071DF6" w:rsidRDefault="00CD2B1C" w:rsidP="005C77F6">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9"/>
        <w:gridCol w:w="709"/>
        <w:gridCol w:w="709"/>
        <w:gridCol w:w="5528"/>
      </w:tblGrid>
      <w:tr w:rsidR="00952B97" w:rsidRPr="00071DF6" w:rsidTr="00517C6D">
        <w:tc>
          <w:tcPr>
            <w:tcW w:w="1701" w:type="dxa"/>
          </w:tcPr>
          <w:p w:rsidR="00952B97" w:rsidRPr="00071DF6" w:rsidRDefault="00952B97" w:rsidP="005C77F6">
            <w:pPr>
              <w:jc w:val="center"/>
              <w:rPr>
                <w:sz w:val="28"/>
                <w:szCs w:val="28"/>
              </w:rPr>
            </w:pPr>
            <w:r w:rsidRPr="00071DF6">
              <w:rPr>
                <w:sz w:val="28"/>
                <w:szCs w:val="28"/>
              </w:rPr>
              <w:t>Уровень школьной мотивации</w:t>
            </w:r>
          </w:p>
        </w:tc>
        <w:tc>
          <w:tcPr>
            <w:tcW w:w="709" w:type="dxa"/>
          </w:tcPr>
          <w:p w:rsidR="00952B97" w:rsidRPr="00071DF6" w:rsidRDefault="00952B97" w:rsidP="005C77F6">
            <w:pPr>
              <w:jc w:val="center"/>
              <w:rPr>
                <w:sz w:val="28"/>
                <w:szCs w:val="28"/>
              </w:rPr>
            </w:pPr>
            <w:r w:rsidRPr="00071DF6">
              <w:rPr>
                <w:sz w:val="28"/>
                <w:szCs w:val="28"/>
              </w:rPr>
              <w:t>1А</w:t>
            </w:r>
          </w:p>
        </w:tc>
        <w:tc>
          <w:tcPr>
            <w:tcW w:w="709" w:type="dxa"/>
          </w:tcPr>
          <w:p w:rsidR="00952B97" w:rsidRPr="00071DF6" w:rsidRDefault="00952B97" w:rsidP="005C77F6">
            <w:pPr>
              <w:jc w:val="center"/>
              <w:rPr>
                <w:sz w:val="28"/>
                <w:szCs w:val="28"/>
              </w:rPr>
            </w:pPr>
            <w:r w:rsidRPr="00071DF6">
              <w:rPr>
                <w:sz w:val="28"/>
                <w:szCs w:val="28"/>
              </w:rPr>
              <w:t>1Б</w:t>
            </w:r>
          </w:p>
        </w:tc>
        <w:tc>
          <w:tcPr>
            <w:tcW w:w="709" w:type="dxa"/>
          </w:tcPr>
          <w:p w:rsidR="00952B97" w:rsidRPr="00071DF6" w:rsidRDefault="00952B97" w:rsidP="005C77F6">
            <w:pPr>
              <w:jc w:val="center"/>
              <w:rPr>
                <w:sz w:val="28"/>
                <w:szCs w:val="28"/>
              </w:rPr>
            </w:pPr>
            <w:r w:rsidRPr="00071DF6">
              <w:rPr>
                <w:sz w:val="28"/>
                <w:szCs w:val="28"/>
              </w:rPr>
              <w:t>1В</w:t>
            </w:r>
          </w:p>
        </w:tc>
        <w:tc>
          <w:tcPr>
            <w:tcW w:w="5528" w:type="dxa"/>
          </w:tcPr>
          <w:p w:rsidR="00952B97" w:rsidRPr="00071DF6" w:rsidRDefault="00952B97" w:rsidP="005C77F6">
            <w:pPr>
              <w:jc w:val="center"/>
              <w:rPr>
                <w:sz w:val="28"/>
                <w:szCs w:val="28"/>
              </w:rPr>
            </w:pPr>
            <w:r w:rsidRPr="00071DF6">
              <w:rPr>
                <w:sz w:val="28"/>
                <w:szCs w:val="28"/>
              </w:rPr>
              <w:t>Характеристики</w:t>
            </w:r>
          </w:p>
        </w:tc>
      </w:tr>
      <w:tr w:rsidR="00952B97" w:rsidRPr="00071DF6" w:rsidTr="00517C6D">
        <w:tc>
          <w:tcPr>
            <w:tcW w:w="1701" w:type="dxa"/>
          </w:tcPr>
          <w:p w:rsidR="00952B97" w:rsidRPr="00071DF6" w:rsidRDefault="00952B97" w:rsidP="005C77F6">
            <w:pPr>
              <w:rPr>
                <w:b/>
                <w:sz w:val="28"/>
                <w:szCs w:val="28"/>
              </w:rPr>
            </w:pPr>
            <w:r w:rsidRPr="00071DF6">
              <w:rPr>
                <w:rStyle w:val="fontstyle01"/>
                <w:b w:val="0"/>
                <w:sz w:val="28"/>
                <w:szCs w:val="28"/>
              </w:rPr>
              <w:t>Высокий уровень школьной мотивации и учебной активности.</w:t>
            </w:r>
          </w:p>
        </w:tc>
        <w:tc>
          <w:tcPr>
            <w:tcW w:w="709" w:type="dxa"/>
          </w:tcPr>
          <w:p w:rsidR="00952B97" w:rsidRPr="00071DF6" w:rsidRDefault="00952B97" w:rsidP="005C77F6">
            <w:pPr>
              <w:rPr>
                <w:sz w:val="28"/>
                <w:szCs w:val="28"/>
              </w:rPr>
            </w:pPr>
            <w:r w:rsidRPr="00071DF6">
              <w:rPr>
                <w:sz w:val="28"/>
                <w:szCs w:val="28"/>
              </w:rPr>
              <w:t>19%</w:t>
            </w:r>
          </w:p>
        </w:tc>
        <w:tc>
          <w:tcPr>
            <w:tcW w:w="709" w:type="dxa"/>
          </w:tcPr>
          <w:p w:rsidR="00952B97" w:rsidRPr="00071DF6" w:rsidRDefault="00952B97" w:rsidP="005C77F6">
            <w:pPr>
              <w:rPr>
                <w:sz w:val="28"/>
                <w:szCs w:val="28"/>
              </w:rPr>
            </w:pPr>
            <w:r w:rsidRPr="00071DF6">
              <w:rPr>
                <w:sz w:val="28"/>
                <w:szCs w:val="28"/>
              </w:rPr>
              <w:t>38%</w:t>
            </w:r>
          </w:p>
        </w:tc>
        <w:tc>
          <w:tcPr>
            <w:tcW w:w="709" w:type="dxa"/>
          </w:tcPr>
          <w:p w:rsidR="00952B97" w:rsidRPr="00071DF6" w:rsidRDefault="00952B97" w:rsidP="005C77F6">
            <w:pPr>
              <w:rPr>
                <w:sz w:val="28"/>
                <w:szCs w:val="28"/>
              </w:rPr>
            </w:pPr>
            <w:r w:rsidRPr="00071DF6">
              <w:rPr>
                <w:sz w:val="28"/>
                <w:szCs w:val="28"/>
              </w:rPr>
              <w:t>52%</w:t>
            </w:r>
          </w:p>
        </w:tc>
        <w:tc>
          <w:tcPr>
            <w:tcW w:w="5528" w:type="dxa"/>
          </w:tcPr>
          <w:p w:rsidR="00952B97" w:rsidRPr="00071DF6" w:rsidRDefault="00952B97" w:rsidP="005C77F6">
            <w:pPr>
              <w:rPr>
                <w:sz w:val="28"/>
                <w:szCs w:val="28"/>
              </w:rPr>
            </w:pPr>
            <w:r w:rsidRPr="00071DF6">
              <w:rPr>
                <w:rStyle w:val="fontstyle21"/>
                <w:sz w:val="28"/>
                <w:szCs w:val="28"/>
              </w:rPr>
              <w:t xml:space="preserve">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w:t>
            </w:r>
            <w:r w:rsidRPr="00071DF6">
              <w:rPr>
                <w:rStyle w:val="fontstyle21"/>
                <w:rFonts w:ascii="Times New Roman" w:hAnsi="Times New Roman"/>
                <w:sz w:val="28"/>
                <w:szCs w:val="28"/>
              </w:rPr>
              <w:t>переживают, если получают неудовлетворительные оценки или замечания педагога</w:t>
            </w:r>
          </w:p>
        </w:tc>
      </w:tr>
      <w:tr w:rsidR="00952B97" w:rsidRPr="00071DF6" w:rsidTr="00517C6D">
        <w:tc>
          <w:tcPr>
            <w:tcW w:w="1701" w:type="dxa"/>
          </w:tcPr>
          <w:p w:rsidR="00952B97" w:rsidRPr="00071DF6" w:rsidRDefault="00952B97" w:rsidP="005C77F6">
            <w:pPr>
              <w:rPr>
                <w:sz w:val="28"/>
                <w:szCs w:val="28"/>
              </w:rPr>
            </w:pPr>
            <w:r w:rsidRPr="00071DF6">
              <w:rPr>
                <w:bCs/>
                <w:sz w:val="28"/>
                <w:szCs w:val="28"/>
              </w:rPr>
              <w:t>Хорошая школьная мотивация.</w:t>
            </w:r>
          </w:p>
        </w:tc>
        <w:tc>
          <w:tcPr>
            <w:tcW w:w="709" w:type="dxa"/>
          </w:tcPr>
          <w:p w:rsidR="00952B97" w:rsidRPr="00071DF6" w:rsidRDefault="00952B97" w:rsidP="005C77F6">
            <w:pPr>
              <w:rPr>
                <w:sz w:val="28"/>
                <w:szCs w:val="28"/>
              </w:rPr>
            </w:pPr>
            <w:r w:rsidRPr="00071DF6">
              <w:rPr>
                <w:sz w:val="28"/>
                <w:szCs w:val="28"/>
              </w:rPr>
              <w:t>32%</w:t>
            </w:r>
          </w:p>
        </w:tc>
        <w:tc>
          <w:tcPr>
            <w:tcW w:w="709" w:type="dxa"/>
          </w:tcPr>
          <w:p w:rsidR="00952B97" w:rsidRPr="00071DF6" w:rsidRDefault="00952B97" w:rsidP="005C77F6">
            <w:pPr>
              <w:rPr>
                <w:sz w:val="28"/>
                <w:szCs w:val="28"/>
              </w:rPr>
            </w:pPr>
            <w:r w:rsidRPr="00071DF6">
              <w:rPr>
                <w:sz w:val="28"/>
                <w:szCs w:val="28"/>
              </w:rPr>
              <w:t>38%</w:t>
            </w:r>
          </w:p>
        </w:tc>
        <w:tc>
          <w:tcPr>
            <w:tcW w:w="709" w:type="dxa"/>
          </w:tcPr>
          <w:p w:rsidR="00952B97" w:rsidRPr="00071DF6" w:rsidRDefault="00952B97" w:rsidP="005C77F6">
            <w:pPr>
              <w:rPr>
                <w:sz w:val="28"/>
                <w:szCs w:val="28"/>
              </w:rPr>
            </w:pPr>
            <w:r w:rsidRPr="00071DF6">
              <w:rPr>
                <w:sz w:val="28"/>
                <w:szCs w:val="28"/>
              </w:rPr>
              <w:t>30%</w:t>
            </w:r>
          </w:p>
        </w:tc>
        <w:tc>
          <w:tcPr>
            <w:tcW w:w="5528" w:type="dxa"/>
          </w:tcPr>
          <w:p w:rsidR="00952B97" w:rsidRPr="00071DF6" w:rsidRDefault="00952B97" w:rsidP="005C77F6">
            <w:pPr>
              <w:rPr>
                <w:sz w:val="28"/>
                <w:szCs w:val="28"/>
              </w:rPr>
            </w:pPr>
            <w:r w:rsidRPr="00071DF6">
              <w:rPr>
                <w:sz w:val="28"/>
                <w:szCs w:val="28"/>
              </w:rPr>
              <w:t>Подобные показатели имеет большинство обучающихся, успешно справляющихся с учебной деятельностью. При ответах на вопросы проявляют меньшую зависимость от жестких требований и норм. Подобный уровень мотивации является средней нормой</w:t>
            </w:r>
          </w:p>
        </w:tc>
      </w:tr>
      <w:tr w:rsidR="00952B97" w:rsidRPr="00071DF6" w:rsidTr="00517C6D">
        <w:tc>
          <w:tcPr>
            <w:tcW w:w="1701" w:type="dxa"/>
          </w:tcPr>
          <w:p w:rsidR="00952B97" w:rsidRPr="00071DF6" w:rsidRDefault="00952B97" w:rsidP="005C77F6">
            <w:pPr>
              <w:rPr>
                <w:b/>
                <w:sz w:val="28"/>
                <w:szCs w:val="28"/>
              </w:rPr>
            </w:pPr>
            <w:r w:rsidRPr="00071DF6">
              <w:rPr>
                <w:rStyle w:val="af8"/>
                <w:b w:val="0"/>
                <w:iCs/>
                <w:sz w:val="28"/>
                <w:szCs w:val="28"/>
              </w:rPr>
              <w:t>Положительное отношение к школе, но школа привлекает таких детей внеучебной деятельностью.</w:t>
            </w:r>
          </w:p>
        </w:tc>
        <w:tc>
          <w:tcPr>
            <w:tcW w:w="709" w:type="dxa"/>
          </w:tcPr>
          <w:p w:rsidR="00952B97" w:rsidRPr="00071DF6" w:rsidRDefault="00952B97" w:rsidP="005C77F6">
            <w:pPr>
              <w:rPr>
                <w:sz w:val="28"/>
                <w:szCs w:val="28"/>
              </w:rPr>
            </w:pPr>
            <w:r w:rsidRPr="00071DF6">
              <w:rPr>
                <w:sz w:val="28"/>
                <w:szCs w:val="28"/>
              </w:rPr>
              <w:t>35%</w:t>
            </w:r>
          </w:p>
        </w:tc>
        <w:tc>
          <w:tcPr>
            <w:tcW w:w="709" w:type="dxa"/>
          </w:tcPr>
          <w:p w:rsidR="00952B97" w:rsidRPr="00071DF6" w:rsidRDefault="00952B97" w:rsidP="005C77F6">
            <w:pPr>
              <w:rPr>
                <w:sz w:val="28"/>
                <w:szCs w:val="28"/>
              </w:rPr>
            </w:pPr>
            <w:r w:rsidRPr="00071DF6">
              <w:rPr>
                <w:sz w:val="28"/>
                <w:szCs w:val="28"/>
              </w:rPr>
              <w:t>19%</w:t>
            </w:r>
          </w:p>
        </w:tc>
        <w:tc>
          <w:tcPr>
            <w:tcW w:w="709" w:type="dxa"/>
          </w:tcPr>
          <w:p w:rsidR="00952B97" w:rsidRPr="00071DF6" w:rsidRDefault="00952B97" w:rsidP="005C77F6">
            <w:pPr>
              <w:rPr>
                <w:sz w:val="28"/>
                <w:szCs w:val="28"/>
              </w:rPr>
            </w:pPr>
            <w:r w:rsidRPr="00071DF6">
              <w:rPr>
                <w:sz w:val="28"/>
                <w:szCs w:val="28"/>
              </w:rPr>
              <w:t>13%</w:t>
            </w:r>
          </w:p>
        </w:tc>
        <w:tc>
          <w:tcPr>
            <w:tcW w:w="5528" w:type="dxa"/>
          </w:tcPr>
          <w:p w:rsidR="00952B97" w:rsidRPr="00071DF6" w:rsidRDefault="00952B97" w:rsidP="005C77F6">
            <w:pPr>
              <w:rPr>
                <w:sz w:val="28"/>
                <w:szCs w:val="28"/>
              </w:rPr>
            </w:pPr>
            <w:r w:rsidRPr="00071DF6">
              <w:rPr>
                <w:sz w:val="28"/>
                <w:szCs w:val="28"/>
              </w:rPr>
              <w:t>Такие дети достаточно благополучно чувствуют себя в школе, однако чаще ходят в школу, чтобы общаться с друзьями, с учителем.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tc>
      </w:tr>
      <w:tr w:rsidR="00952B97" w:rsidRPr="00071DF6" w:rsidTr="00517C6D">
        <w:tc>
          <w:tcPr>
            <w:tcW w:w="1701" w:type="dxa"/>
          </w:tcPr>
          <w:p w:rsidR="00952B97" w:rsidRPr="00071DF6" w:rsidRDefault="00952B97" w:rsidP="005C77F6">
            <w:pPr>
              <w:rPr>
                <w:b/>
                <w:sz w:val="28"/>
                <w:szCs w:val="28"/>
              </w:rPr>
            </w:pPr>
            <w:r w:rsidRPr="00071DF6">
              <w:rPr>
                <w:rStyle w:val="fontstyle01"/>
                <w:rFonts w:ascii="Times New Roman" w:hAnsi="Times New Roman"/>
                <w:b w:val="0"/>
                <w:sz w:val="28"/>
                <w:szCs w:val="28"/>
              </w:rPr>
              <w:t xml:space="preserve">Низкая школьная </w:t>
            </w:r>
            <w:r w:rsidRPr="00071DF6">
              <w:rPr>
                <w:rStyle w:val="fontstyle01"/>
                <w:rFonts w:ascii="Times New Roman" w:hAnsi="Times New Roman"/>
                <w:b w:val="0"/>
                <w:sz w:val="28"/>
                <w:szCs w:val="28"/>
              </w:rPr>
              <w:lastRenderedPageBreak/>
              <w:t>мотивация.</w:t>
            </w:r>
          </w:p>
        </w:tc>
        <w:tc>
          <w:tcPr>
            <w:tcW w:w="709" w:type="dxa"/>
          </w:tcPr>
          <w:p w:rsidR="00952B97" w:rsidRPr="00071DF6" w:rsidRDefault="00952B97" w:rsidP="005C77F6">
            <w:pPr>
              <w:rPr>
                <w:sz w:val="28"/>
                <w:szCs w:val="28"/>
              </w:rPr>
            </w:pPr>
            <w:r w:rsidRPr="00071DF6">
              <w:rPr>
                <w:sz w:val="28"/>
                <w:szCs w:val="28"/>
              </w:rPr>
              <w:lastRenderedPageBreak/>
              <w:t>10%</w:t>
            </w:r>
          </w:p>
        </w:tc>
        <w:tc>
          <w:tcPr>
            <w:tcW w:w="709" w:type="dxa"/>
          </w:tcPr>
          <w:p w:rsidR="00952B97" w:rsidRPr="00071DF6" w:rsidRDefault="00952B97" w:rsidP="005C77F6">
            <w:pPr>
              <w:rPr>
                <w:sz w:val="28"/>
                <w:szCs w:val="28"/>
              </w:rPr>
            </w:pPr>
            <w:r w:rsidRPr="00071DF6">
              <w:rPr>
                <w:sz w:val="28"/>
                <w:szCs w:val="28"/>
              </w:rPr>
              <w:t>4%</w:t>
            </w:r>
          </w:p>
        </w:tc>
        <w:tc>
          <w:tcPr>
            <w:tcW w:w="709" w:type="dxa"/>
          </w:tcPr>
          <w:p w:rsidR="00952B97" w:rsidRPr="00071DF6" w:rsidRDefault="00952B97" w:rsidP="005C77F6">
            <w:pPr>
              <w:rPr>
                <w:sz w:val="28"/>
                <w:szCs w:val="28"/>
              </w:rPr>
            </w:pPr>
            <w:r w:rsidRPr="00071DF6">
              <w:rPr>
                <w:sz w:val="28"/>
                <w:szCs w:val="28"/>
              </w:rPr>
              <w:t>4%</w:t>
            </w:r>
          </w:p>
        </w:tc>
        <w:tc>
          <w:tcPr>
            <w:tcW w:w="5528" w:type="dxa"/>
          </w:tcPr>
          <w:p w:rsidR="00952B97" w:rsidRPr="00071DF6" w:rsidRDefault="00952B97" w:rsidP="005C77F6">
            <w:pPr>
              <w:rPr>
                <w:sz w:val="28"/>
                <w:szCs w:val="28"/>
              </w:rPr>
            </w:pPr>
            <w:r w:rsidRPr="00071DF6">
              <w:rPr>
                <w:rStyle w:val="fontstyle21"/>
                <w:rFonts w:ascii="Times New Roman" w:hAnsi="Times New Roman"/>
                <w:sz w:val="28"/>
                <w:szCs w:val="28"/>
              </w:rPr>
              <w:t xml:space="preserve">Подобные школьники посещают школу неохотно, предпочитают пропускать </w:t>
            </w:r>
            <w:r w:rsidRPr="00071DF6">
              <w:rPr>
                <w:rStyle w:val="fontstyle21"/>
                <w:rFonts w:ascii="Times New Roman" w:hAnsi="Times New Roman"/>
                <w:sz w:val="28"/>
                <w:szCs w:val="28"/>
              </w:rPr>
              <w:lastRenderedPageBreak/>
              <w:t>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w:t>
            </w:r>
          </w:p>
        </w:tc>
      </w:tr>
      <w:tr w:rsidR="00952B97" w:rsidRPr="00071DF6" w:rsidTr="00517C6D">
        <w:tc>
          <w:tcPr>
            <w:tcW w:w="1701" w:type="dxa"/>
          </w:tcPr>
          <w:p w:rsidR="00952B97" w:rsidRPr="00071DF6" w:rsidRDefault="00952B97" w:rsidP="005C77F6">
            <w:pPr>
              <w:rPr>
                <w:b/>
                <w:sz w:val="28"/>
                <w:szCs w:val="28"/>
              </w:rPr>
            </w:pPr>
            <w:r w:rsidRPr="00071DF6">
              <w:rPr>
                <w:rStyle w:val="fontstyle01"/>
                <w:b w:val="0"/>
                <w:sz w:val="28"/>
                <w:szCs w:val="28"/>
              </w:rPr>
              <w:lastRenderedPageBreak/>
              <w:t>Негативное отношение к школе, школьная дезадаптация.</w:t>
            </w:r>
          </w:p>
        </w:tc>
        <w:tc>
          <w:tcPr>
            <w:tcW w:w="709" w:type="dxa"/>
          </w:tcPr>
          <w:p w:rsidR="00952B97" w:rsidRPr="00071DF6" w:rsidRDefault="00952B97" w:rsidP="005C77F6">
            <w:pPr>
              <w:rPr>
                <w:sz w:val="28"/>
                <w:szCs w:val="28"/>
              </w:rPr>
            </w:pPr>
            <w:r w:rsidRPr="00071DF6">
              <w:rPr>
                <w:sz w:val="28"/>
                <w:szCs w:val="28"/>
              </w:rPr>
              <w:t>3</w:t>
            </w:r>
          </w:p>
        </w:tc>
        <w:tc>
          <w:tcPr>
            <w:tcW w:w="709" w:type="dxa"/>
          </w:tcPr>
          <w:p w:rsidR="00952B97" w:rsidRPr="00071DF6" w:rsidRDefault="00952B97" w:rsidP="005C77F6">
            <w:pPr>
              <w:rPr>
                <w:sz w:val="28"/>
                <w:szCs w:val="28"/>
              </w:rPr>
            </w:pPr>
            <w:r w:rsidRPr="00071DF6">
              <w:rPr>
                <w:sz w:val="28"/>
                <w:szCs w:val="28"/>
              </w:rPr>
              <w:t>0</w:t>
            </w:r>
          </w:p>
        </w:tc>
        <w:tc>
          <w:tcPr>
            <w:tcW w:w="709" w:type="dxa"/>
          </w:tcPr>
          <w:p w:rsidR="00952B97" w:rsidRPr="00071DF6" w:rsidRDefault="00952B97" w:rsidP="005C77F6">
            <w:pPr>
              <w:rPr>
                <w:sz w:val="28"/>
                <w:szCs w:val="28"/>
              </w:rPr>
            </w:pPr>
            <w:r w:rsidRPr="00071DF6">
              <w:rPr>
                <w:sz w:val="28"/>
                <w:szCs w:val="28"/>
              </w:rPr>
              <w:t>0</w:t>
            </w:r>
          </w:p>
        </w:tc>
        <w:tc>
          <w:tcPr>
            <w:tcW w:w="5528" w:type="dxa"/>
          </w:tcPr>
          <w:p w:rsidR="00952B97" w:rsidRPr="00071DF6" w:rsidRDefault="00952B97" w:rsidP="005C77F6">
            <w:pPr>
              <w:rPr>
                <w:sz w:val="28"/>
                <w:szCs w:val="28"/>
              </w:rPr>
            </w:pPr>
            <w:r w:rsidRPr="00071DF6">
              <w:rPr>
                <w:rStyle w:val="fontstyle21"/>
                <w:sz w:val="28"/>
                <w:szCs w:val="28"/>
              </w:rPr>
              <w:t>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учителями. Школа нередко воспринимается ими как враждебная среда, пребывания в которой для них невыносимо. В других случаях ученики могут проявлять агрессивные реакции, отказываться выполнять те или иные задания, следовать нормам, правилам. Часто у таких школьников отмечаются нарушения нервно-психического здоровья</w:t>
            </w:r>
          </w:p>
        </w:tc>
      </w:tr>
    </w:tbl>
    <w:p w:rsidR="00952B97" w:rsidRPr="00071DF6" w:rsidRDefault="00952B97" w:rsidP="005C77F6">
      <w:pPr>
        <w:pStyle w:val="af9"/>
        <w:rPr>
          <w:rFonts w:ascii="Times New Roman" w:hAnsi="Times New Roman"/>
          <w:b/>
          <w:sz w:val="28"/>
          <w:szCs w:val="28"/>
        </w:rPr>
      </w:pPr>
    </w:p>
    <w:p w:rsidR="00CD2B1C" w:rsidRPr="00071DF6" w:rsidRDefault="00CD2B1C" w:rsidP="005C77F6">
      <w:pPr>
        <w:pStyle w:val="af9"/>
        <w:jc w:val="center"/>
        <w:rPr>
          <w:rFonts w:ascii="Times New Roman" w:hAnsi="Times New Roman"/>
          <w:b/>
          <w:sz w:val="28"/>
          <w:szCs w:val="28"/>
        </w:rPr>
      </w:pPr>
      <w:r w:rsidRPr="00071DF6">
        <w:rPr>
          <w:rFonts w:ascii="Times New Roman" w:hAnsi="Times New Roman"/>
          <w:b/>
          <w:sz w:val="28"/>
          <w:szCs w:val="28"/>
        </w:rPr>
        <w:t>Общий анализ учебной мотивации 4-х классов</w:t>
      </w:r>
    </w:p>
    <w:p w:rsidR="00952B97" w:rsidRPr="00071DF6" w:rsidRDefault="00952B97" w:rsidP="005C77F6">
      <w:pPr>
        <w:pStyle w:val="af9"/>
        <w:rPr>
          <w:rFonts w:ascii="Times New Roman" w:hAnsi="Times New Roman"/>
          <w:b/>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776"/>
        <w:gridCol w:w="850"/>
        <w:gridCol w:w="784"/>
      </w:tblGrid>
      <w:tr w:rsidR="00952B97" w:rsidRPr="00071DF6" w:rsidTr="00CE082D">
        <w:tc>
          <w:tcPr>
            <w:tcW w:w="7088" w:type="dxa"/>
          </w:tcPr>
          <w:p w:rsidR="00952B97" w:rsidRPr="00071DF6" w:rsidRDefault="008B1CF2" w:rsidP="005C77F6">
            <w:pPr>
              <w:pStyle w:val="af9"/>
              <w:jc w:val="center"/>
              <w:rPr>
                <w:rFonts w:ascii="Times New Roman" w:hAnsi="Times New Roman"/>
                <w:sz w:val="28"/>
                <w:szCs w:val="28"/>
              </w:rPr>
            </w:pPr>
            <w:r w:rsidRPr="00071DF6">
              <w:rPr>
                <w:rFonts w:ascii="Times New Roman" w:hAnsi="Times New Roman"/>
                <w:sz w:val="28"/>
                <w:szCs w:val="28"/>
              </w:rPr>
              <w:t>Учебные мотивации</w:t>
            </w:r>
          </w:p>
        </w:tc>
        <w:tc>
          <w:tcPr>
            <w:tcW w:w="776"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4А</w:t>
            </w:r>
          </w:p>
        </w:tc>
        <w:tc>
          <w:tcPr>
            <w:tcW w:w="850"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4Б</w:t>
            </w:r>
          </w:p>
        </w:tc>
        <w:tc>
          <w:tcPr>
            <w:tcW w:w="784"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4В</w:t>
            </w:r>
          </w:p>
        </w:tc>
      </w:tr>
      <w:tr w:rsidR="00952B97" w:rsidRPr="00071DF6" w:rsidTr="00CE082D">
        <w:tc>
          <w:tcPr>
            <w:tcW w:w="7088"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Продуктивная мотивация и позитивное эмоциональное отношение к учению</w:t>
            </w:r>
          </w:p>
        </w:tc>
        <w:tc>
          <w:tcPr>
            <w:tcW w:w="776"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50%</w:t>
            </w:r>
          </w:p>
        </w:tc>
        <w:tc>
          <w:tcPr>
            <w:tcW w:w="850"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38%</w:t>
            </w:r>
          </w:p>
        </w:tc>
        <w:tc>
          <w:tcPr>
            <w:tcW w:w="784"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28%</w:t>
            </w:r>
          </w:p>
        </w:tc>
      </w:tr>
      <w:tr w:rsidR="00952B97" w:rsidRPr="00071DF6" w:rsidTr="00CE082D">
        <w:tc>
          <w:tcPr>
            <w:tcW w:w="7088"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Позитивное отношение к учению,</w:t>
            </w:r>
            <w:r w:rsidR="00952B97" w:rsidRPr="00071DF6">
              <w:rPr>
                <w:rFonts w:ascii="Times New Roman" w:hAnsi="Times New Roman"/>
                <w:sz w:val="28"/>
                <w:szCs w:val="28"/>
              </w:rPr>
              <w:t xml:space="preserve"> соответствие социальному нормативу</w:t>
            </w:r>
          </w:p>
        </w:tc>
        <w:tc>
          <w:tcPr>
            <w:tcW w:w="776"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4%</w:t>
            </w:r>
          </w:p>
        </w:tc>
        <w:tc>
          <w:tcPr>
            <w:tcW w:w="850"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10%</w:t>
            </w:r>
          </w:p>
        </w:tc>
        <w:tc>
          <w:tcPr>
            <w:tcW w:w="784"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4%</w:t>
            </w:r>
          </w:p>
        </w:tc>
      </w:tr>
      <w:tr w:rsidR="00952B97" w:rsidRPr="00071DF6" w:rsidTr="00CE082D">
        <w:tc>
          <w:tcPr>
            <w:tcW w:w="7088" w:type="dxa"/>
          </w:tcPr>
          <w:p w:rsidR="00952B97" w:rsidRPr="00071DF6" w:rsidRDefault="00952B97" w:rsidP="005C77F6">
            <w:pPr>
              <w:pStyle w:val="af9"/>
              <w:rPr>
                <w:rFonts w:ascii="Times New Roman" w:hAnsi="Times New Roman"/>
                <w:sz w:val="28"/>
                <w:szCs w:val="28"/>
              </w:rPr>
            </w:pPr>
            <w:r w:rsidRPr="00071DF6">
              <w:rPr>
                <w:rFonts w:ascii="Times New Roman" w:hAnsi="Times New Roman"/>
                <w:sz w:val="28"/>
                <w:szCs w:val="28"/>
              </w:rPr>
              <w:t>Переживание «школьной скуки», сниженная мотивация</w:t>
            </w:r>
          </w:p>
        </w:tc>
        <w:tc>
          <w:tcPr>
            <w:tcW w:w="776"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c>
          <w:tcPr>
            <w:tcW w:w="850"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4%</w:t>
            </w:r>
          </w:p>
        </w:tc>
        <w:tc>
          <w:tcPr>
            <w:tcW w:w="784"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4%</w:t>
            </w:r>
          </w:p>
        </w:tc>
      </w:tr>
      <w:tr w:rsidR="00952B97" w:rsidRPr="00071DF6" w:rsidTr="00CE082D">
        <w:tc>
          <w:tcPr>
            <w:tcW w:w="7088"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Диффузное эмоциональное отношение (учится по настроению или если есть личный мотив)</w:t>
            </w:r>
          </w:p>
        </w:tc>
        <w:tc>
          <w:tcPr>
            <w:tcW w:w="776"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4%</w:t>
            </w:r>
          </w:p>
        </w:tc>
        <w:tc>
          <w:tcPr>
            <w:tcW w:w="850"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25%</w:t>
            </w:r>
          </w:p>
        </w:tc>
        <w:tc>
          <w:tcPr>
            <w:tcW w:w="784"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12%</w:t>
            </w:r>
          </w:p>
        </w:tc>
      </w:tr>
      <w:tr w:rsidR="00952B97" w:rsidRPr="00071DF6" w:rsidTr="00CE082D">
        <w:tc>
          <w:tcPr>
            <w:tcW w:w="7088"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Диффузное эмоциональное отношение при фрустрированности (неудовлетворенности) значимых потребностей</w:t>
            </w:r>
          </w:p>
        </w:tc>
        <w:tc>
          <w:tcPr>
            <w:tcW w:w="776"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c>
          <w:tcPr>
            <w:tcW w:w="850"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c>
          <w:tcPr>
            <w:tcW w:w="784"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20%</w:t>
            </w:r>
          </w:p>
        </w:tc>
      </w:tr>
      <w:tr w:rsidR="00952B97" w:rsidRPr="00071DF6" w:rsidTr="00CE082D">
        <w:tc>
          <w:tcPr>
            <w:tcW w:w="7088"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Негативное эмоциональное отношение к учению</w:t>
            </w:r>
          </w:p>
        </w:tc>
        <w:tc>
          <w:tcPr>
            <w:tcW w:w="776"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c>
          <w:tcPr>
            <w:tcW w:w="850"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10%</w:t>
            </w:r>
          </w:p>
        </w:tc>
        <w:tc>
          <w:tcPr>
            <w:tcW w:w="784"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r>
      <w:tr w:rsidR="00952B97" w:rsidRPr="00071DF6" w:rsidTr="00CE082D">
        <w:tc>
          <w:tcPr>
            <w:tcW w:w="7088"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Резко отрицательное отношение к школе и учению</w:t>
            </w:r>
          </w:p>
        </w:tc>
        <w:tc>
          <w:tcPr>
            <w:tcW w:w="776"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c>
          <w:tcPr>
            <w:tcW w:w="850"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c>
          <w:tcPr>
            <w:tcW w:w="784" w:type="dxa"/>
          </w:tcPr>
          <w:p w:rsidR="00952B97"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r>
      <w:tr w:rsidR="008B1CF2" w:rsidRPr="00071DF6" w:rsidTr="00CE082D">
        <w:tc>
          <w:tcPr>
            <w:tcW w:w="7088"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Чрезмерно повышенная эмоциональность на уроке, обусловленная неудовлетворением ведущих социогенных потребностей (быть лучше других)</w:t>
            </w:r>
          </w:p>
        </w:tc>
        <w:tc>
          <w:tcPr>
            <w:tcW w:w="776"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4%</w:t>
            </w:r>
          </w:p>
        </w:tc>
        <w:tc>
          <w:tcPr>
            <w:tcW w:w="850"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4%</w:t>
            </w:r>
          </w:p>
        </w:tc>
        <w:tc>
          <w:tcPr>
            <w:tcW w:w="784"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8%</w:t>
            </w:r>
          </w:p>
        </w:tc>
      </w:tr>
      <w:tr w:rsidR="008B1CF2" w:rsidRPr="00071DF6" w:rsidTr="00CE082D">
        <w:tc>
          <w:tcPr>
            <w:tcW w:w="7088"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Повышенная эмоциональность на уроке</w:t>
            </w:r>
          </w:p>
        </w:tc>
        <w:tc>
          <w:tcPr>
            <w:tcW w:w="776"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c>
          <w:tcPr>
            <w:tcW w:w="850"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c>
          <w:tcPr>
            <w:tcW w:w="784"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r>
      <w:tr w:rsidR="008B1CF2" w:rsidRPr="00071DF6" w:rsidTr="00CE082D">
        <w:tc>
          <w:tcPr>
            <w:tcW w:w="7088"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Школьная тревожность</w:t>
            </w:r>
          </w:p>
        </w:tc>
        <w:tc>
          <w:tcPr>
            <w:tcW w:w="776"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8%</w:t>
            </w:r>
          </w:p>
        </w:tc>
        <w:tc>
          <w:tcPr>
            <w:tcW w:w="850"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4%</w:t>
            </w:r>
          </w:p>
        </w:tc>
        <w:tc>
          <w:tcPr>
            <w:tcW w:w="784"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8%</w:t>
            </w:r>
          </w:p>
        </w:tc>
      </w:tr>
      <w:tr w:rsidR="008B1CF2" w:rsidRPr="00071DF6" w:rsidTr="00CE082D">
        <w:tc>
          <w:tcPr>
            <w:tcW w:w="7088"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Позитивное отношение при фрустрированности (неудовлетворенности) потребностей</w:t>
            </w:r>
          </w:p>
        </w:tc>
        <w:tc>
          <w:tcPr>
            <w:tcW w:w="776"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23%</w:t>
            </w:r>
          </w:p>
        </w:tc>
        <w:tc>
          <w:tcPr>
            <w:tcW w:w="850"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15%</w:t>
            </w:r>
          </w:p>
        </w:tc>
        <w:tc>
          <w:tcPr>
            <w:tcW w:w="784"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16%</w:t>
            </w:r>
          </w:p>
        </w:tc>
      </w:tr>
      <w:tr w:rsidR="008B1CF2" w:rsidRPr="00071DF6" w:rsidTr="00CE082D">
        <w:tc>
          <w:tcPr>
            <w:tcW w:w="7088"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Позитивное отношение при повышенной чувствительности к оценочному аспекту</w:t>
            </w:r>
          </w:p>
        </w:tc>
        <w:tc>
          <w:tcPr>
            <w:tcW w:w="776"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4%</w:t>
            </w:r>
          </w:p>
        </w:tc>
        <w:tc>
          <w:tcPr>
            <w:tcW w:w="850"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0%</w:t>
            </w:r>
          </w:p>
        </w:tc>
        <w:tc>
          <w:tcPr>
            <w:tcW w:w="784" w:type="dxa"/>
          </w:tcPr>
          <w:p w:rsidR="008B1CF2" w:rsidRPr="00071DF6" w:rsidRDefault="008B1CF2" w:rsidP="005C77F6">
            <w:pPr>
              <w:pStyle w:val="af9"/>
              <w:rPr>
                <w:rFonts w:ascii="Times New Roman" w:hAnsi="Times New Roman"/>
                <w:sz w:val="28"/>
                <w:szCs w:val="28"/>
              </w:rPr>
            </w:pPr>
            <w:r w:rsidRPr="00071DF6">
              <w:rPr>
                <w:rFonts w:ascii="Times New Roman" w:hAnsi="Times New Roman"/>
                <w:sz w:val="28"/>
                <w:szCs w:val="28"/>
              </w:rPr>
              <w:t>4%</w:t>
            </w:r>
          </w:p>
        </w:tc>
      </w:tr>
    </w:tbl>
    <w:p w:rsidR="00CD2B1C" w:rsidRPr="00071DF6" w:rsidRDefault="00CD2B1C" w:rsidP="005C77F6">
      <w:pPr>
        <w:rPr>
          <w:rFonts w:ascii="TimesNewRomanPSMT" w:hAnsi="TimesNewRomanPSMT"/>
          <w:color w:val="000000"/>
          <w:sz w:val="28"/>
          <w:szCs w:val="28"/>
        </w:rPr>
      </w:pPr>
    </w:p>
    <w:p w:rsidR="00B228D4" w:rsidRPr="00071DF6" w:rsidRDefault="00CD2B1C" w:rsidP="005C77F6">
      <w:pPr>
        <w:jc w:val="center"/>
        <w:rPr>
          <w:b/>
          <w:sz w:val="28"/>
          <w:szCs w:val="28"/>
        </w:rPr>
      </w:pPr>
      <w:r w:rsidRPr="00071DF6">
        <w:rPr>
          <w:b/>
          <w:sz w:val="28"/>
          <w:szCs w:val="28"/>
        </w:rPr>
        <w:t xml:space="preserve">Общий анализ определения умения ученика </w:t>
      </w:r>
    </w:p>
    <w:p w:rsidR="00B228D4" w:rsidRPr="00071DF6" w:rsidRDefault="00CD2B1C" w:rsidP="005C77F6">
      <w:pPr>
        <w:jc w:val="center"/>
        <w:rPr>
          <w:b/>
          <w:sz w:val="28"/>
          <w:szCs w:val="28"/>
        </w:rPr>
      </w:pPr>
      <w:r w:rsidRPr="00071DF6">
        <w:rPr>
          <w:b/>
          <w:sz w:val="28"/>
          <w:szCs w:val="28"/>
        </w:rPr>
        <w:t xml:space="preserve">выделять </w:t>
      </w:r>
      <w:r w:rsidR="00B228D4" w:rsidRPr="00071DF6">
        <w:rPr>
          <w:b/>
          <w:sz w:val="28"/>
          <w:szCs w:val="28"/>
        </w:rPr>
        <w:t xml:space="preserve">тип задачи и способ её решения. </w:t>
      </w:r>
    </w:p>
    <w:p w:rsidR="00B228D4" w:rsidRPr="00071DF6" w:rsidRDefault="00B228D4" w:rsidP="005C77F6">
      <w:pPr>
        <w:jc w:val="center"/>
        <w:rPr>
          <w:b/>
          <w:sz w:val="28"/>
          <w:szCs w:val="28"/>
        </w:rPr>
      </w:pPr>
      <w:r w:rsidRPr="00071DF6">
        <w:rPr>
          <w:b/>
          <w:sz w:val="28"/>
          <w:szCs w:val="28"/>
        </w:rPr>
        <w:t>М</w:t>
      </w:r>
      <w:r w:rsidR="00CD2B1C" w:rsidRPr="00071DF6">
        <w:rPr>
          <w:b/>
          <w:sz w:val="28"/>
          <w:szCs w:val="28"/>
        </w:rPr>
        <w:t xml:space="preserve">оделирование, познавательные логические </w:t>
      </w:r>
    </w:p>
    <w:p w:rsidR="00CD2B1C" w:rsidRPr="00071DF6" w:rsidRDefault="00CD2B1C" w:rsidP="005C77F6">
      <w:pPr>
        <w:jc w:val="center"/>
        <w:rPr>
          <w:b/>
          <w:sz w:val="28"/>
          <w:szCs w:val="28"/>
        </w:rPr>
      </w:pPr>
      <w:r w:rsidRPr="00071DF6">
        <w:rPr>
          <w:b/>
          <w:sz w:val="28"/>
          <w:szCs w:val="28"/>
        </w:rPr>
        <w:t>и знаково-символические действия в 4-х классах</w:t>
      </w:r>
    </w:p>
    <w:p w:rsidR="00B228D4" w:rsidRPr="00071DF6" w:rsidRDefault="00B228D4" w:rsidP="005C77F6">
      <w:pPr>
        <w:jc w:val="center"/>
        <w:rPr>
          <w:rFonts w:ascii="TimesNewRomanPSMT" w:hAnsi="TimesNewRomanPSMT"/>
          <w:color w:val="000000"/>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98"/>
        <w:gridCol w:w="730"/>
        <w:gridCol w:w="741"/>
        <w:gridCol w:w="567"/>
        <w:gridCol w:w="4962"/>
      </w:tblGrid>
      <w:tr w:rsidR="008B1CF2" w:rsidRPr="00071DF6" w:rsidTr="00517C6D">
        <w:tc>
          <w:tcPr>
            <w:tcW w:w="2498" w:type="dxa"/>
          </w:tcPr>
          <w:p w:rsidR="008B1CF2" w:rsidRPr="00071DF6" w:rsidRDefault="008B1CF2" w:rsidP="005C77F6">
            <w:pPr>
              <w:rPr>
                <w:color w:val="000000"/>
                <w:sz w:val="28"/>
                <w:szCs w:val="28"/>
              </w:rPr>
            </w:pPr>
          </w:p>
        </w:tc>
        <w:tc>
          <w:tcPr>
            <w:tcW w:w="730" w:type="dxa"/>
          </w:tcPr>
          <w:p w:rsidR="008B1CF2" w:rsidRPr="00071DF6" w:rsidRDefault="008B1CF2" w:rsidP="005C77F6">
            <w:pPr>
              <w:rPr>
                <w:color w:val="000000"/>
                <w:sz w:val="28"/>
                <w:szCs w:val="28"/>
              </w:rPr>
            </w:pPr>
            <w:r w:rsidRPr="00071DF6">
              <w:rPr>
                <w:color w:val="000000"/>
                <w:sz w:val="28"/>
                <w:szCs w:val="28"/>
              </w:rPr>
              <w:t>4А</w:t>
            </w:r>
          </w:p>
        </w:tc>
        <w:tc>
          <w:tcPr>
            <w:tcW w:w="741" w:type="dxa"/>
          </w:tcPr>
          <w:p w:rsidR="008B1CF2" w:rsidRPr="00071DF6" w:rsidRDefault="008B1CF2" w:rsidP="005C77F6">
            <w:pPr>
              <w:rPr>
                <w:color w:val="000000"/>
                <w:sz w:val="28"/>
                <w:szCs w:val="28"/>
              </w:rPr>
            </w:pPr>
            <w:r w:rsidRPr="00071DF6">
              <w:rPr>
                <w:color w:val="000000"/>
                <w:sz w:val="28"/>
                <w:szCs w:val="28"/>
              </w:rPr>
              <w:t>4Б</w:t>
            </w:r>
          </w:p>
        </w:tc>
        <w:tc>
          <w:tcPr>
            <w:tcW w:w="567" w:type="dxa"/>
          </w:tcPr>
          <w:p w:rsidR="008B1CF2" w:rsidRPr="00071DF6" w:rsidRDefault="008B1CF2" w:rsidP="005C77F6">
            <w:pPr>
              <w:rPr>
                <w:color w:val="000000"/>
                <w:sz w:val="28"/>
                <w:szCs w:val="28"/>
              </w:rPr>
            </w:pPr>
            <w:r w:rsidRPr="00071DF6">
              <w:rPr>
                <w:color w:val="000000"/>
                <w:sz w:val="28"/>
                <w:szCs w:val="28"/>
              </w:rPr>
              <w:t>4В</w:t>
            </w:r>
          </w:p>
        </w:tc>
        <w:tc>
          <w:tcPr>
            <w:tcW w:w="4962" w:type="dxa"/>
          </w:tcPr>
          <w:p w:rsidR="008B1CF2" w:rsidRPr="00071DF6" w:rsidRDefault="008B1CF2" w:rsidP="005C77F6">
            <w:pPr>
              <w:rPr>
                <w:color w:val="000000"/>
                <w:sz w:val="28"/>
                <w:szCs w:val="28"/>
              </w:rPr>
            </w:pPr>
          </w:p>
        </w:tc>
      </w:tr>
      <w:tr w:rsidR="008B1CF2" w:rsidRPr="00071DF6" w:rsidTr="00517C6D">
        <w:tc>
          <w:tcPr>
            <w:tcW w:w="2498" w:type="dxa"/>
          </w:tcPr>
          <w:p w:rsidR="008B1CF2" w:rsidRPr="00071DF6" w:rsidRDefault="008B1CF2" w:rsidP="005C77F6">
            <w:pPr>
              <w:rPr>
                <w:color w:val="000000"/>
                <w:sz w:val="28"/>
                <w:szCs w:val="28"/>
              </w:rPr>
            </w:pPr>
            <w:r w:rsidRPr="00071DF6">
              <w:rPr>
                <w:bCs/>
                <w:sz w:val="28"/>
                <w:szCs w:val="28"/>
              </w:rPr>
              <w:t>Высокий уровень самостоятельности мышления.</w:t>
            </w:r>
          </w:p>
        </w:tc>
        <w:tc>
          <w:tcPr>
            <w:tcW w:w="730" w:type="dxa"/>
          </w:tcPr>
          <w:p w:rsidR="008B1CF2" w:rsidRPr="00071DF6" w:rsidRDefault="008B1CF2" w:rsidP="005C77F6">
            <w:pPr>
              <w:rPr>
                <w:color w:val="000000"/>
                <w:sz w:val="28"/>
                <w:szCs w:val="28"/>
              </w:rPr>
            </w:pPr>
            <w:r w:rsidRPr="00071DF6">
              <w:rPr>
                <w:color w:val="000000"/>
                <w:sz w:val="28"/>
                <w:szCs w:val="28"/>
              </w:rPr>
              <w:t>0%</w:t>
            </w:r>
          </w:p>
        </w:tc>
        <w:tc>
          <w:tcPr>
            <w:tcW w:w="741" w:type="dxa"/>
          </w:tcPr>
          <w:p w:rsidR="008B1CF2" w:rsidRPr="00071DF6" w:rsidRDefault="008B1CF2" w:rsidP="005C77F6">
            <w:pPr>
              <w:rPr>
                <w:color w:val="000000"/>
                <w:sz w:val="28"/>
                <w:szCs w:val="28"/>
              </w:rPr>
            </w:pPr>
            <w:r w:rsidRPr="00071DF6">
              <w:rPr>
                <w:color w:val="000000"/>
                <w:sz w:val="28"/>
                <w:szCs w:val="28"/>
              </w:rPr>
              <w:t>0%</w:t>
            </w:r>
          </w:p>
        </w:tc>
        <w:tc>
          <w:tcPr>
            <w:tcW w:w="567" w:type="dxa"/>
          </w:tcPr>
          <w:p w:rsidR="008B1CF2" w:rsidRPr="00071DF6" w:rsidRDefault="008B1CF2" w:rsidP="005C77F6">
            <w:pPr>
              <w:rPr>
                <w:color w:val="000000"/>
                <w:sz w:val="28"/>
                <w:szCs w:val="28"/>
              </w:rPr>
            </w:pPr>
            <w:r w:rsidRPr="00071DF6">
              <w:rPr>
                <w:color w:val="000000"/>
                <w:sz w:val="28"/>
                <w:szCs w:val="28"/>
              </w:rPr>
              <w:t>0%</w:t>
            </w:r>
          </w:p>
        </w:tc>
        <w:tc>
          <w:tcPr>
            <w:tcW w:w="4962" w:type="dxa"/>
          </w:tcPr>
          <w:p w:rsidR="008B1CF2" w:rsidRPr="00071DF6" w:rsidRDefault="008B1CF2" w:rsidP="005C77F6">
            <w:pPr>
              <w:rPr>
                <w:color w:val="000000"/>
                <w:sz w:val="28"/>
                <w:szCs w:val="28"/>
              </w:rPr>
            </w:pPr>
            <w:r w:rsidRPr="00071DF6">
              <w:rPr>
                <w:bCs/>
                <w:sz w:val="28"/>
                <w:szCs w:val="28"/>
              </w:rPr>
              <w:t>Академическая одаренность.</w:t>
            </w:r>
          </w:p>
        </w:tc>
      </w:tr>
      <w:tr w:rsidR="008B1CF2" w:rsidRPr="00071DF6" w:rsidTr="00517C6D">
        <w:tc>
          <w:tcPr>
            <w:tcW w:w="2498" w:type="dxa"/>
          </w:tcPr>
          <w:p w:rsidR="008B1CF2" w:rsidRPr="00071DF6" w:rsidRDefault="008B1CF2" w:rsidP="005C77F6">
            <w:pPr>
              <w:rPr>
                <w:color w:val="000000"/>
                <w:sz w:val="28"/>
                <w:szCs w:val="28"/>
              </w:rPr>
            </w:pPr>
            <w:r w:rsidRPr="00071DF6">
              <w:rPr>
                <w:bCs/>
                <w:sz w:val="28"/>
                <w:szCs w:val="28"/>
              </w:rPr>
              <w:t>Хороший уровень развития самостоятельности мышления (потенциальные отличники).</w:t>
            </w:r>
          </w:p>
        </w:tc>
        <w:tc>
          <w:tcPr>
            <w:tcW w:w="730" w:type="dxa"/>
          </w:tcPr>
          <w:p w:rsidR="008B1CF2" w:rsidRPr="00071DF6" w:rsidRDefault="008B1CF2" w:rsidP="005C77F6">
            <w:pPr>
              <w:rPr>
                <w:color w:val="000000"/>
                <w:sz w:val="28"/>
                <w:szCs w:val="28"/>
              </w:rPr>
            </w:pPr>
            <w:r w:rsidRPr="00071DF6">
              <w:rPr>
                <w:color w:val="000000"/>
                <w:sz w:val="28"/>
                <w:szCs w:val="28"/>
              </w:rPr>
              <w:t>39%</w:t>
            </w:r>
          </w:p>
        </w:tc>
        <w:tc>
          <w:tcPr>
            <w:tcW w:w="741" w:type="dxa"/>
          </w:tcPr>
          <w:p w:rsidR="008B1CF2" w:rsidRPr="00071DF6" w:rsidRDefault="008B1CF2" w:rsidP="005C77F6">
            <w:pPr>
              <w:rPr>
                <w:color w:val="000000"/>
                <w:sz w:val="28"/>
                <w:szCs w:val="28"/>
              </w:rPr>
            </w:pPr>
            <w:r w:rsidRPr="00071DF6">
              <w:rPr>
                <w:color w:val="000000"/>
                <w:sz w:val="28"/>
                <w:szCs w:val="28"/>
              </w:rPr>
              <w:t>15%</w:t>
            </w:r>
          </w:p>
        </w:tc>
        <w:tc>
          <w:tcPr>
            <w:tcW w:w="567" w:type="dxa"/>
          </w:tcPr>
          <w:p w:rsidR="008B1CF2" w:rsidRPr="00071DF6" w:rsidRDefault="008B1CF2" w:rsidP="005C77F6">
            <w:pPr>
              <w:rPr>
                <w:color w:val="000000"/>
                <w:sz w:val="28"/>
                <w:szCs w:val="28"/>
              </w:rPr>
            </w:pPr>
            <w:r w:rsidRPr="00071DF6">
              <w:rPr>
                <w:color w:val="000000"/>
                <w:sz w:val="28"/>
                <w:szCs w:val="28"/>
              </w:rPr>
              <w:t>0%</w:t>
            </w:r>
          </w:p>
        </w:tc>
        <w:tc>
          <w:tcPr>
            <w:tcW w:w="4962" w:type="dxa"/>
          </w:tcPr>
          <w:p w:rsidR="008B1CF2" w:rsidRPr="00071DF6" w:rsidRDefault="008B1CF2" w:rsidP="005C77F6">
            <w:pPr>
              <w:pStyle w:val="af9"/>
              <w:rPr>
                <w:rFonts w:ascii="Times New Roman" w:hAnsi="Times New Roman"/>
                <w:color w:val="000000"/>
                <w:sz w:val="28"/>
                <w:szCs w:val="28"/>
              </w:rPr>
            </w:pPr>
            <w:r w:rsidRPr="00071DF6">
              <w:rPr>
                <w:rFonts w:ascii="Times New Roman" w:hAnsi="Times New Roman"/>
                <w:sz w:val="28"/>
                <w:szCs w:val="28"/>
              </w:rPr>
              <w:t>Ребенок если и не сразу видит, как надо выполнять то или иное задание, то, вспоминая и рассуждая, может самостоятельно найти адекватный алгоритм. За помощью обращается редко, поскольку она ему обычно не требуется.</w:t>
            </w:r>
          </w:p>
        </w:tc>
      </w:tr>
      <w:tr w:rsidR="008B1CF2" w:rsidRPr="00071DF6" w:rsidTr="00517C6D">
        <w:tc>
          <w:tcPr>
            <w:tcW w:w="2498" w:type="dxa"/>
          </w:tcPr>
          <w:p w:rsidR="008B1CF2" w:rsidRPr="00071DF6" w:rsidRDefault="008B1CF2" w:rsidP="005C77F6">
            <w:pPr>
              <w:rPr>
                <w:color w:val="000000"/>
                <w:sz w:val="28"/>
                <w:szCs w:val="28"/>
              </w:rPr>
            </w:pPr>
            <w:r w:rsidRPr="00071DF6">
              <w:rPr>
                <w:bCs/>
                <w:sz w:val="28"/>
                <w:szCs w:val="28"/>
              </w:rPr>
              <w:t>Средний уровень самостоятельности мышления (будет учиться хорошо только при поддержке взрослого).</w:t>
            </w:r>
          </w:p>
        </w:tc>
        <w:tc>
          <w:tcPr>
            <w:tcW w:w="730" w:type="dxa"/>
          </w:tcPr>
          <w:p w:rsidR="008B1CF2" w:rsidRPr="00071DF6" w:rsidRDefault="008B1CF2" w:rsidP="005C77F6">
            <w:pPr>
              <w:rPr>
                <w:color w:val="000000"/>
                <w:sz w:val="28"/>
                <w:szCs w:val="28"/>
              </w:rPr>
            </w:pPr>
            <w:r w:rsidRPr="00071DF6">
              <w:rPr>
                <w:color w:val="000000"/>
                <w:sz w:val="28"/>
                <w:szCs w:val="28"/>
              </w:rPr>
              <w:t>61%</w:t>
            </w:r>
          </w:p>
        </w:tc>
        <w:tc>
          <w:tcPr>
            <w:tcW w:w="741" w:type="dxa"/>
          </w:tcPr>
          <w:p w:rsidR="008B1CF2" w:rsidRPr="00071DF6" w:rsidRDefault="008B1CF2" w:rsidP="005C77F6">
            <w:pPr>
              <w:rPr>
                <w:color w:val="000000"/>
                <w:sz w:val="28"/>
                <w:szCs w:val="28"/>
              </w:rPr>
            </w:pPr>
            <w:r w:rsidRPr="00071DF6">
              <w:rPr>
                <w:color w:val="000000"/>
                <w:sz w:val="28"/>
                <w:szCs w:val="28"/>
              </w:rPr>
              <w:t>55%</w:t>
            </w:r>
          </w:p>
        </w:tc>
        <w:tc>
          <w:tcPr>
            <w:tcW w:w="567" w:type="dxa"/>
          </w:tcPr>
          <w:p w:rsidR="008B1CF2" w:rsidRPr="00071DF6" w:rsidRDefault="008B1CF2" w:rsidP="005C77F6">
            <w:pPr>
              <w:rPr>
                <w:color w:val="000000"/>
                <w:sz w:val="28"/>
                <w:szCs w:val="28"/>
              </w:rPr>
            </w:pPr>
            <w:r w:rsidRPr="00071DF6">
              <w:rPr>
                <w:color w:val="000000"/>
                <w:sz w:val="28"/>
                <w:szCs w:val="28"/>
              </w:rPr>
              <w:t>68%</w:t>
            </w:r>
          </w:p>
        </w:tc>
        <w:tc>
          <w:tcPr>
            <w:tcW w:w="4962" w:type="dxa"/>
          </w:tcPr>
          <w:p w:rsidR="008B1CF2" w:rsidRPr="00071DF6" w:rsidRDefault="008B1CF2" w:rsidP="005C77F6">
            <w:pPr>
              <w:pStyle w:val="af9"/>
              <w:rPr>
                <w:rFonts w:ascii="Times New Roman" w:hAnsi="Times New Roman"/>
                <w:color w:val="000000"/>
                <w:sz w:val="28"/>
                <w:szCs w:val="28"/>
              </w:rPr>
            </w:pPr>
            <w:r w:rsidRPr="00071DF6">
              <w:rPr>
                <w:rFonts w:ascii="Times New Roman" w:hAnsi="Times New Roman"/>
                <w:sz w:val="28"/>
                <w:szCs w:val="28"/>
              </w:rPr>
              <w:t>Ребенок нуждается в предварительных инструкциях. Обращается за помощью к взрослым, но решать самостоятельно больше не пытается («я сделал все, что мог, и у меня не получилось»). Сам ребенок оценить результаты своей деятельности не способен, поэтому если возможность проверить решение отсутствует, задание может быть выполнено неверно, а ребенок будет уверен, что он все сделал правильно.</w:t>
            </w:r>
          </w:p>
        </w:tc>
      </w:tr>
      <w:tr w:rsidR="008B1CF2" w:rsidRPr="00071DF6" w:rsidTr="00517C6D">
        <w:tc>
          <w:tcPr>
            <w:tcW w:w="2498" w:type="dxa"/>
          </w:tcPr>
          <w:p w:rsidR="008B1CF2" w:rsidRPr="00071DF6" w:rsidRDefault="008B1CF2" w:rsidP="005C77F6">
            <w:pPr>
              <w:rPr>
                <w:color w:val="000000"/>
                <w:sz w:val="28"/>
                <w:szCs w:val="28"/>
              </w:rPr>
            </w:pPr>
            <w:r w:rsidRPr="00071DF6">
              <w:rPr>
                <w:bCs/>
                <w:sz w:val="28"/>
                <w:szCs w:val="28"/>
              </w:rPr>
              <w:t>Слабый уровень самостоятельности мышления (потенциальные двоечники).</w:t>
            </w:r>
          </w:p>
        </w:tc>
        <w:tc>
          <w:tcPr>
            <w:tcW w:w="730" w:type="dxa"/>
          </w:tcPr>
          <w:p w:rsidR="008B1CF2" w:rsidRPr="00071DF6" w:rsidRDefault="008B1CF2" w:rsidP="005C77F6">
            <w:pPr>
              <w:rPr>
                <w:color w:val="000000"/>
                <w:sz w:val="28"/>
                <w:szCs w:val="28"/>
              </w:rPr>
            </w:pPr>
            <w:r w:rsidRPr="00071DF6">
              <w:rPr>
                <w:color w:val="000000"/>
                <w:sz w:val="28"/>
                <w:szCs w:val="28"/>
              </w:rPr>
              <w:t>0%</w:t>
            </w:r>
          </w:p>
        </w:tc>
        <w:tc>
          <w:tcPr>
            <w:tcW w:w="741" w:type="dxa"/>
          </w:tcPr>
          <w:p w:rsidR="008B1CF2" w:rsidRPr="00071DF6" w:rsidRDefault="008B1CF2" w:rsidP="005C77F6">
            <w:pPr>
              <w:rPr>
                <w:color w:val="000000"/>
                <w:sz w:val="28"/>
                <w:szCs w:val="28"/>
              </w:rPr>
            </w:pPr>
            <w:r w:rsidRPr="00071DF6">
              <w:rPr>
                <w:color w:val="000000"/>
                <w:sz w:val="28"/>
                <w:szCs w:val="28"/>
              </w:rPr>
              <w:t>30%</w:t>
            </w:r>
          </w:p>
        </w:tc>
        <w:tc>
          <w:tcPr>
            <w:tcW w:w="567" w:type="dxa"/>
          </w:tcPr>
          <w:p w:rsidR="008B1CF2" w:rsidRPr="00071DF6" w:rsidRDefault="008B1CF2" w:rsidP="005C77F6">
            <w:pPr>
              <w:rPr>
                <w:color w:val="000000"/>
                <w:sz w:val="28"/>
                <w:szCs w:val="28"/>
              </w:rPr>
            </w:pPr>
            <w:r w:rsidRPr="00071DF6">
              <w:rPr>
                <w:color w:val="000000"/>
                <w:sz w:val="28"/>
                <w:szCs w:val="28"/>
              </w:rPr>
              <w:t>32%</w:t>
            </w:r>
          </w:p>
        </w:tc>
        <w:tc>
          <w:tcPr>
            <w:tcW w:w="4962" w:type="dxa"/>
          </w:tcPr>
          <w:p w:rsidR="008B1CF2" w:rsidRPr="00071DF6" w:rsidRDefault="008B1CF2" w:rsidP="005C77F6">
            <w:pPr>
              <w:pStyle w:val="af9"/>
              <w:rPr>
                <w:rFonts w:ascii="Times New Roman" w:hAnsi="Times New Roman"/>
                <w:color w:val="000000"/>
                <w:sz w:val="28"/>
                <w:szCs w:val="28"/>
              </w:rPr>
            </w:pPr>
            <w:r w:rsidRPr="00071DF6">
              <w:rPr>
                <w:rFonts w:ascii="Times New Roman" w:hAnsi="Times New Roman"/>
                <w:sz w:val="28"/>
                <w:szCs w:val="28"/>
              </w:rPr>
              <w:t>Ребенок может действовать только тогда, когда непосредственно перед работой получает подробную инструкцию, как</w:t>
            </w:r>
            <w:r w:rsidR="00E930D0" w:rsidRPr="00071DF6">
              <w:rPr>
                <w:rFonts w:ascii="Times New Roman" w:hAnsi="Times New Roman"/>
                <w:sz w:val="28"/>
                <w:szCs w:val="28"/>
              </w:rPr>
              <w:t xml:space="preserve"> </w:t>
            </w:r>
            <w:r w:rsidRPr="00071DF6">
              <w:rPr>
                <w:rFonts w:ascii="Times New Roman" w:hAnsi="Times New Roman"/>
                <w:sz w:val="28"/>
                <w:szCs w:val="28"/>
              </w:rPr>
              <w:t xml:space="preserve">именно надо действовать. Если ему сказали, что надо делать, но не объяснили, как надо делать, то работу он выполнить не сможет. Ребенок может не испытывать затруднений, если в задании буквально повторяется алгоритм какой-то деятельности, которую он выполнял недавно (например, дома надо решить примеры, аналогичные тем, которые он делал в школе). Если в способ работы вносятся какие-то изменения, то ребенок может уже и не справиться. Если он сталкивается с какими-либо </w:t>
            </w:r>
            <w:r w:rsidRPr="00071DF6">
              <w:rPr>
                <w:rFonts w:ascii="Times New Roman" w:hAnsi="Times New Roman"/>
                <w:sz w:val="28"/>
                <w:szCs w:val="28"/>
              </w:rPr>
              <w:lastRenderedPageBreak/>
              <w:t>затруднениями, то обычно и не пытается разбираться самостоятельно, а ищет помощи у взрослых или одноклассников.</w:t>
            </w:r>
          </w:p>
        </w:tc>
      </w:tr>
    </w:tbl>
    <w:p w:rsidR="00CD2B1C" w:rsidRPr="00071DF6" w:rsidRDefault="00CD2B1C" w:rsidP="005C77F6">
      <w:pPr>
        <w:pStyle w:val="af9"/>
        <w:rPr>
          <w:rFonts w:ascii="Times New Roman" w:hAnsi="Times New Roman"/>
          <w:sz w:val="28"/>
          <w:szCs w:val="28"/>
        </w:rPr>
      </w:pPr>
    </w:p>
    <w:p w:rsidR="00E930D0" w:rsidRPr="00071DF6" w:rsidRDefault="00CD2B1C" w:rsidP="005C77F6">
      <w:pPr>
        <w:pStyle w:val="af9"/>
        <w:jc w:val="center"/>
        <w:rPr>
          <w:rFonts w:ascii="Times New Roman" w:hAnsi="Times New Roman"/>
          <w:b/>
          <w:sz w:val="28"/>
          <w:szCs w:val="28"/>
          <w:lang w:eastAsia="zh-CN"/>
        </w:rPr>
      </w:pPr>
      <w:r w:rsidRPr="00071DF6">
        <w:rPr>
          <w:rFonts w:ascii="Times New Roman" w:hAnsi="Times New Roman"/>
          <w:b/>
          <w:sz w:val="28"/>
          <w:szCs w:val="28"/>
          <w:lang w:eastAsia="zh-CN"/>
        </w:rPr>
        <w:t xml:space="preserve">Общая оценка устойчивости внимания </w:t>
      </w:r>
    </w:p>
    <w:p w:rsidR="00CD2B1C" w:rsidRPr="00071DF6" w:rsidRDefault="00CD2B1C" w:rsidP="005C77F6">
      <w:pPr>
        <w:pStyle w:val="af9"/>
        <w:jc w:val="center"/>
        <w:rPr>
          <w:rFonts w:ascii="Times New Roman" w:hAnsi="Times New Roman"/>
          <w:b/>
          <w:sz w:val="28"/>
          <w:szCs w:val="28"/>
          <w:lang w:eastAsia="zh-CN"/>
        </w:rPr>
      </w:pPr>
      <w:r w:rsidRPr="00071DF6">
        <w:rPr>
          <w:rFonts w:ascii="Times New Roman" w:hAnsi="Times New Roman"/>
          <w:b/>
          <w:sz w:val="28"/>
          <w:szCs w:val="28"/>
          <w:lang w:eastAsia="zh-CN"/>
        </w:rPr>
        <w:t>Выявление уровня сформированности внимания и самоконтроля. Регулятивное действие контроля в 4-х классах</w:t>
      </w:r>
    </w:p>
    <w:p w:rsidR="00CD2B1C" w:rsidRPr="00071DF6" w:rsidRDefault="00CD2B1C" w:rsidP="005C77F6">
      <w:pPr>
        <w:pStyle w:val="af9"/>
        <w:rPr>
          <w:rFonts w:ascii="Times New Roman" w:hAnsi="Times New Roman"/>
          <w:iCs/>
          <w:sz w:val="28"/>
          <w:szCs w:val="28"/>
          <w:lang w:eastAsia="zh-CN"/>
        </w:rPr>
      </w:pPr>
    </w:p>
    <w:p w:rsidR="00846066" w:rsidRDefault="00CD2B1C" w:rsidP="005C77F6">
      <w:pPr>
        <w:ind w:firstLine="709"/>
        <w:jc w:val="both"/>
        <w:rPr>
          <w:sz w:val="28"/>
          <w:szCs w:val="28"/>
          <w:lang w:eastAsia="zh-CN"/>
        </w:rPr>
      </w:pPr>
      <w:r w:rsidRPr="00071DF6">
        <w:rPr>
          <w:sz w:val="28"/>
          <w:szCs w:val="28"/>
          <w:lang w:eastAsia="zh-CN"/>
        </w:rPr>
        <w:t xml:space="preserve">Процесс овладения знаниями, умениями и навыками требует постоянного и </w:t>
      </w:r>
      <w:r w:rsidRPr="00071DF6">
        <w:rPr>
          <w:bCs/>
          <w:sz w:val="28"/>
          <w:szCs w:val="28"/>
          <w:lang w:eastAsia="zh-CN"/>
        </w:rPr>
        <w:t xml:space="preserve">эффективного самоконтроля </w:t>
      </w:r>
      <w:r w:rsidR="00B228D4" w:rsidRPr="00071DF6">
        <w:rPr>
          <w:bCs/>
          <w:sz w:val="28"/>
          <w:szCs w:val="28"/>
          <w:lang w:eastAsia="zh-CN"/>
        </w:rPr>
        <w:t>об</w:t>
      </w:r>
      <w:r w:rsidRPr="00071DF6">
        <w:rPr>
          <w:bCs/>
          <w:sz w:val="28"/>
          <w:szCs w:val="28"/>
          <w:lang w:eastAsia="zh-CN"/>
        </w:rPr>
        <w:t>уча</w:t>
      </w:r>
      <w:r w:rsidR="00B228D4" w:rsidRPr="00071DF6">
        <w:rPr>
          <w:bCs/>
          <w:sz w:val="28"/>
          <w:szCs w:val="28"/>
          <w:lang w:eastAsia="zh-CN"/>
        </w:rPr>
        <w:t>ю</w:t>
      </w:r>
      <w:r w:rsidRPr="00071DF6">
        <w:rPr>
          <w:bCs/>
          <w:sz w:val="28"/>
          <w:szCs w:val="28"/>
          <w:lang w:eastAsia="zh-CN"/>
        </w:rPr>
        <w:t>щихся</w:t>
      </w:r>
      <w:r w:rsidRPr="00071DF6">
        <w:rPr>
          <w:sz w:val="28"/>
          <w:szCs w:val="28"/>
          <w:lang w:eastAsia="zh-CN"/>
        </w:rPr>
        <w:t>, что возможно только при сформированности достаточно высокого уровня произвольного внимания.</w:t>
      </w:r>
    </w:p>
    <w:p w:rsidR="00846066" w:rsidRDefault="00CD2B1C" w:rsidP="005C77F6">
      <w:pPr>
        <w:ind w:firstLine="709"/>
        <w:jc w:val="both"/>
        <w:rPr>
          <w:sz w:val="28"/>
          <w:szCs w:val="28"/>
          <w:lang w:eastAsia="zh-CN"/>
        </w:rPr>
      </w:pPr>
      <w:r w:rsidRPr="00071DF6">
        <w:rPr>
          <w:sz w:val="28"/>
          <w:szCs w:val="28"/>
          <w:lang w:eastAsia="zh-CN"/>
        </w:rPr>
        <w:t>У младшего школьника, в первые годы обучения может преобладать непроизвольное внимание.</w:t>
      </w:r>
    </w:p>
    <w:p w:rsidR="00846066" w:rsidRDefault="00CD2B1C" w:rsidP="005C77F6">
      <w:pPr>
        <w:ind w:firstLine="709"/>
        <w:jc w:val="both"/>
        <w:rPr>
          <w:sz w:val="28"/>
          <w:szCs w:val="28"/>
          <w:lang w:eastAsia="zh-CN"/>
        </w:rPr>
      </w:pPr>
      <w:r w:rsidRPr="00071DF6">
        <w:rPr>
          <w:sz w:val="28"/>
          <w:szCs w:val="28"/>
          <w:lang w:eastAsia="zh-CN"/>
        </w:rPr>
        <w:t xml:space="preserve">Увеличивается в этом возрасте объем внимания. Менее развиты в младшем школьном возрасте такие свойства внимания, как переключение и распределение. На протяжении школьного возраста они интенсивно развиваются. </w:t>
      </w:r>
    </w:p>
    <w:p w:rsidR="00CD2B1C" w:rsidRDefault="00CD2B1C" w:rsidP="005C77F6">
      <w:pPr>
        <w:ind w:firstLine="709"/>
        <w:jc w:val="both"/>
        <w:rPr>
          <w:sz w:val="28"/>
          <w:szCs w:val="28"/>
          <w:lang w:eastAsia="zh-CN"/>
        </w:rPr>
      </w:pPr>
      <w:r w:rsidRPr="00071DF6">
        <w:rPr>
          <w:sz w:val="28"/>
          <w:szCs w:val="28"/>
          <w:lang w:eastAsia="zh-CN"/>
        </w:rPr>
        <w:t>Ребенок младшего школь</w:t>
      </w:r>
      <w:r w:rsidR="00B228D4" w:rsidRPr="00071DF6">
        <w:rPr>
          <w:sz w:val="28"/>
          <w:szCs w:val="28"/>
          <w:lang w:eastAsia="zh-CN"/>
        </w:rPr>
        <w:t>ного возраста способен к концен</w:t>
      </w:r>
      <w:r w:rsidRPr="00071DF6">
        <w:rPr>
          <w:sz w:val="28"/>
          <w:szCs w:val="28"/>
          <w:lang w:eastAsia="zh-CN"/>
        </w:rPr>
        <w:t>трированному и устойчивому вниманию при определенных условиях организации учебной деятельности.</w:t>
      </w:r>
    </w:p>
    <w:p w:rsidR="009F28CB" w:rsidRPr="00071DF6" w:rsidRDefault="009F28CB" w:rsidP="005C77F6">
      <w:pPr>
        <w:ind w:firstLine="709"/>
        <w:jc w:val="both"/>
        <w:rPr>
          <w:sz w:val="28"/>
          <w:szCs w:val="28"/>
          <w:lang w:eastAsia="zh-CN"/>
        </w:rPr>
      </w:pPr>
    </w:p>
    <w:tbl>
      <w:tblPr>
        <w:tblW w:w="94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27"/>
        <w:gridCol w:w="2409"/>
        <w:gridCol w:w="2570"/>
        <w:gridCol w:w="2355"/>
      </w:tblGrid>
      <w:tr w:rsidR="00B228D4" w:rsidRPr="00071DF6" w:rsidTr="00CE082D">
        <w:tc>
          <w:tcPr>
            <w:tcW w:w="2127" w:type="dxa"/>
          </w:tcPr>
          <w:p w:rsidR="00B228D4" w:rsidRPr="00071DF6" w:rsidRDefault="00B228D4" w:rsidP="005C77F6">
            <w:pPr>
              <w:pStyle w:val="af9"/>
              <w:rPr>
                <w:rFonts w:ascii="Times New Roman" w:hAnsi="Times New Roman"/>
                <w:sz w:val="28"/>
                <w:szCs w:val="28"/>
              </w:rPr>
            </w:pPr>
          </w:p>
        </w:tc>
        <w:tc>
          <w:tcPr>
            <w:tcW w:w="2409"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4А</w:t>
            </w:r>
          </w:p>
        </w:tc>
        <w:tc>
          <w:tcPr>
            <w:tcW w:w="2570"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4Б</w:t>
            </w:r>
          </w:p>
        </w:tc>
        <w:tc>
          <w:tcPr>
            <w:tcW w:w="2355"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4В</w:t>
            </w:r>
          </w:p>
        </w:tc>
      </w:tr>
      <w:tr w:rsidR="00B228D4" w:rsidRPr="00071DF6" w:rsidTr="00CE082D">
        <w:tc>
          <w:tcPr>
            <w:tcW w:w="2127"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Высокий уровень</w:t>
            </w:r>
          </w:p>
        </w:tc>
        <w:tc>
          <w:tcPr>
            <w:tcW w:w="2409"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31%</w:t>
            </w:r>
          </w:p>
        </w:tc>
        <w:tc>
          <w:tcPr>
            <w:tcW w:w="2570"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65%</w:t>
            </w:r>
          </w:p>
        </w:tc>
        <w:tc>
          <w:tcPr>
            <w:tcW w:w="2355"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17%</w:t>
            </w:r>
          </w:p>
        </w:tc>
      </w:tr>
      <w:tr w:rsidR="00B228D4" w:rsidRPr="00071DF6" w:rsidTr="00CE082D">
        <w:tc>
          <w:tcPr>
            <w:tcW w:w="2127" w:type="dxa"/>
          </w:tcPr>
          <w:p w:rsidR="00B228D4" w:rsidRPr="00071DF6" w:rsidRDefault="00B228D4" w:rsidP="005C77F6">
            <w:pPr>
              <w:pStyle w:val="af9"/>
              <w:rPr>
                <w:rFonts w:ascii="Times New Roman" w:hAnsi="Times New Roman"/>
                <w:sz w:val="28"/>
                <w:szCs w:val="28"/>
              </w:rPr>
            </w:pPr>
            <w:r w:rsidRPr="00071DF6">
              <w:rPr>
                <w:rFonts w:ascii="Times New Roman" w:hAnsi="Times New Roman"/>
                <w:iCs/>
                <w:sz w:val="28"/>
                <w:szCs w:val="28"/>
                <w:lang w:eastAsia="zh-CN"/>
              </w:rPr>
              <w:t>Средний уровень</w:t>
            </w:r>
          </w:p>
        </w:tc>
        <w:tc>
          <w:tcPr>
            <w:tcW w:w="2409"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38%</w:t>
            </w:r>
          </w:p>
        </w:tc>
        <w:tc>
          <w:tcPr>
            <w:tcW w:w="2570"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35%</w:t>
            </w:r>
          </w:p>
        </w:tc>
        <w:tc>
          <w:tcPr>
            <w:tcW w:w="2355"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63%</w:t>
            </w:r>
          </w:p>
        </w:tc>
      </w:tr>
      <w:tr w:rsidR="00B228D4" w:rsidRPr="00071DF6" w:rsidTr="00CE082D">
        <w:tc>
          <w:tcPr>
            <w:tcW w:w="2127" w:type="dxa"/>
          </w:tcPr>
          <w:p w:rsidR="00B228D4" w:rsidRPr="00071DF6" w:rsidRDefault="00B228D4" w:rsidP="005C77F6">
            <w:pPr>
              <w:pStyle w:val="af9"/>
              <w:rPr>
                <w:rFonts w:ascii="Times New Roman" w:hAnsi="Times New Roman"/>
                <w:sz w:val="28"/>
                <w:szCs w:val="28"/>
              </w:rPr>
            </w:pPr>
            <w:r w:rsidRPr="00071DF6">
              <w:rPr>
                <w:rFonts w:ascii="Times New Roman" w:hAnsi="Times New Roman"/>
                <w:iCs/>
                <w:sz w:val="28"/>
                <w:szCs w:val="28"/>
                <w:lang w:eastAsia="zh-CN"/>
              </w:rPr>
              <w:t>Низкий уровень</w:t>
            </w:r>
          </w:p>
        </w:tc>
        <w:tc>
          <w:tcPr>
            <w:tcW w:w="2409"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27%</w:t>
            </w:r>
          </w:p>
        </w:tc>
        <w:tc>
          <w:tcPr>
            <w:tcW w:w="2570"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0%</w:t>
            </w:r>
          </w:p>
        </w:tc>
        <w:tc>
          <w:tcPr>
            <w:tcW w:w="2355" w:type="dxa"/>
          </w:tcPr>
          <w:p w:rsidR="00B228D4" w:rsidRPr="00071DF6" w:rsidRDefault="00B228D4" w:rsidP="005C77F6">
            <w:pPr>
              <w:pStyle w:val="af9"/>
              <w:rPr>
                <w:rFonts w:ascii="Times New Roman" w:hAnsi="Times New Roman"/>
                <w:sz w:val="28"/>
                <w:szCs w:val="28"/>
              </w:rPr>
            </w:pPr>
            <w:r w:rsidRPr="00071DF6">
              <w:rPr>
                <w:rFonts w:ascii="Times New Roman" w:hAnsi="Times New Roman"/>
                <w:sz w:val="28"/>
                <w:szCs w:val="28"/>
              </w:rPr>
              <w:t>20%</w:t>
            </w:r>
          </w:p>
        </w:tc>
      </w:tr>
    </w:tbl>
    <w:p w:rsidR="00CD2B1C" w:rsidRPr="00071DF6" w:rsidRDefault="00CD2B1C" w:rsidP="005C77F6">
      <w:pPr>
        <w:pStyle w:val="af9"/>
        <w:rPr>
          <w:rFonts w:ascii="Times New Roman" w:hAnsi="Times New Roman"/>
          <w:sz w:val="28"/>
          <w:szCs w:val="28"/>
        </w:rPr>
      </w:pPr>
    </w:p>
    <w:p w:rsidR="00E930D0" w:rsidRPr="00071DF6" w:rsidRDefault="00CD2B1C" w:rsidP="005C77F6">
      <w:pPr>
        <w:jc w:val="center"/>
        <w:rPr>
          <w:rFonts w:ascii="TimesNewRomanPSMT" w:hAnsi="TimesNewRomanPSMT"/>
          <w:b/>
          <w:color w:val="000000"/>
          <w:sz w:val="28"/>
          <w:szCs w:val="28"/>
        </w:rPr>
      </w:pPr>
      <w:r w:rsidRPr="00071DF6">
        <w:rPr>
          <w:rFonts w:ascii="TimesNewRomanPSMT" w:hAnsi="TimesNewRomanPSMT"/>
          <w:b/>
          <w:color w:val="000000"/>
          <w:sz w:val="28"/>
          <w:szCs w:val="28"/>
        </w:rPr>
        <w:t xml:space="preserve">Анализ атрибуции успеха и </w:t>
      </w:r>
    </w:p>
    <w:p w:rsidR="00CD2B1C" w:rsidRPr="00071DF6" w:rsidRDefault="00CD2B1C" w:rsidP="005C77F6">
      <w:pPr>
        <w:jc w:val="center"/>
        <w:rPr>
          <w:rFonts w:ascii="TimesNewRomanPSMT" w:hAnsi="TimesNewRomanPSMT"/>
          <w:b/>
          <w:color w:val="000000"/>
          <w:sz w:val="28"/>
          <w:szCs w:val="28"/>
        </w:rPr>
      </w:pPr>
      <w:r w:rsidRPr="00071DF6">
        <w:rPr>
          <w:rFonts w:ascii="TimesNewRomanPSMT" w:hAnsi="TimesNewRomanPSMT"/>
          <w:b/>
          <w:color w:val="000000"/>
          <w:sz w:val="28"/>
          <w:szCs w:val="28"/>
        </w:rPr>
        <w:t>адекватное понимание причины успеха в 4-х классах</w:t>
      </w:r>
    </w:p>
    <w:p w:rsidR="00CD2B1C" w:rsidRPr="00071DF6" w:rsidRDefault="00CD2B1C" w:rsidP="005C77F6">
      <w:pPr>
        <w:rPr>
          <w:rFonts w:ascii="TimesNewRomanPSMT" w:hAnsi="TimesNewRomanPSMT"/>
          <w:color w:val="000000"/>
          <w:sz w:val="28"/>
          <w:szCs w:val="28"/>
        </w:rPr>
      </w:pPr>
    </w:p>
    <w:p w:rsidR="00846066" w:rsidRDefault="00CD2B1C" w:rsidP="005C77F6">
      <w:pPr>
        <w:ind w:firstLine="709"/>
        <w:jc w:val="both"/>
        <w:rPr>
          <w:rFonts w:ascii="TimesNewRomanPSMT" w:hAnsi="TimesNewRomanPSMT"/>
          <w:color w:val="000000"/>
          <w:sz w:val="28"/>
          <w:szCs w:val="28"/>
        </w:rPr>
      </w:pPr>
      <w:r w:rsidRPr="00071DF6">
        <w:rPr>
          <w:rFonts w:ascii="TimesNewRomanPSMT" w:hAnsi="TimesNewRomanPSMT"/>
          <w:color w:val="000000"/>
          <w:sz w:val="28"/>
          <w:szCs w:val="28"/>
        </w:rPr>
        <w:t xml:space="preserve">Выявление адекватности понимания </w:t>
      </w:r>
      <w:r w:rsidR="00E930D0" w:rsidRPr="00071DF6">
        <w:rPr>
          <w:rFonts w:ascii="TimesNewRomanPSMT" w:hAnsi="TimesNewRomanPSMT"/>
          <w:color w:val="000000"/>
          <w:sz w:val="28"/>
          <w:szCs w:val="28"/>
        </w:rPr>
        <w:t>об</w:t>
      </w:r>
      <w:r w:rsidRPr="00071DF6">
        <w:rPr>
          <w:rFonts w:ascii="TimesNewRomanPSMT" w:hAnsi="TimesNewRomanPSMT"/>
          <w:color w:val="000000"/>
          <w:sz w:val="28"/>
          <w:szCs w:val="28"/>
        </w:rPr>
        <w:t>уча</w:t>
      </w:r>
      <w:r w:rsidR="00E930D0" w:rsidRPr="00071DF6">
        <w:rPr>
          <w:rFonts w:ascii="TimesNewRomanPSMT" w:hAnsi="TimesNewRomanPSMT"/>
          <w:color w:val="000000"/>
          <w:sz w:val="28"/>
          <w:szCs w:val="28"/>
        </w:rPr>
        <w:t>ю</w:t>
      </w:r>
      <w:r w:rsidRPr="00071DF6">
        <w:rPr>
          <w:rFonts w:ascii="TimesNewRomanPSMT" w:hAnsi="TimesNewRomanPSMT"/>
          <w:color w:val="000000"/>
          <w:sz w:val="28"/>
          <w:szCs w:val="28"/>
        </w:rPr>
        <w:t>щимся причин успеха/неуспеха в деятельности,</w:t>
      </w:r>
      <w:r w:rsidR="00E930D0" w:rsidRPr="00071DF6">
        <w:rPr>
          <w:rFonts w:ascii="TimesNewRomanPSMT" w:hAnsi="TimesNewRomanPSMT"/>
          <w:color w:val="000000"/>
          <w:sz w:val="28"/>
          <w:szCs w:val="28"/>
        </w:rPr>
        <w:t xml:space="preserve"> </w:t>
      </w:r>
      <w:r w:rsidRPr="00071DF6">
        <w:rPr>
          <w:rFonts w:ascii="TimesNewRomanPSMT" w:hAnsi="TimesNewRomanPSMT"/>
          <w:color w:val="000000"/>
          <w:sz w:val="28"/>
          <w:szCs w:val="28"/>
        </w:rPr>
        <w:t>личностное действие самооценивания (самоопределения), регулятивное (осознанное) действие оценивания результата учебной деятельности.</w:t>
      </w:r>
    </w:p>
    <w:p w:rsidR="00CD2B1C" w:rsidRPr="00071DF6" w:rsidRDefault="00CD2B1C" w:rsidP="005C77F6">
      <w:pPr>
        <w:ind w:firstLine="709"/>
        <w:jc w:val="both"/>
        <w:rPr>
          <w:rFonts w:ascii="TimesNewRomanPSMT" w:hAnsi="TimesNewRomanPSMT"/>
          <w:color w:val="000000"/>
          <w:sz w:val="28"/>
          <w:szCs w:val="28"/>
        </w:rPr>
      </w:pPr>
      <w:r w:rsidRPr="00071DF6">
        <w:rPr>
          <w:rFonts w:ascii="TimesNewRomanPSMT" w:hAnsi="TimesNewRomanPSMT"/>
          <w:color w:val="000000"/>
          <w:sz w:val="28"/>
          <w:szCs w:val="28"/>
        </w:rPr>
        <w:t>Уровни оценивания:</w:t>
      </w:r>
    </w:p>
    <w:p w:rsidR="00CD2B1C" w:rsidRPr="00071DF6" w:rsidRDefault="00CD2B1C" w:rsidP="005C77F6">
      <w:pPr>
        <w:rPr>
          <w:rFonts w:ascii="TimesNewRomanPSMT" w:hAnsi="TimesNewRomanPSMT"/>
          <w:color w:val="000000"/>
          <w:sz w:val="28"/>
          <w:szCs w:val="28"/>
        </w:rPr>
      </w:pPr>
      <w:r w:rsidRPr="00071DF6">
        <w:rPr>
          <w:rFonts w:ascii="TimesNewRomanPSMT" w:hAnsi="TimesNewRomanPSMT"/>
          <w:color w:val="000000"/>
          <w:sz w:val="28"/>
          <w:szCs w:val="28"/>
        </w:rPr>
        <w:t>1.(низкий уровень) Преобладание атрибуции «Везение».</w:t>
      </w:r>
    </w:p>
    <w:p w:rsidR="00CD2B1C" w:rsidRPr="00071DF6" w:rsidRDefault="00CD2B1C" w:rsidP="005C77F6">
      <w:pPr>
        <w:rPr>
          <w:rFonts w:ascii="TimesNewRomanPSMT" w:hAnsi="TimesNewRomanPSMT"/>
          <w:color w:val="000000"/>
          <w:sz w:val="28"/>
          <w:szCs w:val="28"/>
        </w:rPr>
      </w:pPr>
      <w:r w:rsidRPr="00071DF6">
        <w:rPr>
          <w:rFonts w:ascii="TimesNewRomanPSMT" w:hAnsi="TimesNewRomanPSMT"/>
          <w:color w:val="000000"/>
          <w:sz w:val="28"/>
          <w:szCs w:val="28"/>
        </w:rPr>
        <w:t>2.(средний уровень) Ориентация на атрибуции «Способности», «Объективная сложность задания».</w:t>
      </w:r>
    </w:p>
    <w:p w:rsidR="009F28CB" w:rsidRDefault="00CD2B1C" w:rsidP="005C77F6">
      <w:pPr>
        <w:rPr>
          <w:rFonts w:ascii="TimesNewRomanPSMT" w:hAnsi="TimesNewRomanPSMT"/>
          <w:color w:val="000000"/>
          <w:sz w:val="28"/>
          <w:szCs w:val="28"/>
        </w:rPr>
      </w:pPr>
      <w:r w:rsidRPr="00071DF6">
        <w:rPr>
          <w:rFonts w:ascii="TimesNewRomanPSMT" w:hAnsi="TimesNewRomanPSMT"/>
          <w:color w:val="000000"/>
          <w:sz w:val="28"/>
          <w:szCs w:val="28"/>
        </w:rPr>
        <w:t>3.(высокий уровень) Ориентация на атрибуцию «Собственные усилия».</w:t>
      </w:r>
    </w:p>
    <w:p w:rsidR="009F28CB" w:rsidRDefault="009F28CB" w:rsidP="005C77F6">
      <w:pPr>
        <w:rPr>
          <w:rFonts w:ascii="TimesNewRomanPSMT" w:hAnsi="TimesNewRomanPSMT"/>
          <w:color w:val="000000"/>
          <w:sz w:val="28"/>
          <w:szCs w:val="28"/>
        </w:rPr>
      </w:pPr>
    </w:p>
    <w:p w:rsidR="009F28CB" w:rsidRPr="00071DF6" w:rsidRDefault="009F28CB" w:rsidP="005C77F6">
      <w:pPr>
        <w:rPr>
          <w:rFonts w:ascii="TimesNewRomanPSMT" w:hAnsi="TimesNewRomanPSMT"/>
          <w:color w:val="000000"/>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4"/>
        <w:gridCol w:w="850"/>
        <w:gridCol w:w="851"/>
        <w:gridCol w:w="851"/>
      </w:tblGrid>
      <w:tr w:rsidR="00E930D0" w:rsidRPr="00071DF6" w:rsidTr="00CE082D">
        <w:tc>
          <w:tcPr>
            <w:tcW w:w="6804" w:type="dxa"/>
          </w:tcPr>
          <w:p w:rsidR="00E930D0" w:rsidRPr="00071DF6" w:rsidRDefault="00E930D0" w:rsidP="005C77F6">
            <w:pPr>
              <w:rPr>
                <w:rFonts w:ascii="TimesNewRomanPSMT" w:hAnsi="TimesNewRomanPSMT"/>
                <w:color w:val="000000"/>
                <w:sz w:val="28"/>
                <w:szCs w:val="28"/>
              </w:rPr>
            </w:pPr>
          </w:p>
        </w:tc>
        <w:tc>
          <w:tcPr>
            <w:tcW w:w="850"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4А</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4Б</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4В</w:t>
            </w:r>
          </w:p>
        </w:tc>
      </w:tr>
      <w:tr w:rsidR="00E930D0" w:rsidRPr="00071DF6" w:rsidTr="00CE082D">
        <w:tc>
          <w:tcPr>
            <w:tcW w:w="6804"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 xml:space="preserve">Высокий уровень атрибуции успеха с адекватным </w:t>
            </w:r>
            <w:r w:rsidRPr="00071DF6">
              <w:rPr>
                <w:rFonts w:ascii="TimesNewRomanPSMT" w:hAnsi="TimesNewRomanPSMT"/>
                <w:color w:val="000000"/>
                <w:sz w:val="28"/>
                <w:szCs w:val="28"/>
              </w:rPr>
              <w:lastRenderedPageBreak/>
              <w:t>понимание причины успеха</w:t>
            </w:r>
          </w:p>
        </w:tc>
        <w:tc>
          <w:tcPr>
            <w:tcW w:w="850"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lastRenderedPageBreak/>
              <w:t>23%</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10%</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23%</w:t>
            </w:r>
          </w:p>
        </w:tc>
      </w:tr>
      <w:tr w:rsidR="00E930D0" w:rsidRPr="00071DF6" w:rsidTr="00CE082D">
        <w:tc>
          <w:tcPr>
            <w:tcW w:w="6804"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lastRenderedPageBreak/>
              <w:t>Средний уровень атрибуции успеха с адекватным понимание причины успеха</w:t>
            </w:r>
          </w:p>
        </w:tc>
        <w:tc>
          <w:tcPr>
            <w:tcW w:w="850"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8%</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15%</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14%</w:t>
            </w:r>
          </w:p>
        </w:tc>
      </w:tr>
      <w:tr w:rsidR="00E930D0" w:rsidRPr="00071DF6" w:rsidTr="00CE082D">
        <w:tc>
          <w:tcPr>
            <w:tcW w:w="6804"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Разный уровень с  неадекватным (заниженным или завышенным) пониманием причины успеха</w:t>
            </w:r>
          </w:p>
        </w:tc>
        <w:tc>
          <w:tcPr>
            <w:tcW w:w="850"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27%</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43%</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50%</w:t>
            </w:r>
          </w:p>
        </w:tc>
      </w:tr>
      <w:tr w:rsidR="00E930D0" w:rsidRPr="00071DF6" w:rsidTr="00CE082D">
        <w:tc>
          <w:tcPr>
            <w:tcW w:w="6804"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Высокий уровень без адекватного понимания причины успеха</w:t>
            </w:r>
          </w:p>
        </w:tc>
        <w:tc>
          <w:tcPr>
            <w:tcW w:w="850"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15%</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38%</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9%</w:t>
            </w:r>
          </w:p>
        </w:tc>
      </w:tr>
      <w:tr w:rsidR="00E930D0" w:rsidRPr="00071DF6" w:rsidTr="00CE082D">
        <w:tc>
          <w:tcPr>
            <w:tcW w:w="6804"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Средний уровень без адекватного понимания причины успеха</w:t>
            </w:r>
          </w:p>
        </w:tc>
        <w:tc>
          <w:tcPr>
            <w:tcW w:w="850"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15%</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5%</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4%</w:t>
            </w:r>
          </w:p>
        </w:tc>
      </w:tr>
      <w:tr w:rsidR="00E930D0" w:rsidRPr="00071DF6" w:rsidTr="00CE082D">
        <w:tc>
          <w:tcPr>
            <w:tcW w:w="6804" w:type="dxa"/>
          </w:tcPr>
          <w:p w:rsidR="00E930D0" w:rsidRPr="00071DF6" w:rsidRDefault="00E930D0" w:rsidP="005C77F6">
            <w:pPr>
              <w:rPr>
                <w:rFonts w:ascii="TimesNewRomanPSMT" w:hAnsi="TimesNewRomanPSMT"/>
                <w:color w:val="000000"/>
                <w:sz w:val="28"/>
                <w:szCs w:val="28"/>
              </w:rPr>
            </w:pPr>
            <w:r w:rsidRPr="00071DF6">
              <w:rPr>
                <w:sz w:val="28"/>
                <w:szCs w:val="28"/>
              </w:rPr>
              <w:t>Низкий уровень без адекватного понимания причины успеха никто</w:t>
            </w:r>
          </w:p>
        </w:tc>
        <w:tc>
          <w:tcPr>
            <w:tcW w:w="850"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0%</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0%</w:t>
            </w:r>
          </w:p>
        </w:tc>
        <w:tc>
          <w:tcPr>
            <w:tcW w:w="851" w:type="dxa"/>
          </w:tcPr>
          <w:p w:rsidR="00E930D0" w:rsidRPr="00071DF6" w:rsidRDefault="00E930D0" w:rsidP="005C77F6">
            <w:pPr>
              <w:rPr>
                <w:rFonts w:ascii="TimesNewRomanPSMT" w:hAnsi="TimesNewRomanPSMT"/>
                <w:color w:val="000000"/>
                <w:sz w:val="28"/>
                <w:szCs w:val="28"/>
              </w:rPr>
            </w:pPr>
            <w:r w:rsidRPr="00071DF6">
              <w:rPr>
                <w:rFonts w:ascii="TimesNewRomanPSMT" w:hAnsi="TimesNewRomanPSMT"/>
                <w:color w:val="000000"/>
                <w:sz w:val="28"/>
                <w:szCs w:val="28"/>
              </w:rPr>
              <w:t>4%</w:t>
            </w:r>
          </w:p>
        </w:tc>
      </w:tr>
    </w:tbl>
    <w:p w:rsidR="00CD2B1C" w:rsidRPr="00071DF6" w:rsidRDefault="00CD2B1C" w:rsidP="005C77F6">
      <w:pPr>
        <w:rPr>
          <w:rFonts w:ascii="TimesNewRomanPSMT" w:hAnsi="TimesNewRomanPSMT"/>
          <w:color w:val="000000"/>
          <w:sz w:val="28"/>
          <w:szCs w:val="28"/>
        </w:rPr>
      </w:pPr>
    </w:p>
    <w:p w:rsidR="00CD2B1C" w:rsidRPr="00071DF6" w:rsidRDefault="00CD2B1C" w:rsidP="005C77F6">
      <w:pPr>
        <w:pStyle w:val="af9"/>
        <w:jc w:val="center"/>
        <w:rPr>
          <w:rFonts w:ascii="Times New Roman" w:hAnsi="Times New Roman"/>
          <w:b/>
          <w:sz w:val="28"/>
          <w:szCs w:val="28"/>
        </w:rPr>
      </w:pPr>
      <w:r w:rsidRPr="00071DF6">
        <w:rPr>
          <w:rFonts w:ascii="Times New Roman" w:hAnsi="Times New Roman"/>
          <w:b/>
          <w:sz w:val="28"/>
          <w:szCs w:val="28"/>
        </w:rPr>
        <w:t>Общий анализ коммуникативных действий в 4-х классах</w:t>
      </w:r>
      <w:r w:rsidR="00E930D0" w:rsidRPr="00071DF6">
        <w:rPr>
          <w:rFonts w:ascii="Times New Roman" w:hAnsi="Times New Roman"/>
          <w:b/>
          <w:sz w:val="28"/>
          <w:szCs w:val="28"/>
        </w:rPr>
        <w:t>.</w:t>
      </w:r>
    </w:p>
    <w:p w:rsidR="00CD2B1C" w:rsidRPr="00071DF6" w:rsidRDefault="00CD2B1C" w:rsidP="005C77F6">
      <w:pPr>
        <w:pStyle w:val="af9"/>
        <w:jc w:val="center"/>
        <w:rPr>
          <w:rFonts w:ascii="Times New Roman" w:hAnsi="Times New Roman"/>
          <w:b/>
          <w:sz w:val="28"/>
          <w:szCs w:val="28"/>
        </w:rPr>
      </w:pPr>
      <w:r w:rsidRPr="00071DF6">
        <w:rPr>
          <w:rFonts w:ascii="Times New Roman" w:hAnsi="Times New Roman"/>
          <w:b/>
          <w:sz w:val="28"/>
          <w:szCs w:val="28"/>
        </w:rPr>
        <w:t xml:space="preserve">Выявление уровня сформированности действия по передаче информации и отображению предметного содержания и условий деятельности. </w:t>
      </w:r>
      <w:r w:rsidR="009F28CB">
        <w:rPr>
          <w:rFonts w:ascii="Times New Roman" w:hAnsi="Times New Roman"/>
          <w:b/>
          <w:sz w:val="28"/>
          <w:szCs w:val="28"/>
        </w:rPr>
        <w:t>Коммуникативно-речевые действия</w:t>
      </w:r>
    </w:p>
    <w:p w:rsidR="00CD2B1C" w:rsidRPr="00071DF6" w:rsidRDefault="00CD2B1C" w:rsidP="005C77F6">
      <w:pPr>
        <w:pStyle w:val="af9"/>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379"/>
        <w:gridCol w:w="1039"/>
        <w:gridCol w:w="960"/>
        <w:gridCol w:w="961"/>
      </w:tblGrid>
      <w:tr w:rsidR="00E930D0" w:rsidRPr="00071DF6" w:rsidTr="00291925">
        <w:tc>
          <w:tcPr>
            <w:tcW w:w="6379" w:type="dxa"/>
          </w:tcPr>
          <w:p w:rsidR="00E930D0" w:rsidRPr="00071DF6" w:rsidRDefault="00E930D0" w:rsidP="005C77F6">
            <w:pPr>
              <w:pStyle w:val="af9"/>
              <w:rPr>
                <w:rFonts w:ascii="Times New Roman" w:hAnsi="Times New Roman"/>
                <w:sz w:val="28"/>
                <w:szCs w:val="28"/>
              </w:rPr>
            </w:pPr>
          </w:p>
        </w:tc>
        <w:tc>
          <w:tcPr>
            <w:tcW w:w="1039"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4А</w:t>
            </w:r>
          </w:p>
        </w:tc>
        <w:tc>
          <w:tcPr>
            <w:tcW w:w="960"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4Б</w:t>
            </w:r>
          </w:p>
        </w:tc>
        <w:tc>
          <w:tcPr>
            <w:tcW w:w="961"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4В</w:t>
            </w:r>
          </w:p>
        </w:tc>
      </w:tr>
      <w:tr w:rsidR="00E930D0" w:rsidRPr="00071DF6" w:rsidTr="00291925">
        <w:tc>
          <w:tcPr>
            <w:tcW w:w="6379"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Высокий уровень сформированности коммуникативных действий</w:t>
            </w:r>
          </w:p>
        </w:tc>
        <w:tc>
          <w:tcPr>
            <w:tcW w:w="1039" w:type="dxa"/>
          </w:tcPr>
          <w:p w:rsidR="00E930D0" w:rsidRPr="00071DF6" w:rsidRDefault="00EC5F6D" w:rsidP="005C77F6">
            <w:pPr>
              <w:pStyle w:val="af9"/>
              <w:rPr>
                <w:rFonts w:ascii="Times New Roman" w:hAnsi="Times New Roman"/>
                <w:sz w:val="28"/>
                <w:szCs w:val="28"/>
              </w:rPr>
            </w:pPr>
            <w:r>
              <w:rPr>
                <w:rFonts w:ascii="Times New Roman" w:hAnsi="Times New Roman"/>
                <w:sz w:val="28"/>
                <w:szCs w:val="28"/>
              </w:rPr>
              <w:t>67</w:t>
            </w:r>
            <w:r w:rsidR="00E930D0" w:rsidRPr="00071DF6">
              <w:rPr>
                <w:rFonts w:ascii="Times New Roman" w:hAnsi="Times New Roman"/>
                <w:sz w:val="28"/>
                <w:szCs w:val="28"/>
              </w:rPr>
              <w:t>%</w:t>
            </w:r>
          </w:p>
        </w:tc>
        <w:tc>
          <w:tcPr>
            <w:tcW w:w="960"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75%</w:t>
            </w:r>
          </w:p>
        </w:tc>
        <w:tc>
          <w:tcPr>
            <w:tcW w:w="961"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57%</w:t>
            </w:r>
          </w:p>
        </w:tc>
      </w:tr>
      <w:tr w:rsidR="00E930D0" w:rsidRPr="00071DF6" w:rsidTr="00291925">
        <w:tc>
          <w:tcPr>
            <w:tcW w:w="6379"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Средний уровень сформированности коммуникативных действий</w:t>
            </w:r>
          </w:p>
        </w:tc>
        <w:tc>
          <w:tcPr>
            <w:tcW w:w="1039"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32%</w:t>
            </w:r>
          </w:p>
        </w:tc>
        <w:tc>
          <w:tcPr>
            <w:tcW w:w="960" w:type="dxa"/>
          </w:tcPr>
          <w:p w:rsidR="00E930D0" w:rsidRPr="00071DF6" w:rsidRDefault="00EC5F6D" w:rsidP="005C77F6">
            <w:pPr>
              <w:pStyle w:val="af9"/>
              <w:rPr>
                <w:rFonts w:ascii="Times New Roman" w:hAnsi="Times New Roman"/>
                <w:sz w:val="28"/>
                <w:szCs w:val="28"/>
              </w:rPr>
            </w:pPr>
            <w:r>
              <w:rPr>
                <w:rFonts w:ascii="Times New Roman" w:hAnsi="Times New Roman"/>
                <w:sz w:val="28"/>
                <w:szCs w:val="28"/>
              </w:rPr>
              <w:t>16</w:t>
            </w:r>
            <w:r w:rsidR="00E930D0" w:rsidRPr="00071DF6">
              <w:rPr>
                <w:rFonts w:ascii="Times New Roman" w:hAnsi="Times New Roman"/>
                <w:sz w:val="28"/>
                <w:szCs w:val="28"/>
              </w:rPr>
              <w:t>%</w:t>
            </w:r>
          </w:p>
        </w:tc>
        <w:tc>
          <w:tcPr>
            <w:tcW w:w="961"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35%</w:t>
            </w:r>
          </w:p>
        </w:tc>
      </w:tr>
      <w:tr w:rsidR="00E930D0" w:rsidRPr="00071DF6" w:rsidTr="00291925">
        <w:tc>
          <w:tcPr>
            <w:tcW w:w="6379" w:type="dxa"/>
          </w:tcPr>
          <w:p w:rsidR="00E930D0" w:rsidRPr="00071DF6" w:rsidRDefault="00E930D0" w:rsidP="005C77F6">
            <w:pPr>
              <w:pStyle w:val="af9"/>
              <w:rPr>
                <w:rFonts w:ascii="Times New Roman" w:hAnsi="Times New Roman"/>
                <w:sz w:val="28"/>
                <w:szCs w:val="28"/>
              </w:rPr>
            </w:pPr>
            <w:r w:rsidRPr="00071DF6">
              <w:rPr>
                <w:rFonts w:ascii="Times New Roman" w:hAnsi="Times New Roman"/>
                <w:sz w:val="28"/>
                <w:szCs w:val="28"/>
              </w:rPr>
              <w:t>Низкий уровень сформированности коммуникативных действий</w:t>
            </w:r>
          </w:p>
        </w:tc>
        <w:tc>
          <w:tcPr>
            <w:tcW w:w="1039" w:type="dxa"/>
          </w:tcPr>
          <w:p w:rsidR="00E930D0" w:rsidRPr="00071DF6" w:rsidRDefault="00EC5F6D" w:rsidP="005C77F6">
            <w:pPr>
              <w:pStyle w:val="af9"/>
              <w:rPr>
                <w:rFonts w:ascii="Times New Roman" w:hAnsi="Times New Roman"/>
                <w:sz w:val="28"/>
                <w:szCs w:val="28"/>
              </w:rPr>
            </w:pPr>
            <w:r>
              <w:rPr>
                <w:rFonts w:ascii="Times New Roman" w:hAnsi="Times New Roman"/>
                <w:sz w:val="28"/>
                <w:szCs w:val="28"/>
              </w:rPr>
              <w:t>1</w:t>
            </w:r>
            <w:r w:rsidR="00E930D0" w:rsidRPr="00071DF6">
              <w:rPr>
                <w:rFonts w:ascii="Times New Roman" w:hAnsi="Times New Roman"/>
                <w:sz w:val="28"/>
                <w:szCs w:val="28"/>
              </w:rPr>
              <w:t>%</w:t>
            </w:r>
          </w:p>
        </w:tc>
        <w:tc>
          <w:tcPr>
            <w:tcW w:w="960" w:type="dxa"/>
          </w:tcPr>
          <w:p w:rsidR="00E930D0" w:rsidRPr="00071DF6" w:rsidRDefault="00EC5F6D" w:rsidP="005C77F6">
            <w:pPr>
              <w:pStyle w:val="af9"/>
              <w:rPr>
                <w:rFonts w:ascii="Times New Roman" w:hAnsi="Times New Roman"/>
                <w:sz w:val="28"/>
                <w:szCs w:val="28"/>
              </w:rPr>
            </w:pPr>
            <w:r>
              <w:rPr>
                <w:rFonts w:ascii="Times New Roman" w:hAnsi="Times New Roman"/>
                <w:sz w:val="28"/>
                <w:szCs w:val="28"/>
              </w:rPr>
              <w:t>9</w:t>
            </w:r>
            <w:r w:rsidR="00E930D0" w:rsidRPr="00071DF6">
              <w:rPr>
                <w:rFonts w:ascii="Times New Roman" w:hAnsi="Times New Roman"/>
                <w:sz w:val="28"/>
                <w:szCs w:val="28"/>
              </w:rPr>
              <w:t>%</w:t>
            </w:r>
          </w:p>
        </w:tc>
        <w:tc>
          <w:tcPr>
            <w:tcW w:w="961" w:type="dxa"/>
          </w:tcPr>
          <w:p w:rsidR="00E930D0" w:rsidRPr="00071DF6" w:rsidRDefault="00EC5F6D" w:rsidP="005C77F6">
            <w:pPr>
              <w:pStyle w:val="af9"/>
              <w:rPr>
                <w:rFonts w:ascii="Times New Roman" w:hAnsi="Times New Roman"/>
                <w:sz w:val="28"/>
                <w:szCs w:val="28"/>
              </w:rPr>
            </w:pPr>
            <w:r>
              <w:rPr>
                <w:rFonts w:ascii="Times New Roman" w:hAnsi="Times New Roman"/>
                <w:sz w:val="28"/>
                <w:szCs w:val="28"/>
              </w:rPr>
              <w:t>8</w:t>
            </w:r>
            <w:r w:rsidR="00E930D0" w:rsidRPr="00071DF6">
              <w:rPr>
                <w:rFonts w:ascii="Times New Roman" w:hAnsi="Times New Roman"/>
                <w:sz w:val="28"/>
                <w:szCs w:val="28"/>
              </w:rPr>
              <w:t>%</w:t>
            </w:r>
          </w:p>
        </w:tc>
      </w:tr>
    </w:tbl>
    <w:p w:rsidR="00E930D0" w:rsidRPr="00071DF6" w:rsidRDefault="00E930D0" w:rsidP="005C77F6">
      <w:pPr>
        <w:pStyle w:val="af9"/>
        <w:rPr>
          <w:rFonts w:ascii="Times New Roman" w:hAnsi="Times New Roman"/>
          <w:sz w:val="28"/>
          <w:szCs w:val="28"/>
        </w:rPr>
      </w:pPr>
    </w:p>
    <w:p w:rsidR="00CD2B1C" w:rsidRPr="00071DF6" w:rsidRDefault="00CD2B1C" w:rsidP="005C77F6">
      <w:pPr>
        <w:jc w:val="center"/>
        <w:rPr>
          <w:b/>
          <w:sz w:val="28"/>
          <w:szCs w:val="28"/>
        </w:rPr>
      </w:pPr>
      <w:r w:rsidRPr="00071DF6">
        <w:rPr>
          <w:b/>
          <w:sz w:val="28"/>
          <w:szCs w:val="28"/>
        </w:rPr>
        <w:t>Анализ школьной мотивации 5</w:t>
      </w:r>
      <w:r w:rsidR="00E930D0" w:rsidRPr="00071DF6">
        <w:rPr>
          <w:b/>
          <w:sz w:val="28"/>
          <w:szCs w:val="28"/>
        </w:rPr>
        <w:t>-х классов з</w:t>
      </w:r>
      <w:r w:rsidR="00EC5F6D">
        <w:rPr>
          <w:b/>
          <w:sz w:val="28"/>
          <w:szCs w:val="28"/>
        </w:rPr>
        <w:t>а 2020</w:t>
      </w:r>
      <w:r w:rsidR="00846066">
        <w:rPr>
          <w:b/>
          <w:sz w:val="28"/>
          <w:szCs w:val="28"/>
        </w:rPr>
        <w:t>-20</w:t>
      </w:r>
      <w:r w:rsidR="00EC5F6D">
        <w:rPr>
          <w:b/>
          <w:sz w:val="28"/>
          <w:szCs w:val="28"/>
        </w:rPr>
        <w:t>21</w:t>
      </w:r>
      <w:r w:rsidRPr="00071DF6">
        <w:rPr>
          <w:b/>
          <w:sz w:val="28"/>
          <w:szCs w:val="28"/>
        </w:rPr>
        <w:t xml:space="preserve"> учебный год проведен по системе Лускановой и были полученные следующие результаты:</w:t>
      </w:r>
    </w:p>
    <w:p w:rsidR="00E930D0" w:rsidRPr="00071DF6" w:rsidRDefault="00E930D0" w:rsidP="005C77F6">
      <w:pPr>
        <w:jc w:val="center"/>
        <w:rPr>
          <w:b/>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1"/>
        <w:gridCol w:w="709"/>
        <w:gridCol w:w="709"/>
        <w:gridCol w:w="567"/>
        <w:gridCol w:w="5670"/>
      </w:tblGrid>
      <w:tr w:rsidR="002A3EDF" w:rsidRPr="00071DF6" w:rsidTr="00517C6D">
        <w:tc>
          <w:tcPr>
            <w:tcW w:w="1701" w:type="dxa"/>
          </w:tcPr>
          <w:p w:rsidR="002A3EDF" w:rsidRPr="00071DF6" w:rsidRDefault="002A3EDF" w:rsidP="005C77F6">
            <w:pPr>
              <w:jc w:val="center"/>
              <w:rPr>
                <w:sz w:val="28"/>
                <w:szCs w:val="28"/>
              </w:rPr>
            </w:pPr>
            <w:r w:rsidRPr="00071DF6">
              <w:rPr>
                <w:sz w:val="28"/>
                <w:szCs w:val="28"/>
              </w:rPr>
              <w:t>Уровень мотивации</w:t>
            </w:r>
          </w:p>
        </w:tc>
        <w:tc>
          <w:tcPr>
            <w:tcW w:w="709" w:type="dxa"/>
          </w:tcPr>
          <w:p w:rsidR="002A3EDF" w:rsidRPr="00071DF6" w:rsidRDefault="002A3EDF" w:rsidP="005C77F6">
            <w:pPr>
              <w:jc w:val="center"/>
              <w:rPr>
                <w:sz w:val="28"/>
                <w:szCs w:val="28"/>
              </w:rPr>
            </w:pPr>
            <w:r w:rsidRPr="00071DF6">
              <w:rPr>
                <w:sz w:val="28"/>
                <w:szCs w:val="28"/>
              </w:rPr>
              <w:t>5А</w:t>
            </w:r>
          </w:p>
        </w:tc>
        <w:tc>
          <w:tcPr>
            <w:tcW w:w="709" w:type="dxa"/>
          </w:tcPr>
          <w:p w:rsidR="002A3EDF" w:rsidRPr="00071DF6" w:rsidRDefault="002A3EDF" w:rsidP="005C77F6">
            <w:pPr>
              <w:jc w:val="center"/>
              <w:rPr>
                <w:sz w:val="28"/>
                <w:szCs w:val="28"/>
              </w:rPr>
            </w:pPr>
            <w:r w:rsidRPr="00071DF6">
              <w:rPr>
                <w:sz w:val="28"/>
                <w:szCs w:val="28"/>
              </w:rPr>
              <w:t>5Б</w:t>
            </w:r>
          </w:p>
        </w:tc>
        <w:tc>
          <w:tcPr>
            <w:tcW w:w="567" w:type="dxa"/>
          </w:tcPr>
          <w:p w:rsidR="002A3EDF" w:rsidRPr="00071DF6" w:rsidRDefault="002A3EDF" w:rsidP="005C77F6">
            <w:pPr>
              <w:jc w:val="center"/>
              <w:rPr>
                <w:sz w:val="28"/>
                <w:szCs w:val="28"/>
              </w:rPr>
            </w:pPr>
            <w:r w:rsidRPr="00071DF6">
              <w:rPr>
                <w:sz w:val="28"/>
                <w:szCs w:val="28"/>
              </w:rPr>
              <w:t>5В</w:t>
            </w:r>
          </w:p>
        </w:tc>
        <w:tc>
          <w:tcPr>
            <w:tcW w:w="5670" w:type="dxa"/>
          </w:tcPr>
          <w:p w:rsidR="002A3EDF" w:rsidRPr="00071DF6" w:rsidRDefault="002A3EDF" w:rsidP="005C77F6">
            <w:pPr>
              <w:jc w:val="center"/>
              <w:rPr>
                <w:sz w:val="28"/>
                <w:szCs w:val="28"/>
              </w:rPr>
            </w:pPr>
            <w:r w:rsidRPr="00071DF6">
              <w:rPr>
                <w:sz w:val="28"/>
                <w:szCs w:val="28"/>
              </w:rPr>
              <w:t>Характеристика</w:t>
            </w:r>
          </w:p>
        </w:tc>
      </w:tr>
      <w:tr w:rsidR="002A3EDF" w:rsidRPr="00071DF6" w:rsidTr="00517C6D">
        <w:tc>
          <w:tcPr>
            <w:tcW w:w="1701" w:type="dxa"/>
          </w:tcPr>
          <w:p w:rsidR="002A3EDF" w:rsidRPr="00071DF6" w:rsidRDefault="002A3EDF" w:rsidP="005C77F6">
            <w:pPr>
              <w:jc w:val="center"/>
              <w:rPr>
                <w:sz w:val="28"/>
                <w:szCs w:val="28"/>
              </w:rPr>
            </w:pPr>
            <w:r w:rsidRPr="00071DF6">
              <w:rPr>
                <w:rStyle w:val="fontstyle01"/>
                <w:b w:val="0"/>
                <w:sz w:val="28"/>
                <w:szCs w:val="28"/>
              </w:rPr>
              <w:t>Высокий уровень школьной мотивации, учебной активности</w:t>
            </w:r>
          </w:p>
        </w:tc>
        <w:tc>
          <w:tcPr>
            <w:tcW w:w="709" w:type="dxa"/>
          </w:tcPr>
          <w:p w:rsidR="002A3EDF" w:rsidRPr="00071DF6" w:rsidRDefault="00EC5F6D" w:rsidP="005C77F6">
            <w:pPr>
              <w:jc w:val="center"/>
              <w:rPr>
                <w:sz w:val="28"/>
                <w:szCs w:val="28"/>
              </w:rPr>
            </w:pPr>
            <w:r>
              <w:rPr>
                <w:sz w:val="28"/>
                <w:szCs w:val="28"/>
              </w:rPr>
              <w:t>12</w:t>
            </w:r>
            <w:r w:rsidR="002A3EDF" w:rsidRPr="00071DF6">
              <w:rPr>
                <w:sz w:val="28"/>
                <w:szCs w:val="28"/>
              </w:rPr>
              <w:t>%</w:t>
            </w:r>
          </w:p>
        </w:tc>
        <w:tc>
          <w:tcPr>
            <w:tcW w:w="709" w:type="dxa"/>
          </w:tcPr>
          <w:p w:rsidR="002A3EDF" w:rsidRPr="00071DF6" w:rsidRDefault="00EC5F6D" w:rsidP="005C77F6">
            <w:pPr>
              <w:jc w:val="center"/>
              <w:rPr>
                <w:sz w:val="28"/>
                <w:szCs w:val="28"/>
              </w:rPr>
            </w:pPr>
            <w:r>
              <w:rPr>
                <w:sz w:val="28"/>
                <w:szCs w:val="28"/>
              </w:rPr>
              <w:t>9</w:t>
            </w:r>
            <w:r w:rsidR="002A3EDF" w:rsidRPr="00071DF6">
              <w:rPr>
                <w:sz w:val="28"/>
                <w:szCs w:val="28"/>
              </w:rPr>
              <w:t>%</w:t>
            </w:r>
          </w:p>
        </w:tc>
        <w:tc>
          <w:tcPr>
            <w:tcW w:w="567" w:type="dxa"/>
          </w:tcPr>
          <w:p w:rsidR="002A3EDF" w:rsidRPr="00071DF6" w:rsidRDefault="00EC5F6D" w:rsidP="005C77F6">
            <w:pPr>
              <w:jc w:val="center"/>
              <w:rPr>
                <w:sz w:val="28"/>
                <w:szCs w:val="28"/>
              </w:rPr>
            </w:pPr>
            <w:r>
              <w:rPr>
                <w:sz w:val="28"/>
                <w:szCs w:val="28"/>
              </w:rPr>
              <w:t>7</w:t>
            </w:r>
            <w:r w:rsidR="002A3EDF" w:rsidRPr="00071DF6">
              <w:rPr>
                <w:sz w:val="28"/>
                <w:szCs w:val="28"/>
              </w:rPr>
              <w:t>%</w:t>
            </w:r>
          </w:p>
        </w:tc>
        <w:tc>
          <w:tcPr>
            <w:tcW w:w="5670" w:type="dxa"/>
          </w:tcPr>
          <w:p w:rsidR="002A3EDF" w:rsidRPr="00071DF6" w:rsidRDefault="002A3EDF" w:rsidP="005C77F6">
            <w:pPr>
              <w:rPr>
                <w:sz w:val="28"/>
                <w:szCs w:val="28"/>
              </w:rPr>
            </w:pPr>
            <w:r w:rsidRPr="00071DF6">
              <w:rPr>
                <w:rStyle w:val="fontstyle21"/>
                <w:sz w:val="28"/>
                <w:szCs w:val="28"/>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оценки или замечания педагога.</w:t>
            </w:r>
          </w:p>
        </w:tc>
      </w:tr>
      <w:tr w:rsidR="002A3EDF" w:rsidRPr="00071DF6" w:rsidTr="00517C6D">
        <w:tc>
          <w:tcPr>
            <w:tcW w:w="1701" w:type="dxa"/>
          </w:tcPr>
          <w:p w:rsidR="002A3EDF" w:rsidRPr="00071DF6" w:rsidRDefault="002A3EDF" w:rsidP="005C77F6">
            <w:pPr>
              <w:jc w:val="center"/>
              <w:rPr>
                <w:sz w:val="28"/>
                <w:szCs w:val="28"/>
              </w:rPr>
            </w:pPr>
            <w:r w:rsidRPr="00071DF6">
              <w:rPr>
                <w:rStyle w:val="fontstyle01"/>
                <w:b w:val="0"/>
                <w:sz w:val="28"/>
                <w:szCs w:val="28"/>
              </w:rPr>
              <w:t>Хорошая школьная мотивация</w:t>
            </w:r>
          </w:p>
        </w:tc>
        <w:tc>
          <w:tcPr>
            <w:tcW w:w="709" w:type="dxa"/>
          </w:tcPr>
          <w:p w:rsidR="002A3EDF" w:rsidRPr="00071DF6" w:rsidRDefault="00EC5F6D" w:rsidP="005C77F6">
            <w:pPr>
              <w:jc w:val="center"/>
              <w:rPr>
                <w:sz w:val="28"/>
                <w:szCs w:val="28"/>
              </w:rPr>
            </w:pPr>
            <w:r>
              <w:rPr>
                <w:sz w:val="28"/>
                <w:szCs w:val="28"/>
              </w:rPr>
              <w:t>37</w:t>
            </w:r>
            <w:r w:rsidR="002A3EDF" w:rsidRPr="00071DF6">
              <w:rPr>
                <w:sz w:val="28"/>
                <w:szCs w:val="28"/>
              </w:rPr>
              <w:t>%</w:t>
            </w:r>
          </w:p>
        </w:tc>
        <w:tc>
          <w:tcPr>
            <w:tcW w:w="709" w:type="dxa"/>
          </w:tcPr>
          <w:p w:rsidR="002A3EDF" w:rsidRPr="00071DF6" w:rsidRDefault="002A3EDF" w:rsidP="005C77F6">
            <w:pPr>
              <w:jc w:val="center"/>
              <w:rPr>
                <w:sz w:val="28"/>
                <w:szCs w:val="28"/>
              </w:rPr>
            </w:pPr>
            <w:r w:rsidRPr="00071DF6">
              <w:rPr>
                <w:sz w:val="28"/>
                <w:szCs w:val="28"/>
              </w:rPr>
              <w:t>38%</w:t>
            </w:r>
          </w:p>
        </w:tc>
        <w:tc>
          <w:tcPr>
            <w:tcW w:w="567" w:type="dxa"/>
          </w:tcPr>
          <w:p w:rsidR="002A3EDF" w:rsidRPr="00071DF6" w:rsidRDefault="002A3EDF" w:rsidP="005C77F6">
            <w:pPr>
              <w:jc w:val="center"/>
              <w:rPr>
                <w:sz w:val="28"/>
                <w:szCs w:val="28"/>
              </w:rPr>
            </w:pPr>
            <w:r w:rsidRPr="00071DF6">
              <w:rPr>
                <w:sz w:val="28"/>
                <w:szCs w:val="28"/>
              </w:rPr>
              <w:t>24%</w:t>
            </w:r>
          </w:p>
        </w:tc>
        <w:tc>
          <w:tcPr>
            <w:tcW w:w="5670" w:type="dxa"/>
          </w:tcPr>
          <w:p w:rsidR="002A3EDF" w:rsidRPr="00071DF6" w:rsidRDefault="002A3EDF" w:rsidP="005C77F6">
            <w:pPr>
              <w:rPr>
                <w:sz w:val="28"/>
                <w:szCs w:val="28"/>
              </w:rPr>
            </w:pPr>
            <w:r w:rsidRPr="00071DF6">
              <w:rPr>
                <w:rStyle w:val="fontstyle21"/>
                <w:sz w:val="28"/>
                <w:szCs w:val="28"/>
              </w:rPr>
              <w:t xml:space="preserve">Подобные показатели имеет большинство обучающихся начальных классов, успешно справляющихся с учебной деятельностью. При ответах на вопросы проявляют меньшую зависимость от жестких </w:t>
            </w:r>
            <w:r w:rsidRPr="00071DF6">
              <w:rPr>
                <w:rStyle w:val="fontstyle21"/>
                <w:sz w:val="28"/>
                <w:szCs w:val="28"/>
              </w:rPr>
              <w:lastRenderedPageBreak/>
              <w:t>требований и норм. Подобный уровень мотивации является средней нормой.</w:t>
            </w:r>
          </w:p>
        </w:tc>
      </w:tr>
      <w:tr w:rsidR="002A3EDF" w:rsidRPr="00071DF6" w:rsidTr="00517C6D">
        <w:tc>
          <w:tcPr>
            <w:tcW w:w="1701" w:type="dxa"/>
          </w:tcPr>
          <w:p w:rsidR="002A3EDF" w:rsidRPr="00071DF6" w:rsidRDefault="002A3EDF" w:rsidP="005C77F6">
            <w:pPr>
              <w:jc w:val="center"/>
              <w:rPr>
                <w:sz w:val="28"/>
                <w:szCs w:val="28"/>
              </w:rPr>
            </w:pPr>
            <w:r w:rsidRPr="00071DF6">
              <w:rPr>
                <w:rStyle w:val="fontstyle01"/>
                <w:b w:val="0"/>
                <w:sz w:val="28"/>
                <w:szCs w:val="28"/>
              </w:rPr>
              <w:lastRenderedPageBreak/>
              <w:t>Положительное отношение к школе, но школа привлекает больше внеучебными сторонами</w:t>
            </w:r>
          </w:p>
        </w:tc>
        <w:tc>
          <w:tcPr>
            <w:tcW w:w="709" w:type="dxa"/>
          </w:tcPr>
          <w:p w:rsidR="002A3EDF" w:rsidRPr="00071DF6" w:rsidRDefault="00EC5F6D" w:rsidP="005C77F6">
            <w:pPr>
              <w:jc w:val="center"/>
              <w:rPr>
                <w:sz w:val="28"/>
                <w:szCs w:val="28"/>
              </w:rPr>
            </w:pPr>
            <w:r>
              <w:rPr>
                <w:sz w:val="28"/>
                <w:szCs w:val="28"/>
              </w:rPr>
              <w:t>29</w:t>
            </w:r>
            <w:r w:rsidR="002A3EDF" w:rsidRPr="00071DF6">
              <w:rPr>
                <w:sz w:val="28"/>
                <w:szCs w:val="28"/>
              </w:rPr>
              <w:t>%</w:t>
            </w:r>
          </w:p>
        </w:tc>
        <w:tc>
          <w:tcPr>
            <w:tcW w:w="709" w:type="dxa"/>
          </w:tcPr>
          <w:p w:rsidR="002A3EDF" w:rsidRPr="00071DF6" w:rsidRDefault="00EC5F6D" w:rsidP="005C77F6">
            <w:pPr>
              <w:jc w:val="center"/>
              <w:rPr>
                <w:sz w:val="28"/>
                <w:szCs w:val="28"/>
              </w:rPr>
            </w:pPr>
            <w:r>
              <w:rPr>
                <w:sz w:val="28"/>
                <w:szCs w:val="28"/>
              </w:rPr>
              <w:t>32</w:t>
            </w:r>
            <w:r w:rsidR="002A3EDF" w:rsidRPr="00071DF6">
              <w:rPr>
                <w:sz w:val="28"/>
                <w:szCs w:val="28"/>
              </w:rPr>
              <w:t>%</w:t>
            </w:r>
          </w:p>
        </w:tc>
        <w:tc>
          <w:tcPr>
            <w:tcW w:w="567" w:type="dxa"/>
          </w:tcPr>
          <w:p w:rsidR="002A3EDF" w:rsidRPr="00071DF6" w:rsidRDefault="00EC5F6D" w:rsidP="005C77F6">
            <w:pPr>
              <w:jc w:val="center"/>
              <w:rPr>
                <w:sz w:val="28"/>
                <w:szCs w:val="28"/>
              </w:rPr>
            </w:pPr>
            <w:r>
              <w:rPr>
                <w:sz w:val="28"/>
                <w:szCs w:val="28"/>
              </w:rPr>
              <w:t>27</w:t>
            </w:r>
            <w:r w:rsidR="002A3EDF" w:rsidRPr="00071DF6">
              <w:rPr>
                <w:sz w:val="28"/>
                <w:szCs w:val="28"/>
              </w:rPr>
              <w:t>%</w:t>
            </w:r>
          </w:p>
        </w:tc>
        <w:tc>
          <w:tcPr>
            <w:tcW w:w="5670" w:type="dxa"/>
          </w:tcPr>
          <w:p w:rsidR="002A3EDF" w:rsidRPr="00071DF6" w:rsidRDefault="002A3EDF" w:rsidP="005C77F6">
            <w:pPr>
              <w:rPr>
                <w:sz w:val="28"/>
                <w:szCs w:val="28"/>
              </w:rPr>
            </w:pPr>
            <w:r w:rsidRPr="00071DF6">
              <w:rPr>
                <w:rStyle w:val="fontstyle21"/>
                <w:sz w:val="28"/>
                <w:szCs w:val="28"/>
              </w:rPr>
              <w:t>Такие дети достаточно благополучно чувствуют себя в школе, однако чаще ходят в школу, чтобы общаться с друзьями, с учителями. Им нравится ощущать себя учениками, иметь красивый портфель, ручки, тетради. Познавательные мотивы у таких детей сформированы в меньшей степени и учебный процесс их мало привлекает.</w:t>
            </w:r>
          </w:p>
        </w:tc>
      </w:tr>
      <w:tr w:rsidR="002A3EDF" w:rsidRPr="00071DF6" w:rsidTr="00517C6D">
        <w:tc>
          <w:tcPr>
            <w:tcW w:w="1701" w:type="dxa"/>
          </w:tcPr>
          <w:p w:rsidR="002A3EDF" w:rsidRPr="00071DF6" w:rsidRDefault="002A3EDF" w:rsidP="005C77F6">
            <w:pPr>
              <w:jc w:val="center"/>
              <w:rPr>
                <w:sz w:val="28"/>
                <w:szCs w:val="28"/>
              </w:rPr>
            </w:pPr>
            <w:r w:rsidRPr="00071DF6">
              <w:rPr>
                <w:rStyle w:val="fontstyle01"/>
                <w:b w:val="0"/>
                <w:sz w:val="28"/>
                <w:szCs w:val="28"/>
              </w:rPr>
              <w:t>Низкая школьная мотивация</w:t>
            </w:r>
          </w:p>
        </w:tc>
        <w:tc>
          <w:tcPr>
            <w:tcW w:w="709" w:type="dxa"/>
          </w:tcPr>
          <w:p w:rsidR="002A3EDF" w:rsidRPr="00071DF6" w:rsidRDefault="00EC5F6D" w:rsidP="005C77F6">
            <w:pPr>
              <w:jc w:val="center"/>
              <w:rPr>
                <w:sz w:val="28"/>
                <w:szCs w:val="28"/>
              </w:rPr>
            </w:pPr>
            <w:r>
              <w:rPr>
                <w:sz w:val="28"/>
                <w:szCs w:val="28"/>
              </w:rPr>
              <w:t>15</w:t>
            </w:r>
            <w:r w:rsidR="002A3EDF" w:rsidRPr="00071DF6">
              <w:rPr>
                <w:sz w:val="28"/>
                <w:szCs w:val="28"/>
              </w:rPr>
              <w:t>%</w:t>
            </w:r>
          </w:p>
        </w:tc>
        <w:tc>
          <w:tcPr>
            <w:tcW w:w="709" w:type="dxa"/>
          </w:tcPr>
          <w:p w:rsidR="002A3EDF" w:rsidRPr="00071DF6" w:rsidRDefault="002A3EDF" w:rsidP="005C77F6">
            <w:pPr>
              <w:jc w:val="center"/>
              <w:rPr>
                <w:sz w:val="28"/>
                <w:szCs w:val="28"/>
              </w:rPr>
            </w:pPr>
            <w:r w:rsidRPr="00071DF6">
              <w:rPr>
                <w:sz w:val="28"/>
                <w:szCs w:val="28"/>
              </w:rPr>
              <w:t>8%</w:t>
            </w:r>
          </w:p>
        </w:tc>
        <w:tc>
          <w:tcPr>
            <w:tcW w:w="567" w:type="dxa"/>
          </w:tcPr>
          <w:p w:rsidR="002A3EDF" w:rsidRPr="00071DF6" w:rsidRDefault="002A3EDF" w:rsidP="005C77F6">
            <w:pPr>
              <w:jc w:val="center"/>
              <w:rPr>
                <w:sz w:val="28"/>
                <w:szCs w:val="28"/>
              </w:rPr>
            </w:pPr>
            <w:r w:rsidRPr="00071DF6">
              <w:rPr>
                <w:sz w:val="28"/>
                <w:szCs w:val="28"/>
              </w:rPr>
              <w:t>29%</w:t>
            </w:r>
          </w:p>
        </w:tc>
        <w:tc>
          <w:tcPr>
            <w:tcW w:w="5670" w:type="dxa"/>
          </w:tcPr>
          <w:p w:rsidR="002A3EDF" w:rsidRPr="00071DF6" w:rsidRDefault="002A3EDF" w:rsidP="005C77F6">
            <w:pPr>
              <w:rPr>
                <w:sz w:val="28"/>
                <w:szCs w:val="28"/>
              </w:rPr>
            </w:pPr>
            <w:r w:rsidRPr="00071DF6">
              <w:rPr>
                <w:rStyle w:val="fontstyle21"/>
                <w:sz w:val="28"/>
                <w:szCs w:val="28"/>
              </w:rPr>
              <w:t>Подобные школьники посещают школу неохотно, предпочитают пропускать занятия. На уроках</w:t>
            </w:r>
            <w:r w:rsidR="004E136A" w:rsidRPr="00071DF6">
              <w:rPr>
                <w:rStyle w:val="fontstyle21"/>
                <w:sz w:val="28"/>
                <w:szCs w:val="28"/>
              </w:rPr>
              <w:t xml:space="preserve"> </w:t>
            </w:r>
            <w:r w:rsidRPr="00071DF6">
              <w:rPr>
                <w:rStyle w:val="fontstyle21"/>
                <w:sz w:val="28"/>
                <w:szCs w:val="28"/>
              </w:rPr>
              <w:t>часто занимаются посторонними делами, играми. Испытывают серьезные затруднения в учебной</w:t>
            </w:r>
            <w:r w:rsidR="004E136A" w:rsidRPr="00071DF6">
              <w:rPr>
                <w:rStyle w:val="fontstyle21"/>
                <w:sz w:val="28"/>
                <w:szCs w:val="28"/>
              </w:rPr>
              <w:t xml:space="preserve"> </w:t>
            </w:r>
            <w:r w:rsidRPr="00071DF6">
              <w:rPr>
                <w:rStyle w:val="fontstyle21"/>
                <w:sz w:val="28"/>
                <w:szCs w:val="28"/>
              </w:rPr>
              <w:t>деятельности. Находятся в состоянии неустойчивой адаптации к школе. В рисунках на школьную</w:t>
            </w:r>
            <w:r w:rsidR="004E136A" w:rsidRPr="00071DF6">
              <w:rPr>
                <w:rStyle w:val="fontstyle21"/>
                <w:sz w:val="28"/>
                <w:szCs w:val="28"/>
              </w:rPr>
              <w:t xml:space="preserve"> </w:t>
            </w:r>
            <w:r w:rsidRPr="00071DF6">
              <w:rPr>
                <w:rStyle w:val="fontstyle21"/>
                <w:sz w:val="28"/>
                <w:szCs w:val="28"/>
              </w:rPr>
              <w:t>тему такие дети изображают игровые сюжеты, хотя косвенно они связаны со школой,</w:t>
            </w:r>
            <w:r w:rsidR="004E136A" w:rsidRPr="00071DF6">
              <w:rPr>
                <w:rStyle w:val="fontstyle21"/>
                <w:sz w:val="28"/>
                <w:szCs w:val="28"/>
              </w:rPr>
              <w:t xml:space="preserve"> </w:t>
            </w:r>
            <w:r w:rsidRPr="00071DF6">
              <w:rPr>
                <w:rStyle w:val="fontstyle21"/>
                <w:sz w:val="28"/>
                <w:szCs w:val="28"/>
              </w:rPr>
              <w:t>присутствуют в школе.</w:t>
            </w:r>
          </w:p>
        </w:tc>
      </w:tr>
      <w:tr w:rsidR="002A3EDF" w:rsidRPr="00071DF6" w:rsidTr="00517C6D">
        <w:tc>
          <w:tcPr>
            <w:tcW w:w="1701" w:type="dxa"/>
          </w:tcPr>
          <w:p w:rsidR="002A3EDF" w:rsidRPr="00071DF6" w:rsidRDefault="002A3EDF" w:rsidP="005C77F6">
            <w:pPr>
              <w:jc w:val="center"/>
              <w:rPr>
                <w:sz w:val="28"/>
                <w:szCs w:val="28"/>
              </w:rPr>
            </w:pPr>
            <w:r w:rsidRPr="00071DF6">
              <w:rPr>
                <w:rStyle w:val="fontstyle01"/>
                <w:b w:val="0"/>
                <w:sz w:val="28"/>
                <w:szCs w:val="28"/>
              </w:rPr>
              <w:t>Негативное отношение к школе, школьная дезадаптация</w:t>
            </w:r>
          </w:p>
        </w:tc>
        <w:tc>
          <w:tcPr>
            <w:tcW w:w="709" w:type="dxa"/>
          </w:tcPr>
          <w:p w:rsidR="002A3EDF" w:rsidRPr="00071DF6" w:rsidRDefault="00EC5F6D" w:rsidP="005C77F6">
            <w:pPr>
              <w:jc w:val="center"/>
              <w:rPr>
                <w:sz w:val="28"/>
                <w:szCs w:val="28"/>
              </w:rPr>
            </w:pPr>
            <w:r>
              <w:rPr>
                <w:sz w:val="28"/>
                <w:szCs w:val="28"/>
              </w:rPr>
              <w:t>7</w:t>
            </w:r>
            <w:r w:rsidR="002A3EDF" w:rsidRPr="00071DF6">
              <w:rPr>
                <w:sz w:val="28"/>
                <w:szCs w:val="28"/>
              </w:rPr>
              <w:t>%</w:t>
            </w:r>
          </w:p>
        </w:tc>
        <w:tc>
          <w:tcPr>
            <w:tcW w:w="709" w:type="dxa"/>
          </w:tcPr>
          <w:p w:rsidR="002A3EDF" w:rsidRPr="00071DF6" w:rsidRDefault="002A3EDF" w:rsidP="005C77F6">
            <w:pPr>
              <w:jc w:val="center"/>
              <w:rPr>
                <w:sz w:val="28"/>
                <w:szCs w:val="28"/>
              </w:rPr>
            </w:pPr>
            <w:r w:rsidRPr="00071DF6">
              <w:rPr>
                <w:sz w:val="28"/>
                <w:szCs w:val="28"/>
              </w:rPr>
              <w:t>1</w:t>
            </w:r>
            <w:r w:rsidR="00EC5F6D">
              <w:rPr>
                <w:sz w:val="28"/>
                <w:szCs w:val="28"/>
              </w:rPr>
              <w:t>3</w:t>
            </w:r>
            <w:r w:rsidRPr="00071DF6">
              <w:rPr>
                <w:sz w:val="28"/>
                <w:szCs w:val="28"/>
              </w:rPr>
              <w:t>%</w:t>
            </w:r>
          </w:p>
        </w:tc>
        <w:tc>
          <w:tcPr>
            <w:tcW w:w="567" w:type="dxa"/>
          </w:tcPr>
          <w:p w:rsidR="002A3EDF" w:rsidRPr="00071DF6" w:rsidRDefault="00EC5F6D" w:rsidP="005C77F6">
            <w:pPr>
              <w:jc w:val="center"/>
              <w:rPr>
                <w:sz w:val="28"/>
                <w:szCs w:val="28"/>
              </w:rPr>
            </w:pPr>
            <w:r>
              <w:rPr>
                <w:sz w:val="28"/>
                <w:szCs w:val="28"/>
              </w:rPr>
              <w:t>13</w:t>
            </w:r>
            <w:r w:rsidR="002A3EDF" w:rsidRPr="00071DF6">
              <w:rPr>
                <w:sz w:val="28"/>
                <w:szCs w:val="28"/>
              </w:rPr>
              <w:t>%</w:t>
            </w:r>
          </w:p>
        </w:tc>
        <w:tc>
          <w:tcPr>
            <w:tcW w:w="5670" w:type="dxa"/>
          </w:tcPr>
          <w:p w:rsidR="002A3EDF" w:rsidRPr="00071DF6" w:rsidRDefault="002A3EDF" w:rsidP="005C77F6">
            <w:pPr>
              <w:rPr>
                <w:sz w:val="28"/>
                <w:szCs w:val="28"/>
              </w:rPr>
            </w:pPr>
            <w:r w:rsidRPr="00071DF6">
              <w:rPr>
                <w:rStyle w:val="fontstyle21"/>
                <w:sz w:val="28"/>
                <w:szCs w:val="28"/>
              </w:rPr>
              <w:t>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w:t>
            </w:r>
            <w:r w:rsidR="004E136A" w:rsidRPr="00071DF6">
              <w:rPr>
                <w:rStyle w:val="fontstyle21"/>
                <w:sz w:val="28"/>
                <w:szCs w:val="28"/>
              </w:rPr>
              <w:t xml:space="preserve"> </w:t>
            </w:r>
            <w:r w:rsidRPr="00071DF6">
              <w:rPr>
                <w:rStyle w:val="fontstyle21"/>
                <w:sz w:val="28"/>
                <w:szCs w:val="28"/>
              </w:rPr>
              <w:t>учителями. Школа нередко воспринимается ими как враждеб</w:t>
            </w:r>
            <w:r w:rsidR="004E136A" w:rsidRPr="00071DF6">
              <w:rPr>
                <w:rStyle w:val="fontstyle21"/>
                <w:sz w:val="28"/>
                <w:szCs w:val="28"/>
              </w:rPr>
              <w:t>ная среда, пребывания</w:t>
            </w:r>
            <w:r w:rsidRPr="00071DF6">
              <w:rPr>
                <w:rStyle w:val="fontstyle21"/>
                <w:sz w:val="28"/>
                <w:szCs w:val="28"/>
              </w:rPr>
              <w:t xml:space="preserve"> которой для</w:t>
            </w:r>
            <w:r w:rsidR="004E136A" w:rsidRPr="00071DF6">
              <w:rPr>
                <w:rStyle w:val="fontstyle21"/>
                <w:sz w:val="28"/>
                <w:szCs w:val="28"/>
              </w:rPr>
              <w:t xml:space="preserve"> них невыносимо</w:t>
            </w:r>
            <w:r w:rsidRPr="00071DF6">
              <w:rPr>
                <w:rStyle w:val="fontstyle21"/>
                <w:sz w:val="28"/>
                <w:szCs w:val="28"/>
              </w:rPr>
              <w:t>. В других случаях ученики могут проявлять</w:t>
            </w:r>
            <w:r w:rsidR="004E136A" w:rsidRPr="00071DF6">
              <w:rPr>
                <w:rStyle w:val="fontstyle21"/>
                <w:sz w:val="28"/>
                <w:szCs w:val="28"/>
              </w:rPr>
              <w:t xml:space="preserve"> </w:t>
            </w:r>
            <w:r w:rsidRPr="00071DF6">
              <w:rPr>
                <w:rStyle w:val="fontstyle21"/>
                <w:sz w:val="28"/>
                <w:szCs w:val="28"/>
              </w:rPr>
              <w:t>агрессивные реакции, отказываться выполнять те или иные задания, следовать нормам, правилам. Часто у таких школьников отмечаются нарушения нервно-психического здоровья.</w:t>
            </w:r>
          </w:p>
        </w:tc>
      </w:tr>
    </w:tbl>
    <w:p w:rsidR="00CD2B1C" w:rsidRPr="00071DF6" w:rsidRDefault="00CD2B1C" w:rsidP="005C77F6">
      <w:pPr>
        <w:rPr>
          <w:b/>
          <w:sz w:val="28"/>
          <w:szCs w:val="28"/>
        </w:rPr>
      </w:pPr>
    </w:p>
    <w:p w:rsidR="00CD2B1C" w:rsidRPr="00071DF6" w:rsidRDefault="00F17E7F" w:rsidP="005C77F6">
      <w:pPr>
        <w:jc w:val="center"/>
        <w:rPr>
          <w:b/>
          <w:sz w:val="28"/>
          <w:szCs w:val="28"/>
        </w:rPr>
      </w:pPr>
      <w:r w:rsidRPr="00071DF6">
        <w:rPr>
          <w:b/>
          <w:sz w:val="28"/>
          <w:szCs w:val="28"/>
        </w:rPr>
        <w:t>Анкета эмоционального состояния и тревожности</w:t>
      </w:r>
    </w:p>
    <w:p w:rsidR="00A748C4" w:rsidRPr="00071DF6" w:rsidRDefault="00A748C4" w:rsidP="005C77F6">
      <w:pPr>
        <w:tabs>
          <w:tab w:val="left" w:pos="2145"/>
          <w:tab w:val="left" w:pos="7830"/>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1984"/>
        <w:gridCol w:w="2126"/>
        <w:gridCol w:w="1985"/>
      </w:tblGrid>
      <w:tr w:rsidR="00EC5F6D" w:rsidRPr="00071DF6" w:rsidTr="00EC5F6D">
        <w:tc>
          <w:tcPr>
            <w:tcW w:w="3369" w:type="dxa"/>
          </w:tcPr>
          <w:p w:rsidR="00EC5F6D" w:rsidRPr="00071DF6" w:rsidRDefault="00EC5F6D" w:rsidP="005C77F6">
            <w:pPr>
              <w:tabs>
                <w:tab w:val="left" w:pos="2145"/>
                <w:tab w:val="left" w:pos="7830"/>
              </w:tabs>
              <w:rPr>
                <w:sz w:val="28"/>
                <w:szCs w:val="28"/>
              </w:rPr>
            </w:pPr>
            <w:r w:rsidRPr="00071DF6">
              <w:rPr>
                <w:sz w:val="28"/>
                <w:szCs w:val="28"/>
              </w:rPr>
              <w:t>Позитивное отношение в %</w:t>
            </w:r>
          </w:p>
        </w:tc>
        <w:tc>
          <w:tcPr>
            <w:tcW w:w="1984" w:type="dxa"/>
          </w:tcPr>
          <w:p w:rsidR="00EC5F6D" w:rsidRPr="00071DF6" w:rsidRDefault="00EC5F6D" w:rsidP="005C77F6">
            <w:pPr>
              <w:tabs>
                <w:tab w:val="left" w:pos="2145"/>
                <w:tab w:val="left" w:pos="7830"/>
              </w:tabs>
              <w:rPr>
                <w:sz w:val="28"/>
                <w:szCs w:val="28"/>
              </w:rPr>
            </w:pPr>
            <w:r w:rsidRPr="00071DF6">
              <w:rPr>
                <w:sz w:val="28"/>
                <w:szCs w:val="28"/>
              </w:rPr>
              <w:t>8А</w:t>
            </w:r>
          </w:p>
        </w:tc>
        <w:tc>
          <w:tcPr>
            <w:tcW w:w="2126" w:type="dxa"/>
          </w:tcPr>
          <w:p w:rsidR="00EC5F6D" w:rsidRPr="00071DF6" w:rsidRDefault="00EC5F6D" w:rsidP="005C77F6">
            <w:pPr>
              <w:tabs>
                <w:tab w:val="left" w:pos="2145"/>
                <w:tab w:val="left" w:pos="7830"/>
              </w:tabs>
              <w:rPr>
                <w:sz w:val="28"/>
                <w:szCs w:val="28"/>
              </w:rPr>
            </w:pPr>
            <w:r>
              <w:rPr>
                <w:sz w:val="28"/>
                <w:szCs w:val="28"/>
              </w:rPr>
              <w:t>8Б</w:t>
            </w:r>
          </w:p>
        </w:tc>
        <w:tc>
          <w:tcPr>
            <w:tcW w:w="1985" w:type="dxa"/>
          </w:tcPr>
          <w:p w:rsidR="00EC5F6D" w:rsidRPr="00071DF6" w:rsidRDefault="00EC5F6D" w:rsidP="005C77F6">
            <w:pPr>
              <w:tabs>
                <w:tab w:val="left" w:pos="2145"/>
                <w:tab w:val="left" w:pos="7830"/>
              </w:tabs>
              <w:rPr>
                <w:sz w:val="28"/>
                <w:szCs w:val="28"/>
              </w:rPr>
            </w:pPr>
            <w:r>
              <w:rPr>
                <w:sz w:val="28"/>
                <w:szCs w:val="28"/>
              </w:rPr>
              <w:t>8В</w:t>
            </w:r>
          </w:p>
        </w:tc>
      </w:tr>
      <w:tr w:rsidR="00EC5F6D" w:rsidRPr="00071DF6" w:rsidTr="00EC5F6D">
        <w:tc>
          <w:tcPr>
            <w:tcW w:w="3369" w:type="dxa"/>
          </w:tcPr>
          <w:p w:rsidR="00EC5F6D" w:rsidRPr="00071DF6" w:rsidRDefault="00EC5F6D" w:rsidP="005C77F6">
            <w:pPr>
              <w:tabs>
                <w:tab w:val="left" w:pos="2145"/>
                <w:tab w:val="left" w:pos="7830"/>
              </w:tabs>
              <w:rPr>
                <w:sz w:val="28"/>
                <w:szCs w:val="28"/>
              </w:rPr>
            </w:pPr>
            <w:r w:rsidRPr="00071DF6">
              <w:rPr>
                <w:sz w:val="28"/>
                <w:szCs w:val="28"/>
              </w:rPr>
              <w:t>Отношения с родителями</w:t>
            </w:r>
          </w:p>
        </w:tc>
        <w:tc>
          <w:tcPr>
            <w:tcW w:w="1984" w:type="dxa"/>
          </w:tcPr>
          <w:p w:rsidR="00EC5F6D" w:rsidRPr="00071DF6" w:rsidRDefault="00EC5F6D" w:rsidP="005C77F6">
            <w:pPr>
              <w:tabs>
                <w:tab w:val="left" w:pos="2145"/>
                <w:tab w:val="left" w:pos="7830"/>
              </w:tabs>
              <w:rPr>
                <w:sz w:val="28"/>
                <w:szCs w:val="28"/>
              </w:rPr>
            </w:pPr>
            <w:r w:rsidRPr="00071DF6">
              <w:rPr>
                <w:sz w:val="28"/>
                <w:szCs w:val="28"/>
              </w:rPr>
              <w:t>61%</w:t>
            </w:r>
          </w:p>
        </w:tc>
        <w:tc>
          <w:tcPr>
            <w:tcW w:w="2126" w:type="dxa"/>
          </w:tcPr>
          <w:p w:rsidR="00EC5F6D" w:rsidRPr="00071DF6" w:rsidRDefault="00EC5F6D" w:rsidP="005C77F6">
            <w:pPr>
              <w:tabs>
                <w:tab w:val="left" w:pos="2145"/>
                <w:tab w:val="left" w:pos="7830"/>
              </w:tabs>
              <w:rPr>
                <w:sz w:val="28"/>
                <w:szCs w:val="28"/>
              </w:rPr>
            </w:pPr>
            <w:r w:rsidRPr="00071DF6">
              <w:rPr>
                <w:sz w:val="28"/>
                <w:szCs w:val="28"/>
              </w:rPr>
              <w:t>65%</w:t>
            </w:r>
          </w:p>
        </w:tc>
        <w:tc>
          <w:tcPr>
            <w:tcW w:w="1985" w:type="dxa"/>
          </w:tcPr>
          <w:p w:rsidR="00EC5F6D" w:rsidRPr="00071DF6" w:rsidRDefault="00EC5F6D" w:rsidP="005C77F6">
            <w:pPr>
              <w:tabs>
                <w:tab w:val="left" w:pos="2145"/>
                <w:tab w:val="left" w:pos="7830"/>
              </w:tabs>
              <w:rPr>
                <w:sz w:val="28"/>
                <w:szCs w:val="28"/>
              </w:rPr>
            </w:pPr>
            <w:r w:rsidRPr="00071DF6">
              <w:rPr>
                <w:sz w:val="28"/>
                <w:szCs w:val="28"/>
              </w:rPr>
              <w:t>63%</w:t>
            </w:r>
          </w:p>
        </w:tc>
      </w:tr>
      <w:tr w:rsidR="00EC5F6D" w:rsidRPr="00071DF6" w:rsidTr="00EC5F6D">
        <w:tc>
          <w:tcPr>
            <w:tcW w:w="3369" w:type="dxa"/>
          </w:tcPr>
          <w:p w:rsidR="00EC5F6D" w:rsidRPr="00071DF6" w:rsidRDefault="00EC5F6D" w:rsidP="005C77F6">
            <w:pPr>
              <w:tabs>
                <w:tab w:val="left" w:pos="2145"/>
                <w:tab w:val="left" w:pos="7830"/>
              </w:tabs>
              <w:rPr>
                <w:sz w:val="28"/>
                <w:szCs w:val="28"/>
              </w:rPr>
            </w:pPr>
            <w:r w:rsidRPr="00071DF6">
              <w:rPr>
                <w:sz w:val="28"/>
                <w:szCs w:val="28"/>
              </w:rPr>
              <w:t>Отношения с учителями</w:t>
            </w:r>
          </w:p>
        </w:tc>
        <w:tc>
          <w:tcPr>
            <w:tcW w:w="1984" w:type="dxa"/>
          </w:tcPr>
          <w:p w:rsidR="00EC5F6D" w:rsidRPr="00071DF6" w:rsidRDefault="00EC5F6D" w:rsidP="005C77F6">
            <w:pPr>
              <w:tabs>
                <w:tab w:val="left" w:pos="2145"/>
                <w:tab w:val="left" w:pos="7830"/>
              </w:tabs>
              <w:rPr>
                <w:sz w:val="28"/>
                <w:szCs w:val="28"/>
              </w:rPr>
            </w:pPr>
            <w:r w:rsidRPr="00071DF6">
              <w:rPr>
                <w:sz w:val="28"/>
                <w:szCs w:val="28"/>
              </w:rPr>
              <w:t>7%</w:t>
            </w:r>
          </w:p>
        </w:tc>
        <w:tc>
          <w:tcPr>
            <w:tcW w:w="2126" w:type="dxa"/>
          </w:tcPr>
          <w:p w:rsidR="00EC5F6D" w:rsidRPr="00071DF6" w:rsidRDefault="00EC5F6D" w:rsidP="005C77F6">
            <w:pPr>
              <w:tabs>
                <w:tab w:val="left" w:pos="2145"/>
                <w:tab w:val="left" w:pos="7830"/>
              </w:tabs>
              <w:rPr>
                <w:sz w:val="28"/>
                <w:szCs w:val="28"/>
              </w:rPr>
            </w:pPr>
            <w:r w:rsidRPr="00071DF6">
              <w:rPr>
                <w:sz w:val="28"/>
                <w:szCs w:val="28"/>
              </w:rPr>
              <w:t>35%</w:t>
            </w:r>
          </w:p>
        </w:tc>
        <w:tc>
          <w:tcPr>
            <w:tcW w:w="1985" w:type="dxa"/>
          </w:tcPr>
          <w:p w:rsidR="00EC5F6D" w:rsidRPr="00071DF6" w:rsidRDefault="00EC5F6D" w:rsidP="005C77F6">
            <w:pPr>
              <w:tabs>
                <w:tab w:val="left" w:pos="2145"/>
                <w:tab w:val="left" w:pos="7830"/>
              </w:tabs>
              <w:rPr>
                <w:sz w:val="28"/>
                <w:szCs w:val="28"/>
              </w:rPr>
            </w:pPr>
            <w:r w:rsidRPr="00071DF6">
              <w:rPr>
                <w:sz w:val="28"/>
                <w:szCs w:val="28"/>
              </w:rPr>
              <w:t>20%</w:t>
            </w:r>
          </w:p>
        </w:tc>
      </w:tr>
      <w:tr w:rsidR="00EC5F6D" w:rsidRPr="00071DF6" w:rsidTr="00EC5F6D">
        <w:tc>
          <w:tcPr>
            <w:tcW w:w="3369" w:type="dxa"/>
          </w:tcPr>
          <w:p w:rsidR="00EC5F6D" w:rsidRPr="00071DF6" w:rsidRDefault="00EC5F6D" w:rsidP="005C77F6">
            <w:pPr>
              <w:tabs>
                <w:tab w:val="left" w:pos="2145"/>
                <w:tab w:val="left" w:pos="7830"/>
              </w:tabs>
              <w:rPr>
                <w:sz w:val="28"/>
                <w:szCs w:val="28"/>
              </w:rPr>
            </w:pPr>
            <w:r w:rsidRPr="00071DF6">
              <w:rPr>
                <w:sz w:val="28"/>
                <w:szCs w:val="28"/>
              </w:rPr>
              <w:t>Отношения с одноклассниками</w:t>
            </w:r>
          </w:p>
        </w:tc>
        <w:tc>
          <w:tcPr>
            <w:tcW w:w="1984" w:type="dxa"/>
          </w:tcPr>
          <w:p w:rsidR="00EC5F6D" w:rsidRPr="00071DF6" w:rsidRDefault="00EC5F6D" w:rsidP="005C77F6">
            <w:pPr>
              <w:tabs>
                <w:tab w:val="left" w:pos="2145"/>
                <w:tab w:val="left" w:pos="7830"/>
              </w:tabs>
              <w:rPr>
                <w:sz w:val="28"/>
                <w:szCs w:val="28"/>
              </w:rPr>
            </w:pPr>
            <w:r w:rsidRPr="00071DF6">
              <w:rPr>
                <w:sz w:val="28"/>
                <w:szCs w:val="28"/>
              </w:rPr>
              <w:t>19%</w:t>
            </w:r>
          </w:p>
        </w:tc>
        <w:tc>
          <w:tcPr>
            <w:tcW w:w="2126" w:type="dxa"/>
          </w:tcPr>
          <w:p w:rsidR="00EC5F6D" w:rsidRPr="00071DF6" w:rsidRDefault="00EC5F6D" w:rsidP="005C77F6">
            <w:pPr>
              <w:tabs>
                <w:tab w:val="left" w:pos="2145"/>
                <w:tab w:val="left" w:pos="7830"/>
              </w:tabs>
              <w:rPr>
                <w:sz w:val="28"/>
                <w:szCs w:val="28"/>
              </w:rPr>
            </w:pPr>
            <w:r w:rsidRPr="00071DF6">
              <w:rPr>
                <w:sz w:val="28"/>
                <w:szCs w:val="28"/>
              </w:rPr>
              <w:t>31%</w:t>
            </w:r>
          </w:p>
        </w:tc>
        <w:tc>
          <w:tcPr>
            <w:tcW w:w="1985" w:type="dxa"/>
          </w:tcPr>
          <w:p w:rsidR="00EC5F6D" w:rsidRPr="00071DF6" w:rsidRDefault="00EC5F6D" w:rsidP="005C77F6">
            <w:pPr>
              <w:tabs>
                <w:tab w:val="left" w:pos="2145"/>
                <w:tab w:val="left" w:pos="7830"/>
              </w:tabs>
              <w:rPr>
                <w:sz w:val="28"/>
                <w:szCs w:val="28"/>
              </w:rPr>
            </w:pPr>
            <w:r w:rsidRPr="00071DF6">
              <w:rPr>
                <w:sz w:val="28"/>
                <w:szCs w:val="28"/>
              </w:rPr>
              <w:t>43%</w:t>
            </w:r>
          </w:p>
        </w:tc>
      </w:tr>
      <w:tr w:rsidR="00EC5F6D" w:rsidRPr="00071DF6" w:rsidTr="00EC5F6D">
        <w:tc>
          <w:tcPr>
            <w:tcW w:w="3369" w:type="dxa"/>
          </w:tcPr>
          <w:p w:rsidR="00EC5F6D" w:rsidRPr="00071DF6" w:rsidRDefault="00EC5F6D" w:rsidP="005C77F6">
            <w:pPr>
              <w:tabs>
                <w:tab w:val="left" w:pos="2145"/>
                <w:tab w:val="left" w:pos="7830"/>
              </w:tabs>
              <w:rPr>
                <w:sz w:val="28"/>
                <w:szCs w:val="28"/>
              </w:rPr>
            </w:pPr>
            <w:r w:rsidRPr="00071DF6">
              <w:rPr>
                <w:sz w:val="28"/>
                <w:szCs w:val="28"/>
              </w:rPr>
              <w:lastRenderedPageBreak/>
              <w:t>Отношения с социумом</w:t>
            </w:r>
          </w:p>
        </w:tc>
        <w:tc>
          <w:tcPr>
            <w:tcW w:w="1984" w:type="dxa"/>
          </w:tcPr>
          <w:p w:rsidR="00EC5F6D" w:rsidRPr="00071DF6" w:rsidRDefault="00EC5F6D" w:rsidP="005C77F6">
            <w:pPr>
              <w:tabs>
                <w:tab w:val="left" w:pos="2145"/>
                <w:tab w:val="left" w:pos="7830"/>
              </w:tabs>
              <w:rPr>
                <w:sz w:val="28"/>
                <w:szCs w:val="28"/>
              </w:rPr>
            </w:pPr>
            <w:r w:rsidRPr="00071DF6">
              <w:rPr>
                <w:sz w:val="28"/>
                <w:szCs w:val="28"/>
              </w:rPr>
              <w:t>51%</w:t>
            </w:r>
          </w:p>
        </w:tc>
        <w:tc>
          <w:tcPr>
            <w:tcW w:w="2126" w:type="dxa"/>
          </w:tcPr>
          <w:p w:rsidR="00EC5F6D" w:rsidRPr="00071DF6" w:rsidRDefault="00EC5F6D" w:rsidP="005C77F6">
            <w:pPr>
              <w:tabs>
                <w:tab w:val="left" w:pos="2145"/>
                <w:tab w:val="left" w:pos="7830"/>
              </w:tabs>
              <w:rPr>
                <w:sz w:val="28"/>
                <w:szCs w:val="28"/>
              </w:rPr>
            </w:pPr>
            <w:r w:rsidRPr="00071DF6">
              <w:rPr>
                <w:sz w:val="28"/>
                <w:szCs w:val="28"/>
              </w:rPr>
              <w:t>52%</w:t>
            </w:r>
          </w:p>
        </w:tc>
        <w:tc>
          <w:tcPr>
            <w:tcW w:w="1985" w:type="dxa"/>
          </w:tcPr>
          <w:p w:rsidR="00EC5F6D" w:rsidRPr="00071DF6" w:rsidRDefault="00EC5F6D" w:rsidP="005C77F6">
            <w:pPr>
              <w:tabs>
                <w:tab w:val="left" w:pos="2145"/>
                <w:tab w:val="left" w:pos="7830"/>
              </w:tabs>
              <w:rPr>
                <w:sz w:val="28"/>
                <w:szCs w:val="28"/>
              </w:rPr>
            </w:pPr>
            <w:r w:rsidRPr="00071DF6">
              <w:rPr>
                <w:sz w:val="28"/>
                <w:szCs w:val="28"/>
              </w:rPr>
              <w:t>61%</w:t>
            </w:r>
          </w:p>
        </w:tc>
      </w:tr>
    </w:tbl>
    <w:p w:rsidR="00CD2B1C" w:rsidRPr="00071DF6" w:rsidRDefault="00CD2B1C" w:rsidP="005C77F6">
      <w:pPr>
        <w:rPr>
          <w:color w:val="000000"/>
          <w:sz w:val="28"/>
          <w:szCs w:val="28"/>
        </w:rPr>
      </w:pPr>
    </w:p>
    <w:p w:rsidR="00CD2B1C" w:rsidRPr="00071DF6" w:rsidRDefault="00CD2B1C" w:rsidP="005C77F6">
      <w:pPr>
        <w:pStyle w:val="af9"/>
        <w:jc w:val="center"/>
        <w:rPr>
          <w:rFonts w:ascii="Times New Roman" w:hAnsi="Times New Roman"/>
          <w:b/>
          <w:sz w:val="28"/>
          <w:szCs w:val="28"/>
        </w:rPr>
      </w:pPr>
      <w:r w:rsidRPr="00071DF6">
        <w:rPr>
          <w:rFonts w:ascii="Times New Roman" w:hAnsi="Times New Roman"/>
          <w:b/>
          <w:sz w:val="28"/>
          <w:szCs w:val="28"/>
        </w:rPr>
        <w:t>Общий анализ теста тревожности в 9-х классах</w:t>
      </w:r>
    </w:p>
    <w:p w:rsidR="00A748C4" w:rsidRPr="00071DF6" w:rsidRDefault="00A748C4" w:rsidP="005C77F6">
      <w:pPr>
        <w:pStyle w:val="af9"/>
        <w:jc w:val="center"/>
        <w:rPr>
          <w:rFonts w:ascii="Times New Roman" w:hAnsi="Times New Roman"/>
          <w:b/>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1486"/>
        <w:gridCol w:w="1559"/>
        <w:gridCol w:w="1417"/>
        <w:gridCol w:w="4253"/>
      </w:tblGrid>
      <w:tr w:rsidR="00A748C4" w:rsidRPr="00071DF6" w:rsidTr="00156DE1">
        <w:tc>
          <w:tcPr>
            <w:tcW w:w="749" w:type="dxa"/>
          </w:tcPr>
          <w:p w:rsidR="00A748C4" w:rsidRPr="00071DF6" w:rsidRDefault="00A748C4" w:rsidP="005C77F6">
            <w:pPr>
              <w:pStyle w:val="af9"/>
              <w:jc w:val="center"/>
              <w:rPr>
                <w:rFonts w:ascii="Times New Roman" w:hAnsi="Times New Roman"/>
                <w:sz w:val="28"/>
                <w:szCs w:val="28"/>
              </w:rPr>
            </w:pPr>
          </w:p>
        </w:tc>
        <w:tc>
          <w:tcPr>
            <w:tcW w:w="1486" w:type="dxa"/>
          </w:tcPr>
          <w:p w:rsidR="00A748C4" w:rsidRPr="00071DF6" w:rsidRDefault="00A748C4" w:rsidP="005C77F6">
            <w:pPr>
              <w:pStyle w:val="af9"/>
              <w:jc w:val="center"/>
              <w:rPr>
                <w:rFonts w:ascii="Times New Roman" w:hAnsi="Times New Roman"/>
                <w:sz w:val="28"/>
                <w:szCs w:val="28"/>
              </w:rPr>
            </w:pPr>
            <w:r w:rsidRPr="00071DF6">
              <w:rPr>
                <w:rFonts w:ascii="Times New Roman" w:hAnsi="Times New Roman"/>
                <w:sz w:val="28"/>
                <w:szCs w:val="28"/>
              </w:rPr>
              <w:t>Низкий уровень тревожности</w:t>
            </w:r>
          </w:p>
        </w:tc>
        <w:tc>
          <w:tcPr>
            <w:tcW w:w="1559" w:type="dxa"/>
          </w:tcPr>
          <w:p w:rsidR="00A748C4" w:rsidRPr="00071DF6" w:rsidRDefault="00A748C4" w:rsidP="005C77F6">
            <w:pPr>
              <w:pStyle w:val="af9"/>
              <w:jc w:val="center"/>
              <w:rPr>
                <w:rFonts w:ascii="Times New Roman" w:hAnsi="Times New Roman"/>
                <w:sz w:val="28"/>
                <w:szCs w:val="28"/>
              </w:rPr>
            </w:pPr>
            <w:r w:rsidRPr="00071DF6">
              <w:rPr>
                <w:rFonts w:ascii="Times New Roman" w:hAnsi="Times New Roman"/>
                <w:sz w:val="28"/>
                <w:szCs w:val="28"/>
              </w:rPr>
              <w:t>Средний уровень тревожности</w:t>
            </w:r>
          </w:p>
        </w:tc>
        <w:tc>
          <w:tcPr>
            <w:tcW w:w="1417" w:type="dxa"/>
          </w:tcPr>
          <w:p w:rsidR="00A748C4" w:rsidRPr="00071DF6" w:rsidRDefault="00A748C4" w:rsidP="005C77F6">
            <w:pPr>
              <w:pStyle w:val="af9"/>
              <w:jc w:val="center"/>
              <w:rPr>
                <w:rFonts w:ascii="Times New Roman" w:hAnsi="Times New Roman"/>
                <w:sz w:val="28"/>
                <w:szCs w:val="28"/>
              </w:rPr>
            </w:pPr>
            <w:r w:rsidRPr="00071DF6">
              <w:rPr>
                <w:rFonts w:ascii="Times New Roman" w:hAnsi="Times New Roman"/>
                <w:sz w:val="28"/>
                <w:szCs w:val="28"/>
              </w:rPr>
              <w:t>Высокий уровень тревожности</w:t>
            </w:r>
            <w:r w:rsidR="00DE7C52" w:rsidRPr="00071DF6">
              <w:rPr>
                <w:rFonts w:ascii="Times New Roman" w:hAnsi="Times New Roman"/>
                <w:sz w:val="28"/>
                <w:szCs w:val="28"/>
              </w:rPr>
              <w:t xml:space="preserve"> </w:t>
            </w:r>
          </w:p>
        </w:tc>
        <w:tc>
          <w:tcPr>
            <w:tcW w:w="4253" w:type="dxa"/>
          </w:tcPr>
          <w:p w:rsidR="00A748C4" w:rsidRPr="00071DF6" w:rsidRDefault="00A748C4" w:rsidP="005C77F6">
            <w:pPr>
              <w:pStyle w:val="af9"/>
              <w:jc w:val="center"/>
              <w:rPr>
                <w:rFonts w:ascii="Times New Roman" w:hAnsi="Times New Roman"/>
                <w:sz w:val="28"/>
                <w:szCs w:val="28"/>
              </w:rPr>
            </w:pPr>
            <w:r w:rsidRPr="00071DF6">
              <w:rPr>
                <w:rFonts w:ascii="Times New Roman" w:hAnsi="Times New Roman"/>
                <w:sz w:val="28"/>
                <w:szCs w:val="28"/>
              </w:rPr>
              <w:t>Примечания психолога</w:t>
            </w:r>
          </w:p>
        </w:tc>
      </w:tr>
      <w:tr w:rsidR="00A748C4" w:rsidRPr="00071DF6" w:rsidTr="00156DE1">
        <w:tc>
          <w:tcPr>
            <w:tcW w:w="749" w:type="dxa"/>
          </w:tcPr>
          <w:p w:rsidR="00A748C4" w:rsidRPr="00071DF6" w:rsidRDefault="00A748C4" w:rsidP="005C77F6">
            <w:pPr>
              <w:pStyle w:val="af9"/>
              <w:jc w:val="center"/>
              <w:rPr>
                <w:rFonts w:ascii="Times New Roman" w:hAnsi="Times New Roman"/>
                <w:sz w:val="28"/>
                <w:szCs w:val="28"/>
              </w:rPr>
            </w:pPr>
            <w:r w:rsidRPr="00071DF6">
              <w:rPr>
                <w:rFonts w:ascii="Times New Roman" w:hAnsi="Times New Roman"/>
                <w:sz w:val="28"/>
                <w:szCs w:val="28"/>
              </w:rPr>
              <w:t>9А</w:t>
            </w:r>
          </w:p>
        </w:tc>
        <w:tc>
          <w:tcPr>
            <w:tcW w:w="1486" w:type="dxa"/>
          </w:tcPr>
          <w:p w:rsidR="00A748C4" w:rsidRPr="00071DF6" w:rsidRDefault="00A748C4" w:rsidP="005C77F6">
            <w:pPr>
              <w:pStyle w:val="af9"/>
              <w:jc w:val="center"/>
              <w:rPr>
                <w:rFonts w:ascii="Times New Roman" w:hAnsi="Times New Roman"/>
                <w:sz w:val="28"/>
                <w:szCs w:val="28"/>
              </w:rPr>
            </w:pPr>
            <w:r w:rsidRPr="00071DF6">
              <w:rPr>
                <w:rFonts w:ascii="Times New Roman" w:hAnsi="Times New Roman"/>
                <w:sz w:val="28"/>
                <w:szCs w:val="28"/>
              </w:rPr>
              <w:t>8 человек (35%)</w:t>
            </w:r>
          </w:p>
        </w:tc>
        <w:tc>
          <w:tcPr>
            <w:tcW w:w="1559" w:type="dxa"/>
          </w:tcPr>
          <w:p w:rsidR="00A748C4" w:rsidRPr="00071DF6" w:rsidRDefault="00A748C4" w:rsidP="005C77F6">
            <w:pPr>
              <w:pStyle w:val="af9"/>
              <w:jc w:val="center"/>
              <w:rPr>
                <w:rFonts w:ascii="Times New Roman" w:hAnsi="Times New Roman"/>
                <w:sz w:val="28"/>
                <w:szCs w:val="28"/>
              </w:rPr>
            </w:pPr>
            <w:r w:rsidRPr="00071DF6">
              <w:rPr>
                <w:rFonts w:ascii="Times New Roman" w:hAnsi="Times New Roman"/>
                <w:sz w:val="28"/>
                <w:szCs w:val="28"/>
              </w:rPr>
              <w:t>9 человек (39%)</w:t>
            </w:r>
          </w:p>
        </w:tc>
        <w:tc>
          <w:tcPr>
            <w:tcW w:w="1417" w:type="dxa"/>
          </w:tcPr>
          <w:p w:rsidR="00A748C4" w:rsidRPr="00071DF6" w:rsidRDefault="00A748C4" w:rsidP="005C77F6">
            <w:pPr>
              <w:pStyle w:val="af9"/>
              <w:jc w:val="center"/>
              <w:rPr>
                <w:rFonts w:ascii="Times New Roman" w:hAnsi="Times New Roman"/>
                <w:sz w:val="28"/>
                <w:szCs w:val="28"/>
              </w:rPr>
            </w:pPr>
            <w:r w:rsidRPr="00071DF6">
              <w:rPr>
                <w:rFonts w:ascii="Times New Roman" w:hAnsi="Times New Roman"/>
                <w:sz w:val="28"/>
                <w:szCs w:val="28"/>
              </w:rPr>
              <w:t>6 человек (26%)</w:t>
            </w:r>
          </w:p>
        </w:tc>
        <w:tc>
          <w:tcPr>
            <w:tcW w:w="4253" w:type="dxa"/>
          </w:tcPr>
          <w:p w:rsidR="00A748C4" w:rsidRPr="00071DF6" w:rsidRDefault="00A748C4" w:rsidP="005C77F6">
            <w:pPr>
              <w:pStyle w:val="af9"/>
              <w:rPr>
                <w:rFonts w:ascii="Times New Roman" w:hAnsi="Times New Roman"/>
                <w:sz w:val="28"/>
                <w:szCs w:val="28"/>
              </w:rPr>
            </w:pPr>
            <w:r w:rsidRPr="00071DF6">
              <w:rPr>
                <w:rFonts w:ascii="Times New Roman" w:hAnsi="Times New Roman"/>
                <w:sz w:val="28"/>
                <w:szCs w:val="28"/>
              </w:rPr>
              <w:t>высокий уровень тревожности выявлен только у девочек, поэтому необходимо пройти дополнительное тестирование на выявление субъективности тревожности (является ли она чертой характера или вызвана внешними факторами).</w:t>
            </w:r>
          </w:p>
        </w:tc>
      </w:tr>
      <w:tr w:rsidR="00A748C4" w:rsidRPr="00071DF6" w:rsidTr="00156DE1">
        <w:tc>
          <w:tcPr>
            <w:tcW w:w="749" w:type="dxa"/>
          </w:tcPr>
          <w:p w:rsidR="00A748C4" w:rsidRPr="00071DF6" w:rsidRDefault="00DE7C52" w:rsidP="005C77F6">
            <w:pPr>
              <w:pStyle w:val="af9"/>
              <w:jc w:val="center"/>
              <w:rPr>
                <w:rFonts w:ascii="Times New Roman" w:hAnsi="Times New Roman"/>
                <w:sz w:val="28"/>
                <w:szCs w:val="28"/>
              </w:rPr>
            </w:pPr>
            <w:r w:rsidRPr="00071DF6">
              <w:rPr>
                <w:rFonts w:ascii="Times New Roman" w:hAnsi="Times New Roman"/>
                <w:sz w:val="28"/>
                <w:szCs w:val="28"/>
              </w:rPr>
              <w:t>9Б</w:t>
            </w:r>
          </w:p>
        </w:tc>
        <w:tc>
          <w:tcPr>
            <w:tcW w:w="1486" w:type="dxa"/>
          </w:tcPr>
          <w:p w:rsidR="00A748C4" w:rsidRPr="00071DF6" w:rsidRDefault="00CB6CC8" w:rsidP="005C77F6">
            <w:pPr>
              <w:pStyle w:val="af9"/>
              <w:jc w:val="center"/>
              <w:rPr>
                <w:rFonts w:ascii="Times New Roman" w:hAnsi="Times New Roman"/>
                <w:sz w:val="28"/>
                <w:szCs w:val="28"/>
              </w:rPr>
            </w:pPr>
            <w:r>
              <w:rPr>
                <w:rFonts w:ascii="Times New Roman" w:hAnsi="Times New Roman"/>
                <w:sz w:val="28"/>
                <w:szCs w:val="28"/>
              </w:rPr>
              <w:t>10 человек (55</w:t>
            </w:r>
            <w:r w:rsidR="00DE7C52" w:rsidRPr="00071DF6">
              <w:rPr>
                <w:rFonts w:ascii="Times New Roman" w:hAnsi="Times New Roman"/>
                <w:sz w:val="28"/>
                <w:szCs w:val="28"/>
              </w:rPr>
              <w:t>,5%)</w:t>
            </w:r>
          </w:p>
        </w:tc>
        <w:tc>
          <w:tcPr>
            <w:tcW w:w="1559" w:type="dxa"/>
          </w:tcPr>
          <w:p w:rsidR="00A748C4" w:rsidRPr="00071DF6" w:rsidRDefault="00EC5F6D" w:rsidP="005C77F6">
            <w:pPr>
              <w:pStyle w:val="af9"/>
              <w:jc w:val="center"/>
              <w:rPr>
                <w:rFonts w:ascii="Times New Roman" w:hAnsi="Times New Roman"/>
                <w:sz w:val="28"/>
                <w:szCs w:val="28"/>
              </w:rPr>
            </w:pPr>
            <w:r>
              <w:rPr>
                <w:rFonts w:ascii="Times New Roman" w:hAnsi="Times New Roman"/>
                <w:sz w:val="28"/>
                <w:szCs w:val="28"/>
              </w:rPr>
              <w:t>6</w:t>
            </w:r>
            <w:r w:rsidR="00CB6CC8">
              <w:rPr>
                <w:rFonts w:ascii="Times New Roman" w:hAnsi="Times New Roman"/>
                <w:sz w:val="28"/>
                <w:szCs w:val="28"/>
              </w:rPr>
              <w:t xml:space="preserve"> человек (33</w:t>
            </w:r>
            <w:r w:rsidR="00DE7C52" w:rsidRPr="00071DF6">
              <w:rPr>
                <w:rFonts w:ascii="Times New Roman" w:hAnsi="Times New Roman"/>
                <w:sz w:val="28"/>
                <w:szCs w:val="28"/>
              </w:rPr>
              <w:t>%)</w:t>
            </w:r>
          </w:p>
        </w:tc>
        <w:tc>
          <w:tcPr>
            <w:tcW w:w="1417" w:type="dxa"/>
          </w:tcPr>
          <w:p w:rsidR="00A748C4" w:rsidRPr="00071DF6" w:rsidRDefault="00CB6CC8" w:rsidP="005C77F6">
            <w:pPr>
              <w:pStyle w:val="af9"/>
              <w:jc w:val="center"/>
              <w:rPr>
                <w:rFonts w:ascii="Times New Roman" w:hAnsi="Times New Roman"/>
                <w:sz w:val="28"/>
                <w:szCs w:val="28"/>
              </w:rPr>
            </w:pPr>
            <w:r>
              <w:rPr>
                <w:rFonts w:ascii="Times New Roman" w:hAnsi="Times New Roman"/>
                <w:sz w:val="28"/>
                <w:szCs w:val="28"/>
              </w:rPr>
              <w:t>2 человек (11</w:t>
            </w:r>
            <w:r w:rsidR="00DE7C52" w:rsidRPr="00071DF6">
              <w:rPr>
                <w:rFonts w:ascii="Times New Roman" w:hAnsi="Times New Roman"/>
                <w:sz w:val="28"/>
                <w:szCs w:val="28"/>
              </w:rPr>
              <w:t>,5%)</w:t>
            </w:r>
          </w:p>
        </w:tc>
        <w:tc>
          <w:tcPr>
            <w:tcW w:w="4253" w:type="dxa"/>
          </w:tcPr>
          <w:p w:rsidR="00DE7C52" w:rsidRPr="00071DF6" w:rsidRDefault="00DE7C52" w:rsidP="005C77F6">
            <w:pPr>
              <w:pStyle w:val="af9"/>
              <w:rPr>
                <w:rFonts w:ascii="Times New Roman" w:hAnsi="Times New Roman"/>
                <w:sz w:val="28"/>
                <w:szCs w:val="28"/>
              </w:rPr>
            </w:pPr>
            <w:r w:rsidRPr="00071DF6">
              <w:rPr>
                <w:rFonts w:ascii="Times New Roman" w:hAnsi="Times New Roman"/>
                <w:sz w:val="28"/>
                <w:szCs w:val="28"/>
              </w:rPr>
              <w:t>высокий уровень тревожности выявлен только у девочек, поэтому необходимо пройти дополнительное тестирование на выявление субъективности тревожности (является ли она чертой характера или вызвана внешними факторами);</w:t>
            </w:r>
          </w:p>
          <w:p w:rsidR="00A748C4" w:rsidRPr="00071DF6" w:rsidRDefault="00DE7C52" w:rsidP="005C77F6">
            <w:pPr>
              <w:pStyle w:val="af9"/>
              <w:rPr>
                <w:rFonts w:ascii="Times New Roman" w:hAnsi="Times New Roman"/>
                <w:sz w:val="28"/>
                <w:szCs w:val="28"/>
              </w:rPr>
            </w:pPr>
            <w:r w:rsidRPr="00071DF6">
              <w:rPr>
                <w:rFonts w:ascii="Times New Roman" w:hAnsi="Times New Roman"/>
                <w:sz w:val="28"/>
                <w:szCs w:val="28"/>
              </w:rPr>
              <w:t xml:space="preserve">слишком высокий уровень низкой тревожности. Возможно </w:t>
            </w:r>
            <w:r w:rsidR="00846066">
              <w:rPr>
                <w:rFonts w:ascii="Times New Roman" w:hAnsi="Times New Roman"/>
                <w:sz w:val="28"/>
                <w:szCs w:val="28"/>
              </w:rPr>
              <w:t>об</w:t>
            </w:r>
            <w:r w:rsidRPr="00071DF6">
              <w:rPr>
                <w:rFonts w:ascii="Times New Roman" w:hAnsi="Times New Roman"/>
                <w:sz w:val="28"/>
                <w:szCs w:val="28"/>
              </w:rPr>
              <w:t>уча</w:t>
            </w:r>
            <w:r w:rsidR="00846066">
              <w:rPr>
                <w:rFonts w:ascii="Times New Roman" w:hAnsi="Times New Roman"/>
                <w:sz w:val="28"/>
                <w:szCs w:val="28"/>
              </w:rPr>
              <w:t>ю</w:t>
            </w:r>
            <w:r w:rsidRPr="00071DF6">
              <w:rPr>
                <w:rFonts w:ascii="Times New Roman" w:hAnsi="Times New Roman"/>
                <w:sz w:val="28"/>
                <w:szCs w:val="28"/>
              </w:rPr>
              <w:t>щиеся не совсем поняли значимость теста и проставили оценку, не вникая в вопросы или они не совсем адекватно воспринимают серьезность предстоящего экзамена и его результаты.</w:t>
            </w:r>
          </w:p>
        </w:tc>
      </w:tr>
      <w:tr w:rsidR="00EC5F6D" w:rsidRPr="00071DF6" w:rsidTr="00156DE1">
        <w:tc>
          <w:tcPr>
            <w:tcW w:w="749" w:type="dxa"/>
          </w:tcPr>
          <w:p w:rsidR="00EC5F6D" w:rsidRPr="00071DF6" w:rsidRDefault="00EC5F6D" w:rsidP="007F1E2C">
            <w:pPr>
              <w:pStyle w:val="af9"/>
              <w:jc w:val="center"/>
              <w:rPr>
                <w:rFonts w:ascii="Times New Roman" w:hAnsi="Times New Roman"/>
                <w:sz w:val="28"/>
                <w:szCs w:val="28"/>
              </w:rPr>
            </w:pPr>
            <w:r w:rsidRPr="00071DF6">
              <w:rPr>
                <w:rFonts w:ascii="Times New Roman" w:hAnsi="Times New Roman"/>
                <w:sz w:val="28"/>
                <w:szCs w:val="28"/>
              </w:rPr>
              <w:t>9</w:t>
            </w:r>
            <w:r>
              <w:rPr>
                <w:rFonts w:ascii="Times New Roman" w:hAnsi="Times New Roman"/>
                <w:sz w:val="28"/>
                <w:szCs w:val="28"/>
              </w:rPr>
              <w:t>В</w:t>
            </w:r>
          </w:p>
        </w:tc>
        <w:tc>
          <w:tcPr>
            <w:tcW w:w="1486" w:type="dxa"/>
          </w:tcPr>
          <w:p w:rsidR="00EC5F6D" w:rsidRPr="00071DF6" w:rsidRDefault="00EC5F6D" w:rsidP="007F1E2C">
            <w:pPr>
              <w:pStyle w:val="af9"/>
              <w:jc w:val="center"/>
              <w:rPr>
                <w:rFonts w:ascii="Times New Roman" w:hAnsi="Times New Roman"/>
                <w:sz w:val="28"/>
                <w:szCs w:val="28"/>
              </w:rPr>
            </w:pPr>
            <w:r>
              <w:rPr>
                <w:rFonts w:ascii="Times New Roman" w:hAnsi="Times New Roman"/>
                <w:sz w:val="28"/>
                <w:szCs w:val="28"/>
              </w:rPr>
              <w:t>15</w:t>
            </w:r>
            <w:r w:rsidR="00CB6CC8">
              <w:rPr>
                <w:rFonts w:ascii="Times New Roman" w:hAnsi="Times New Roman"/>
                <w:sz w:val="28"/>
                <w:szCs w:val="28"/>
              </w:rPr>
              <w:t xml:space="preserve"> человек (65</w:t>
            </w:r>
            <w:r w:rsidRPr="00071DF6">
              <w:rPr>
                <w:rFonts w:ascii="Times New Roman" w:hAnsi="Times New Roman"/>
                <w:sz w:val="28"/>
                <w:szCs w:val="28"/>
              </w:rPr>
              <w:t>%)</w:t>
            </w:r>
          </w:p>
        </w:tc>
        <w:tc>
          <w:tcPr>
            <w:tcW w:w="1559" w:type="dxa"/>
          </w:tcPr>
          <w:p w:rsidR="00EC5F6D" w:rsidRPr="00071DF6" w:rsidRDefault="00EC5F6D" w:rsidP="007F1E2C">
            <w:pPr>
              <w:pStyle w:val="af9"/>
              <w:jc w:val="center"/>
              <w:rPr>
                <w:rFonts w:ascii="Times New Roman" w:hAnsi="Times New Roman"/>
                <w:sz w:val="28"/>
                <w:szCs w:val="28"/>
              </w:rPr>
            </w:pPr>
            <w:r>
              <w:rPr>
                <w:rFonts w:ascii="Times New Roman" w:hAnsi="Times New Roman"/>
                <w:sz w:val="28"/>
                <w:szCs w:val="28"/>
              </w:rPr>
              <w:t>6</w:t>
            </w:r>
            <w:r w:rsidR="00CB6CC8">
              <w:rPr>
                <w:rFonts w:ascii="Times New Roman" w:hAnsi="Times New Roman"/>
                <w:sz w:val="28"/>
                <w:szCs w:val="28"/>
              </w:rPr>
              <w:t xml:space="preserve"> человек (26</w:t>
            </w:r>
            <w:r w:rsidRPr="00071DF6">
              <w:rPr>
                <w:rFonts w:ascii="Times New Roman" w:hAnsi="Times New Roman"/>
                <w:sz w:val="28"/>
                <w:szCs w:val="28"/>
              </w:rPr>
              <w:t>%)</w:t>
            </w:r>
          </w:p>
        </w:tc>
        <w:tc>
          <w:tcPr>
            <w:tcW w:w="1417" w:type="dxa"/>
          </w:tcPr>
          <w:p w:rsidR="00EC5F6D" w:rsidRPr="00071DF6" w:rsidRDefault="00CB6CC8" w:rsidP="007F1E2C">
            <w:pPr>
              <w:pStyle w:val="af9"/>
              <w:jc w:val="center"/>
              <w:rPr>
                <w:rFonts w:ascii="Times New Roman" w:hAnsi="Times New Roman"/>
                <w:sz w:val="28"/>
                <w:szCs w:val="28"/>
              </w:rPr>
            </w:pPr>
            <w:r>
              <w:rPr>
                <w:rFonts w:ascii="Times New Roman" w:hAnsi="Times New Roman"/>
                <w:sz w:val="28"/>
                <w:szCs w:val="28"/>
              </w:rPr>
              <w:t>2 человек (9</w:t>
            </w:r>
            <w:r w:rsidR="00EC5F6D" w:rsidRPr="00071DF6">
              <w:rPr>
                <w:rFonts w:ascii="Times New Roman" w:hAnsi="Times New Roman"/>
                <w:sz w:val="28"/>
                <w:szCs w:val="28"/>
              </w:rPr>
              <w:t>%)</w:t>
            </w:r>
          </w:p>
        </w:tc>
        <w:tc>
          <w:tcPr>
            <w:tcW w:w="4253" w:type="dxa"/>
          </w:tcPr>
          <w:p w:rsidR="00EC5F6D" w:rsidRPr="00071DF6" w:rsidRDefault="00EC5F6D" w:rsidP="007F1E2C">
            <w:pPr>
              <w:pStyle w:val="af9"/>
              <w:rPr>
                <w:rFonts w:ascii="Times New Roman" w:hAnsi="Times New Roman"/>
                <w:sz w:val="28"/>
                <w:szCs w:val="28"/>
              </w:rPr>
            </w:pPr>
            <w:r w:rsidRPr="00071DF6">
              <w:rPr>
                <w:rFonts w:ascii="Times New Roman" w:hAnsi="Times New Roman"/>
                <w:sz w:val="28"/>
                <w:szCs w:val="28"/>
              </w:rPr>
              <w:t>высокий уровень тревожности выявлен только у девочек, поэтому необходимо пройти дополнительное тестирование на выявление субъективности тревожности (является ли она чертой характера или вызвана внешними факторами);</w:t>
            </w:r>
          </w:p>
          <w:p w:rsidR="00EC5F6D" w:rsidRPr="00071DF6" w:rsidRDefault="00EC5F6D" w:rsidP="007F1E2C">
            <w:pPr>
              <w:pStyle w:val="af9"/>
              <w:rPr>
                <w:rFonts w:ascii="Times New Roman" w:hAnsi="Times New Roman"/>
                <w:sz w:val="28"/>
                <w:szCs w:val="28"/>
              </w:rPr>
            </w:pPr>
            <w:r w:rsidRPr="00071DF6">
              <w:rPr>
                <w:rFonts w:ascii="Times New Roman" w:hAnsi="Times New Roman"/>
                <w:sz w:val="28"/>
                <w:szCs w:val="28"/>
              </w:rPr>
              <w:t xml:space="preserve">слишком высокий уровень низкой тревожности. Возможно </w:t>
            </w:r>
            <w:r>
              <w:rPr>
                <w:rFonts w:ascii="Times New Roman" w:hAnsi="Times New Roman"/>
                <w:sz w:val="28"/>
                <w:szCs w:val="28"/>
              </w:rPr>
              <w:t>об</w:t>
            </w:r>
            <w:r w:rsidRPr="00071DF6">
              <w:rPr>
                <w:rFonts w:ascii="Times New Roman" w:hAnsi="Times New Roman"/>
                <w:sz w:val="28"/>
                <w:szCs w:val="28"/>
              </w:rPr>
              <w:t>уча</w:t>
            </w:r>
            <w:r>
              <w:rPr>
                <w:rFonts w:ascii="Times New Roman" w:hAnsi="Times New Roman"/>
                <w:sz w:val="28"/>
                <w:szCs w:val="28"/>
              </w:rPr>
              <w:t>ю</w:t>
            </w:r>
            <w:r w:rsidRPr="00071DF6">
              <w:rPr>
                <w:rFonts w:ascii="Times New Roman" w:hAnsi="Times New Roman"/>
                <w:sz w:val="28"/>
                <w:szCs w:val="28"/>
              </w:rPr>
              <w:t xml:space="preserve">щиеся не совсем поняли значимость теста и проставили </w:t>
            </w:r>
            <w:r w:rsidRPr="00071DF6">
              <w:rPr>
                <w:rFonts w:ascii="Times New Roman" w:hAnsi="Times New Roman"/>
                <w:sz w:val="28"/>
                <w:szCs w:val="28"/>
              </w:rPr>
              <w:lastRenderedPageBreak/>
              <w:t>оценку, не вникая в вопросы или они не совсем адекватно воспринимают серьезность предстоящего экзамена и его результаты.</w:t>
            </w:r>
          </w:p>
        </w:tc>
      </w:tr>
    </w:tbl>
    <w:p w:rsidR="00A748C4" w:rsidRPr="00071DF6" w:rsidRDefault="00A748C4" w:rsidP="005C77F6">
      <w:pPr>
        <w:pStyle w:val="af9"/>
        <w:jc w:val="center"/>
        <w:rPr>
          <w:rFonts w:ascii="Times New Roman" w:hAnsi="Times New Roman"/>
          <w:b/>
          <w:sz w:val="28"/>
          <w:szCs w:val="28"/>
        </w:rPr>
      </w:pPr>
    </w:p>
    <w:p w:rsidR="00CD2B1C" w:rsidRPr="00CB6CC8" w:rsidRDefault="00CD2B1C" w:rsidP="005C77F6">
      <w:pPr>
        <w:pStyle w:val="af9"/>
        <w:jc w:val="center"/>
        <w:rPr>
          <w:rFonts w:ascii="Times New Roman" w:hAnsi="Times New Roman"/>
          <w:b/>
          <w:sz w:val="28"/>
          <w:szCs w:val="28"/>
        </w:rPr>
      </w:pPr>
      <w:r w:rsidRPr="00CB6CC8">
        <w:rPr>
          <w:rFonts w:ascii="Times New Roman" w:hAnsi="Times New Roman"/>
          <w:b/>
          <w:sz w:val="28"/>
          <w:szCs w:val="28"/>
        </w:rPr>
        <w:t>Общий анализ профессионально</w:t>
      </w:r>
      <w:r w:rsidR="008F7383" w:rsidRPr="00CB6CC8">
        <w:rPr>
          <w:rFonts w:ascii="Times New Roman" w:hAnsi="Times New Roman"/>
          <w:b/>
          <w:sz w:val="28"/>
          <w:szCs w:val="28"/>
        </w:rPr>
        <w:t>й направленности обучающихся (проф</w:t>
      </w:r>
      <w:r w:rsidRPr="00CB6CC8">
        <w:rPr>
          <w:rFonts w:ascii="Times New Roman" w:hAnsi="Times New Roman"/>
          <w:b/>
          <w:sz w:val="28"/>
          <w:szCs w:val="28"/>
        </w:rPr>
        <w:t>ориентация)</w:t>
      </w:r>
    </w:p>
    <w:p w:rsidR="00CD2B1C" w:rsidRPr="00CB6CC8" w:rsidRDefault="00CD2B1C" w:rsidP="005C77F6">
      <w:pPr>
        <w:pStyle w:val="af9"/>
        <w:rPr>
          <w:rFonts w:ascii="Times New Roman" w:hAnsi="Times New Roman"/>
          <w:sz w:val="28"/>
          <w:szCs w:val="28"/>
        </w:rPr>
      </w:pP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Человек и человек</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Главный, ведущий предмет труда</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человек</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группы людей</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коллективы</w:t>
      </w:r>
    </w:p>
    <w:p w:rsidR="00CD2B1C" w:rsidRPr="00CB6CC8" w:rsidRDefault="00CB6CC8" w:rsidP="005C77F6">
      <w:pPr>
        <w:pStyle w:val="af9"/>
        <w:rPr>
          <w:rFonts w:ascii="Times New Roman" w:hAnsi="Times New Roman"/>
          <w:sz w:val="28"/>
          <w:szCs w:val="28"/>
        </w:rPr>
      </w:pPr>
      <w:r w:rsidRPr="00CB6CC8">
        <w:rPr>
          <w:rFonts w:ascii="Times New Roman" w:hAnsi="Times New Roman"/>
          <w:sz w:val="28"/>
          <w:szCs w:val="28"/>
        </w:rPr>
        <w:t>9</w:t>
      </w:r>
      <w:r w:rsidR="008F7383" w:rsidRPr="00CB6CC8">
        <w:rPr>
          <w:rFonts w:ascii="Times New Roman" w:hAnsi="Times New Roman"/>
          <w:sz w:val="28"/>
          <w:szCs w:val="28"/>
        </w:rPr>
        <w:t>А – 5              9</w:t>
      </w:r>
      <w:r w:rsidRPr="00CB6CC8">
        <w:rPr>
          <w:rFonts w:ascii="Times New Roman" w:hAnsi="Times New Roman"/>
          <w:sz w:val="28"/>
          <w:szCs w:val="28"/>
        </w:rPr>
        <w:t>Б - 4           9В</w:t>
      </w:r>
      <w:r w:rsidR="008F7383" w:rsidRPr="00CB6CC8">
        <w:rPr>
          <w:rFonts w:ascii="Times New Roman" w:hAnsi="Times New Roman"/>
          <w:sz w:val="28"/>
          <w:szCs w:val="28"/>
        </w:rPr>
        <w:t xml:space="preserve"> </w:t>
      </w:r>
      <w:r w:rsidRPr="00CB6CC8">
        <w:rPr>
          <w:rFonts w:ascii="Times New Roman" w:hAnsi="Times New Roman"/>
          <w:sz w:val="28"/>
          <w:szCs w:val="28"/>
        </w:rPr>
        <w:t>- 6</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Человек и природа</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xml:space="preserve">Главный, ведущий предмет труда </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живые организмы</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биологические и микробиологические процессы</w:t>
      </w:r>
    </w:p>
    <w:p w:rsidR="00CD2B1C" w:rsidRPr="00CB6CC8" w:rsidRDefault="00CB6CC8" w:rsidP="005C77F6">
      <w:pPr>
        <w:pStyle w:val="af9"/>
        <w:rPr>
          <w:rFonts w:ascii="Times New Roman" w:hAnsi="Times New Roman"/>
          <w:sz w:val="28"/>
          <w:szCs w:val="28"/>
        </w:rPr>
      </w:pPr>
      <w:r w:rsidRPr="00CB6CC8">
        <w:rPr>
          <w:rFonts w:ascii="Times New Roman" w:hAnsi="Times New Roman"/>
          <w:sz w:val="28"/>
          <w:szCs w:val="28"/>
        </w:rPr>
        <w:t>9</w:t>
      </w:r>
      <w:r w:rsidR="008F7383" w:rsidRPr="00CB6CC8">
        <w:rPr>
          <w:rFonts w:ascii="Times New Roman" w:hAnsi="Times New Roman"/>
          <w:sz w:val="28"/>
          <w:szCs w:val="28"/>
        </w:rPr>
        <w:t xml:space="preserve">А – 0   </w:t>
      </w:r>
      <w:r w:rsidRPr="00CB6CC8">
        <w:rPr>
          <w:rFonts w:ascii="Times New Roman" w:hAnsi="Times New Roman"/>
          <w:sz w:val="28"/>
          <w:szCs w:val="28"/>
        </w:rPr>
        <w:t xml:space="preserve">           9Б - 0            9В</w:t>
      </w:r>
      <w:r w:rsidR="00CD2B1C" w:rsidRPr="00CB6CC8">
        <w:rPr>
          <w:rFonts w:ascii="Times New Roman" w:hAnsi="Times New Roman"/>
          <w:sz w:val="28"/>
          <w:szCs w:val="28"/>
        </w:rPr>
        <w:t xml:space="preserve"> - 4</w:t>
      </w:r>
    </w:p>
    <w:p w:rsidR="00CD2B1C" w:rsidRPr="00CB6CC8" w:rsidRDefault="00CD2B1C" w:rsidP="005C77F6">
      <w:pPr>
        <w:pStyle w:val="af9"/>
        <w:rPr>
          <w:rFonts w:ascii="Times New Roman" w:hAnsi="Times New Roman"/>
          <w:sz w:val="28"/>
          <w:szCs w:val="28"/>
        </w:rPr>
      </w:pP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Человек и техника</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xml:space="preserve">Главный, ведущий предмет труда </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технические и технологические системы</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материальные предметы</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материалы и энергия</w:t>
      </w:r>
    </w:p>
    <w:p w:rsidR="00CD2B1C" w:rsidRPr="00CB6CC8" w:rsidRDefault="00CB6CC8" w:rsidP="005C77F6">
      <w:pPr>
        <w:pStyle w:val="af9"/>
        <w:rPr>
          <w:rFonts w:ascii="Times New Roman" w:hAnsi="Times New Roman"/>
          <w:sz w:val="28"/>
          <w:szCs w:val="28"/>
        </w:rPr>
      </w:pPr>
      <w:r w:rsidRPr="00CB6CC8">
        <w:rPr>
          <w:rFonts w:ascii="Times New Roman" w:hAnsi="Times New Roman"/>
          <w:sz w:val="28"/>
          <w:szCs w:val="28"/>
        </w:rPr>
        <w:t>9</w:t>
      </w:r>
      <w:r w:rsidR="008F7383" w:rsidRPr="00CB6CC8">
        <w:rPr>
          <w:rFonts w:ascii="Times New Roman" w:hAnsi="Times New Roman"/>
          <w:sz w:val="28"/>
          <w:szCs w:val="28"/>
        </w:rPr>
        <w:t xml:space="preserve">А – 3  </w:t>
      </w:r>
      <w:r w:rsidRPr="00CB6CC8">
        <w:rPr>
          <w:rFonts w:ascii="Times New Roman" w:hAnsi="Times New Roman"/>
          <w:sz w:val="28"/>
          <w:szCs w:val="28"/>
        </w:rPr>
        <w:t xml:space="preserve">            9Б - 3           9В</w:t>
      </w:r>
      <w:r w:rsidR="008F7383" w:rsidRPr="00CB6CC8">
        <w:rPr>
          <w:rFonts w:ascii="Times New Roman" w:hAnsi="Times New Roman"/>
          <w:sz w:val="28"/>
          <w:szCs w:val="28"/>
        </w:rPr>
        <w:t xml:space="preserve"> </w:t>
      </w:r>
      <w:r w:rsidR="00CD2B1C" w:rsidRPr="00CB6CC8">
        <w:rPr>
          <w:rFonts w:ascii="Times New Roman" w:hAnsi="Times New Roman"/>
          <w:sz w:val="28"/>
          <w:szCs w:val="28"/>
        </w:rPr>
        <w:t>- 0</w:t>
      </w:r>
    </w:p>
    <w:p w:rsidR="00CD2B1C" w:rsidRPr="00CB6CC8" w:rsidRDefault="00CD2B1C" w:rsidP="005C77F6">
      <w:pPr>
        <w:pStyle w:val="af9"/>
        <w:rPr>
          <w:rFonts w:ascii="Times New Roman" w:hAnsi="Times New Roman"/>
          <w:sz w:val="28"/>
          <w:szCs w:val="28"/>
        </w:rPr>
      </w:pP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Человек и знаковые системы</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xml:space="preserve">Главный, ведущий предмет труда </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w:t>
      </w:r>
      <w:r w:rsidRPr="00CB6CC8">
        <w:rPr>
          <w:rFonts w:ascii="Times New Roman" w:hAnsi="Times New Roman"/>
          <w:sz w:val="28"/>
          <w:szCs w:val="28"/>
        </w:rPr>
        <w:tab/>
        <w:t>условные знаки</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w:t>
      </w:r>
      <w:r w:rsidRPr="00CB6CC8">
        <w:rPr>
          <w:rFonts w:ascii="Times New Roman" w:hAnsi="Times New Roman"/>
          <w:sz w:val="28"/>
          <w:szCs w:val="28"/>
        </w:rPr>
        <w:tab/>
        <w:t>шифры, коды</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w:t>
      </w:r>
      <w:r w:rsidRPr="00CB6CC8">
        <w:rPr>
          <w:rFonts w:ascii="Times New Roman" w:hAnsi="Times New Roman"/>
          <w:sz w:val="28"/>
          <w:szCs w:val="28"/>
        </w:rPr>
        <w:tab/>
        <w:t>естественные и искусственные языки</w:t>
      </w:r>
    </w:p>
    <w:p w:rsidR="00CD2B1C" w:rsidRPr="00CB6CC8" w:rsidRDefault="00CB6CC8" w:rsidP="005C77F6">
      <w:pPr>
        <w:pStyle w:val="af9"/>
        <w:rPr>
          <w:rFonts w:ascii="Times New Roman" w:hAnsi="Times New Roman"/>
          <w:sz w:val="28"/>
          <w:szCs w:val="28"/>
        </w:rPr>
      </w:pPr>
      <w:r w:rsidRPr="00CB6CC8">
        <w:rPr>
          <w:rFonts w:ascii="Times New Roman" w:hAnsi="Times New Roman"/>
          <w:sz w:val="28"/>
          <w:szCs w:val="28"/>
        </w:rPr>
        <w:t>9</w:t>
      </w:r>
      <w:r w:rsidR="008F7383" w:rsidRPr="00CB6CC8">
        <w:rPr>
          <w:rFonts w:ascii="Times New Roman" w:hAnsi="Times New Roman"/>
          <w:sz w:val="28"/>
          <w:szCs w:val="28"/>
        </w:rPr>
        <w:t xml:space="preserve">А – 5           </w:t>
      </w:r>
      <w:r w:rsidRPr="00CB6CC8">
        <w:rPr>
          <w:rFonts w:ascii="Times New Roman" w:hAnsi="Times New Roman"/>
          <w:sz w:val="28"/>
          <w:szCs w:val="28"/>
        </w:rPr>
        <w:t xml:space="preserve">   9Б - 2            9В</w:t>
      </w:r>
      <w:r w:rsidR="00CD2B1C" w:rsidRPr="00CB6CC8">
        <w:rPr>
          <w:rFonts w:ascii="Times New Roman" w:hAnsi="Times New Roman"/>
          <w:sz w:val="28"/>
          <w:szCs w:val="28"/>
        </w:rPr>
        <w:t xml:space="preserve"> - 7</w:t>
      </w:r>
    </w:p>
    <w:p w:rsidR="00CD2B1C" w:rsidRPr="00CB6CC8" w:rsidRDefault="00CD2B1C" w:rsidP="005C77F6">
      <w:pPr>
        <w:pStyle w:val="af9"/>
        <w:rPr>
          <w:rFonts w:ascii="Times New Roman" w:hAnsi="Times New Roman"/>
          <w:sz w:val="28"/>
          <w:szCs w:val="28"/>
        </w:rPr>
      </w:pP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Человек и художественный образ</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 xml:space="preserve">Главный, ведущий предмет труда </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w:t>
      </w:r>
      <w:r w:rsidRPr="00CB6CC8">
        <w:rPr>
          <w:rFonts w:ascii="Times New Roman" w:hAnsi="Times New Roman"/>
          <w:sz w:val="28"/>
          <w:szCs w:val="28"/>
        </w:rPr>
        <w:tab/>
        <w:t>художественный образ</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w:t>
      </w:r>
      <w:r w:rsidRPr="00CB6CC8">
        <w:rPr>
          <w:rFonts w:ascii="Times New Roman" w:hAnsi="Times New Roman"/>
          <w:sz w:val="28"/>
          <w:szCs w:val="28"/>
        </w:rPr>
        <w:tab/>
        <w:t>художественные произведения</w:t>
      </w:r>
    </w:p>
    <w:p w:rsidR="00CD2B1C" w:rsidRPr="00CB6CC8" w:rsidRDefault="00CD2B1C" w:rsidP="005C77F6">
      <w:pPr>
        <w:pStyle w:val="af9"/>
        <w:rPr>
          <w:rFonts w:ascii="Times New Roman" w:hAnsi="Times New Roman"/>
          <w:sz w:val="28"/>
          <w:szCs w:val="28"/>
        </w:rPr>
      </w:pPr>
      <w:r w:rsidRPr="00CB6CC8">
        <w:rPr>
          <w:rFonts w:ascii="Times New Roman" w:hAnsi="Times New Roman"/>
          <w:sz w:val="28"/>
          <w:szCs w:val="28"/>
        </w:rPr>
        <w:t>•</w:t>
      </w:r>
      <w:r w:rsidRPr="00CB6CC8">
        <w:rPr>
          <w:rFonts w:ascii="Times New Roman" w:hAnsi="Times New Roman"/>
          <w:sz w:val="28"/>
          <w:szCs w:val="28"/>
        </w:rPr>
        <w:tab/>
        <w:t>продукты художественной деятельности</w:t>
      </w:r>
    </w:p>
    <w:p w:rsidR="00CD2B1C" w:rsidRPr="00071DF6" w:rsidRDefault="00CB6CC8" w:rsidP="005C77F6">
      <w:pPr>
        <w:pStyle w:val="af9"/>
        <w:rPr>
          <w:rFonts w:ascii="Times New Roman" w:hAnsi="Times New Roman"/>
          <w:sz w:val="28"/>
          <w:szCs w:val="28"/>
        </w:rPr>
      </w:pPr>
      <w:r w:rsidRPr="00CB6CC8">
        <w:rPr>
          <w:rFonts w:ascii="Times New Roman" w:hAnsi="Times New Roman"/>
          <w:sz w:val="28"/>
          <w:szCs w:val="28"/>
        </w:rPr>
        <w:t>9А – 5              9Б - 5          9В</w:t>
      </w:r>
      <w:r w:rsidR="008F7383" w:rsidRPr="00CB6CC8">
        <w:rPr>
          <w:rFonts w:ascii="Times New Roman" w:hAnsi="Times New Roman"/>
          <w:sz w:val="28"/>
          <w:szCs w:val="28"/>
        </w:rPr>
        <w:t xml:space="preserve"> </w:t>
      </w:r>
      <w:r w:rsidR="00CD2B1C" w:rsidRPr="00CB6CC8">
        <w:rPr>
          <w:rFonts w:ascii="Times New Roman" w:hAnsi="Times New Roman"/>
          <w:sz w:val="28"/>
          <w:szCs w:val="28"/>
        </w:rPr>
        <w:t>- 5</w:t>
      </w:r>
    </w:p>
    <w:p w:rsidR="00CD2B1C" w:rsidRPr="00071DF6" w:rsidRDefault="00CD2B1C" w:rsidP="005C77F6">
      <w:pPr>
        <w:rPr>
          <w:color w:val="000000"/>
          <w:sz w:val="28"/>
          <w:szCs w:val="28"/>
        </w:rPr>
      </w:pPr>
    </w:p>
    <w:p w:rsidR="008F7383" w:rsidRPr="00071DF6" w:rsidRDefault="00CD2B1C" w:rsidP="005C77F6">
      <w:pPr>
        <w:jc w:val="center"/>
        <w:rPr>
          <w:b/>
          <w:color w:val="000000"/>
          <w:sz w:val="28"/>
          <w:szCs w:val="28"/>
        </w:rPr>
      </w:pPr>
      <w:r w:rsidRPr="00071DF6">
        <w:rPr>
          <w:b/>
          <w:color w:val="000000"/>
          <w:sz w:val="28"/>
          <w:szCs w:val="28"/>
        </w:rPr>
        <w:t>Психолого-педагогич</w:t>
      </w:r>
      <w:r w:rsidR="008F7383" w:rsidRPr="00071DF6">
        <w:rPr>
          <w:b/>
          <w:color w:val="000000"/>
          <w:sz w:val="28"/>
          <w:szCs w:val="28"/>
        </w:rPr>
        <w:t>еская характеристика</w:t>
      </w:r>
    </w:p>
    <w:p w:rsidR="00CD2B1C" w:rsidRPr="00071DF6" w:rsidRDefault="00CB6CC8" w:rsidP="005C77F6">
      <w:pPr>
        <w:jc w:val="center"/>
        <w:rPr>
          <w:b/>
          <w:color w:val="000000"/>
          <w:sz w:val="28"/>
          <w:szCs w:val="28"/>
        </w:rPr>
      </w:pPr>
      <w:r>
        <w:rPr>
          <w:b/>
          <w:color w:val="000000"/>
          <w:sz w:val="28"/>
          <w:szCs w:val="28"/>
        </w:rPr>
        <w:t>на 2020-2021 учебный год 11</w:t>
      </w:r>
      <w:r w:rsidR="008F7383" w:rsidRPr="00071DF6">
        <w:rPr>
          <w:b/>
          <w:color w:val="000000"/>
          <w:sz w:val="28"/>
          <w:szCs w:val="28"/>
        </w:rPr>
        <w:t>А класса</w:t>
      </w:r>
    </w:p>
    <w:p w:rsidR="00CD2B1C" w:rsidRPr="00071DF6" w:rsidRDefault="00CD2B1C" w:rsidP="005C77F6">
      <w:pPr>
        <w:jc w:val="center"/>
        <w:rPr>
          <w:i/>
          <w:iCs/>
          <w:color w:val="000000"/>
          <w:sz w:val="28"/>
          <w:szCs w:val="28"/>
        </w:rPr>
      </w:pPr>
      <w:r w:rsidRPr="00071DF6">
        <w:rPr>
          <w:i/>
          <w:iCs/>
          <w:color w:val="000000"/>
          <w:sz w:val="28"/>
          <w:szCs w:val="28"/>
        </w:rPr>
        <w:t>методика  Н. Г. Лускановой</w:t>
      </w:r>
    </w:p>
    <w:p w:rsidR="00CD2B1C" w:rsidRPr="00071DF6" w:rsidRDefault="00CD2B1C" w:rsidP="005C77F6">
      <w:pPr>
        <w:rPr>
          <w:b/>
          <w:color w:val="000000"/>
          <w:sz w:val="28"/>
          <w:szCs w:val="28"/>
        </w:rPr>
      </w:pPr>
    </w:p>
    <w:p w:rsidR="00846066" w:rsidRDefault="00CD2B1C" w:rsidP="005C77F6">
      <w:pPr>
        <w:ind w:firstLine="709"/>
        <w:jc w:val="both"/>
        <w:rPr>
          <w:color w:val="000000"/>
          <w:sz w:val="28"/>
          <w:szCs w:val="28"/>
        </w:rPr>
      </w:pPr>
      <w:r w:rsidRPr="00071DF6">
        <w:rPr>
          <w:b/>
          <w:bCs/>
          <w:color w:val="000000"/>
          <w:sz w:val="28"/>
          <w:szCs w:val="28"/>
        </w:rPr>
        <w:t xml:space="preserve">Высокий уровень школьной мотивации и учебной активности. </w:t>
      </w:r>
      <w:r w:rsidRPr="00071DF6">
        <w:rPr>
          <w:color w:val="000000"/>
          <w:sz w:val="28"/>
          <w:szCs w:val="28"/>
        </w:rPr>
        <w:t>Такие дети отличаются наличием высоких познавательных мотивов, стремлением наиболее успешно выполнять все предъявляемые школой требования. Они очень четко следуют всем указаниям учителя, добросовестны и ответственны, сильно переживают, если получают неудовлетворительные о</w:t>
      </w:r>
      <w:r w:rsidR="00846066">
        <w:rPr>
          <w:color w:val="000000"/>
          <w:sz w:val="28"/>
          <w:szCs w:val="28"/>
        </w:rPr>
        <w:t>ценки или замечания педагога. Не</w:t>
      </w:r>
      <w:r w:rsidRPr="00071DF6">
        <w:rPr>
          <w:color w:val="000000"/>
          <w:sz w:val="28"/>
          <w:szCs w:val="28"/>
        </w:rPr>
        <w:t xml:space="preserve"> выявлен ни у кого.</w:t>
      </w:r>
    </w:p>
    <w:p w:rsidR="00846066" w:rsidRDefault="00CD2B1C" w:rsidP="005C77F6">
      <w:pPr>
        <w:ind w:firstLine="709"/>
        <w:jc w:val="both"/>
        <w:rPr>
          <w:color w:val="000000"/>
          <w:sz w:val="28"/>
          <w:szCs w:val="28"/>
        </w:rPr>
      </w:pPr>
      <w:r w:rsidRPr="00071DF6">
        <w:rPr>
          <w:b/>
          <w:bCs/>
          <w:color w:val="000000"/>
          <w:sz w:val="28"/>
          <w:szCs w:val="28"/>
        </w:rPr>
        <w:t xml:space="preserve">Хорошая школьная мотивация. </w:t>
      </w:r>
      <w:r w:rsidRPr="00071DF6">
        <w:rPr>
          <w:color w:val="000000"/>
          <w:sz w:val="28"/>
          <w:szCs w:val="28"/>
        </w:rPr>
        <w:t xml:space="preserve">Подобные показатели имеет большинство </w:t>
      </w:r>
      <w:r w:rsidR="008F7383" w:rsidRPr="00071DF6">
        <w:rPr>
          <w:color w:val="000000"/>
          <w:sz w:val="28"/>
          <w:szCs w:val="28"/>
        </w:rPr>
        <w:t>об</w:t>
      </w:r>
      <w:r w:rsidRPr="00071DF6">
        <w:rPr>
          <w:color w:val="000000"/>
          <w:sz w:val="28"/>
          <w:szCs w:val="28"/>
        </w:rPr>
        <w:t>уча</w:t>
      </w:r>
      <w:r w:rsidR="008F7383" w:rsidRPr="00071DF6">
        <w:rPr>
          <w:color w:val="000000"/>
          <w:sz w:val="28"/>
          <w:szCs w:val="28"/>
        </w:rPr>
        <w:t>ю</w:t>
      </w:r>
      <w:r w:rsidRPr="00071DF6">
        <w:rPr>
          <w:color w:val="000000"/>
          <w:sz w:val="28"/>
          <w:szCs w:val="28"/>
        </w:rPr>
        <w:t>щихся, успешно справляю</w:t>
      </w:r>
      <w:r w:rsidR="008F7383" w:rsidRPr="00071DF6">
        <w:rPr>
          <w:color w:val="000000"/>
          <w:sz w:val="28"/>
          <w:szCs w:val="28"/>
        </w:rPr>
        <w:t xml:space="preserve">щихся с учебной деятельностью. </w:t>
      </w:r>
      <w:r w:rsidRPr="00071DF6">
        <w:rPr>
          <w:color w:val="000000"/>
          <w:sz w:val="28"/>
          <w:szCs w:val="28"/>
        </w:rPr>
        <w:t>При ответах на вопросы проявляют меньшую зависимость от жестких требований и норм. Подобный уровень мотивации является средней нормой и его имеют</w:t>
      </w:r>
      <w:r w:rsidR="008F7383" w:rsidRPr="00071DF6">
        <w:rPr>
          <w:color w:val="000000"/>
          <w:sz w:val="28"/>
          <w:szCs w:val="28"/>
        </w:rPr>
        <w:t xml:space="preserve"> </w:t>
      </w:r>
      <w:r w:rsidRPr="00071DF6">
        <w:rPr>
          <w:bCs/>
          <w:color w:val="000000"/>
          <w:sz w:val="28"/>
          <w:szCs w:val="28"/>
        </w:rPr>
        <w:t>2 человека</w:t>
      </w:r>
      <w:r w:rsidR="008F7383" w:rsidRPr="00071DF6">
        <w:rPr>
          <w:bCs/>
          <w:color w:val="000000"/>
          <w:sz w:val="28"/>
          <w:szCs w:val="28"/>
        </w:rPr>
        <w:t>.</w:t>
      </w:r>
    </w:p>
    <w:p w:rsidR="00846066" w:rsidRDefault="008F7383" w:rsidP="005C77F6">
      <w:pPr>
        <w:ind w:firstLine="709"/>
        <w:jc w:val="both"/>
        <w:rPr>
          <w:color w:val="000000"/>
          <w:sz w:val="28"/>
          <w:szCs w:val="28"/>
        </w:rPr>
      </w:pPr>
      <w:r w:rsidRPr="00071DF6">
        <w:rPr>
          <w:b/>
          <w:bCs/>
          <w:iCs/>
          <w:color w:val="000000"/>
          <w:sz w:val="28"/>
          <w:szCs w:val="28"/>
        </w:rPr>
        <w:t xml:space="preserve">Положительное отношение к школе, но школа привлекает таких детей внеучебной </w:t>
      </w:r>
      <w:r w:rsidR="00CD2B1C" w:rsidRPr="00071DF6">
        <w:rPr>
          <w:b/>
          <w:bCs/>
          <w:iCs/>
          <w:color w:val="000000"/>
          <w:sz w:val="28"/>
          <w:szCs w:val="28"/>
        </w:rPr>
        <w:t>деятельностью.</w:t>
      </w:r>
      <w:r w:rsidRPr="00071DF6">
        <w:rPr>
          <w:color w:val="000000"/>
          <w:sz w:val="28"/>
          <w:szCs w:val="28"/>
        </w:rPr>
        <w:t xml:space="preserve"> Такие дети достаточно благополучно чувствуют себя в школе, однако чаще </w:t>
      </w:r>
      <w:r w:rsidR="00CD2B1C" w:rsidRPr="00071DF6">
        <w:rPr>
          <w:color w:val="000000"/>
          <w:sz w:val="28"/>
          <w:szCs w:val="28"/>
        </w:rPr>
        <w:t>ходя</w:t>
      </w:r>
      <w:r w:rsidRPr="00071DF6">
        <w:rPr>
          <w:color w:val="000000"/>
          <w:sz w:val="28"/>
          <w:szCs w:val="28"/>
        </w:rPr>
        <w:t xml:space="preserve">т в школу, чтобы общаться с друзьями, с учителем. Им нравится ощущать себя учениками, иметь красивый </w:t>
      </w:r>
      <w:r w:rsidR="00CD2B1C" w:rsidRPr="00071DF6">
        <w:rPr>
          <w:color w:val="000000"/>
          <w:sz w:val="28"/>
          <w:szCs w:val="28"/>
        </w:rPr>
        <w:t xml:space="preserve">портфель, </w:t>
      </w:r>
      <w:r w:rsidRPr="00071DF6">
        <w:rPr>
          <w:color w:val="000000"/>
          <w:sz w:val="28"/>
          <w:szCs w:val="28"/>
        </w:rPr>
        <w:t xml:space="preserve">ручки, тетради. Познавательные мотивы у таких детей сформированы в меньшей степени, и учебный </w:t>
      </w:r>
      <w:r w:rsidR="00CD2B1C" w:rsidRPr="00071DF6">
        <w:rPr>
          <w:color w:val="000000"/>
          <w:sz w:val="28"/>
          <w:szCs w:val="28"/>
        </w:rPr>
        <w:t>проц</w:t>
      </w:r>
      <w:r w:rsidRPr="00071DF6">
        <w:rPr>
          <w:color w:val="000000"/>
          <w:sz w:val="28"/>
          <w:szCs w:val="28"/>
        </w:rPr>
        <w:t xml:space="preserve">есс их мало </w:t>
      </w:r>
      <w:r w:rsidR="00CD2B1C" w:rsidRPr="00071DF6">
        <w:rPr>
          <w:color w:val="000000"/>
          <w:sz w:val="28"/>
          <w:szCs w:val="28"/>
        </w:rPr>
        <w:t>привле</w:t>
      </w:r>
      <w:r w:rsidRPr="00071DF6">
        <w:rPr>
          <w:color w:val="000000"/>
          <w:sz w:val="28"/>
          <w:szCs w:val="28"/>
        </w:rPr>
        <w:t xml:space="preserve">кает - </w:t>
      </w:r>
      <w:r w:rsidR="00CD2B1C" w:rsidRPr="00071DF6">
        <w:rPr>
          <w:color w:val="000000"/>
          <w:sz w:val="28"/>
          <w:szCs w:val="28"/>
        </w:rPr>
        <w:t>9 человек</w:t>
      </w:r>
    </w:p>
    <w:p w:rsidR="00846066" w:rsidRDefault="00CD2B1C" w:rsidP="005C77F6">
      <w:pPr>
        <w:ind w:firstLine="709"/>
        <w:jc w:val="both"/>
        <w:rPr>
          <w:color w:val="000000"/>
          <w:sz w:val="28"/>
          <w:szCs w:val="28"/>
        </w:rPr>
      </w:pPr>
      <w:r w:rsidRPr="00071DF6">
        <w:rPr>
          <w:b/>
          <w:bCs/>
          <w:color w:val="000000"/>
          <w:sz w:val="28"/>
          <w:szCs w:val="28"/>
        </w:rPr>
        <w:t>Низкая школьная мотивация.</w:t>
      </w:r>
      <w:r w:rsidR="008F7383" w:rsidRPr="00071DF6">
        <w:rPr>
          <w:b/>
          <w:bCs/>
          <w:color w:val="000000"/>
          <w:sz w:val="28"/>
          <w:szCs w:val="28"/>
        </w:rPr>
        <w:t xml:space="preserve"> </w:t>
      </w:r>
      <w:r w:rsidRPr="00071DF6">
        <w:rPr>
          <w:color w:val="000000"/>
          <w:sz w:val="28"/>
          <w:szCs w:val="28"/>
        </w:rPr>
        <w:t>Подобные школьники посещают школу неохотно, предпочитают пропускать занятия. На уроках часто занимаются посторонними делами, играми. Испытывают серьезные затруднения в учебной деятельности. Находятся в состоянии неустойчивой адаптации к школе – 5 человек</w:t>
      </w:r>
      <w:r w:rsidR="008F7383" w:rsidRPr="00071DF6">
        <w:rPr>
          <w:color w:val="000000"/>
          <w:sz w:val="28"/>
          <w:szCs w:val="28"/>
        </w:rPr>
        <w:t>.</w:t>
      </w:r>
    </w:p>
    <w:p w:rsidR="00CD2B1C" w:rsidRPr="00071DF6" w:rsidRDefault="00CD2B1C" w:rsidP="005C77F6">
      <w:pPr>
        <w:ind w:firstLine="709"/>
        <w:jc w:val="both"/>
        <w:rPr>
          <w:color w:val="000000"/>
          <w:sz w:val="28"/>
          <w:szCs w:val="28"/>
        </w:rPr>
      </w:pPr>
      <w:r w:rsidRPr="00071DF6">
        <w:rPr>
          <w:b/>
          <w:bCs/>
          <w:color w:val="000000"/>
          <w:sz w:val="28"/>
          <w:szCs w:val="28"/>
        </w:rPr>
        <w:t>Негативное отношение к школе, школьная</w:t>
      </w:r>
      <w:r w:rsidR="00DE7C52" w:rsidRPr="00071DF6">
        <w:rPr>
          <w:b/>
          <w:bCs/>
          <w:color w:val="000000"/>
          <w:sz w:val="28"/>
          <w:szCs w:val="28"/>
        </w:rPr>
        <w:t xml:space="preserve"> </w:t>
      </w:r>
      <w:r w:rsidRPr="00071DF6">
        <w:rPr>
          <w:b/>
          <w:bCs/>
          <w:color w:val="000000"/>
          <w:sz w:val="28"/>
          <w:szCs w:val="28"/>
        </w:rPr>
        <w:t>дезадаптация.</w:t>
      </w:r>
      <w:r w:rsidR="00846066">
        <w:rPr>
          <w:color w:val="000000"/>
          <w:sz w:val="28"/>
          <w:szCs w:val="28"/>
        </w:rPr>
        <w:t xml:space="preserve"> </w:t>
      </w:r>
      <w:r w:rsidRPr="00071DF6">
        <w:rPr>
          <w:color w:val="000000"/>
          <w:sz w:val="28"/>
          <w:szCs w:val="28"/>
        </w:rPr>
        <w:t>Такие дети испытывают серьезные трудности в школе: они не справляются с учебной деятельностью, испытывают проблемы в общении с одноклассниками, во взаимоотношениях с учителями. Школа нередко воспринимается ими как враждебная среда, пребывания в которой для них невыносимо. В других случаях ученики могут проявлять агрессивные реакции, отказываться выполнять те или иные задания, следовать нормам, правилам. Часто у таких школьников отмечаются нарушения</w:t>
      </w:r>
      <w:r w:rsidR="008F7383" w:rsidRPr="00071DF6">
        <w:rPr>
          <w:color w:val="000000"/>
          <w:sz w:val="28"/>
          <w:szCs w:val="28"/>
        </w:rPr>
        <w:t xml:space="preserve"> нервно-</w:t>
      </w:r>
      <w:r w:rsidRPr="00071DF6">
        <w:rPr>
          <w:color w:val="000000"/>
          <w:sz w:val="28"/>
          <w:szCs w:val="28"/>
        </w:rPr>
        <w:t>психического здоровья – 3 человека</w:t>
      </w:r>
      <w:r w:rsidR="008F7383" w:rsidRPr="00071DF6">
        <w:rPr>
          <w:color w:val="000000"/>
          <w:sz w:val="28"/>
          <w:szCs w:val="28"/>
        </w:rPr>
        <w:t>.</w:t>
      </w:r>
    </w:p>
    <w:p w:rsidR="00CD2B1C" w:rsidRPr="00071DF6" w:rsidRDefault="00CD2B1C" w:rsidP="005C77F6">
      <w:pPr>
        <w:jc w:val="both"/>
        <w:rPr>
          <w:color w:val="000000"/>
          <w:sz w:val="28"/>
          <w:szCs w:val="28"/>
        </w:rPr>
      </w:pPr>
    </w:p>
    <w:p w:rsidR="00CD2B1C" w:rsidRPr="00071DF6" w:rsidRDefault="008F7383" w:rsidP="005C77F6">
      <w:pPr>
        <w:jc w:val="both"/>
        <w:rPr>
          <w:b/>
          <w:color w:val="000000"/>
          <w:sz w:val="28"/>
          <w:szCs w:val="28"/>
        </w:rPr>
      </w:pPr>
      <w:r w:rsidRPr="00071DF6">
        <w:rPr>
          <w:b/>
          <w:color w:val="000000"/>
          <w:sz w:val="28"/>
          <w:szCs w:val="28"/>
        </w:rPr>
        <w:t xml:space="preserve">Анализ </w:t>
      </w:r>
      <w:r w:rsidR="00CD2B1C" w:rsidRPr="00071DF6">
        <w:rPr>
          <w:b/>
          <w:color w:val="000000"/>
          <w:sz w:val="28"/>
          <w:szCs w:val="28"/>
        </w:rPr>
        <w:t>теста тревожности Спилбергера (адаптиров</w:t>
      </w:r>
      <w:r w:rsidRPr="00071DF6">
        <w:rPr>
          <w:b/>
          <w:color w:val="000000"/>
          <w:sz w:val="28"/>
          <w:szCs w:val="28"/>
        </w:rPr>
        <w:t xml:space="preserve">анный) </w:t>
      </w:r>
      <w:r w:rsidR="00CB6CC8">
        <w:rPr>
          <w:b/>
          <w:color w:val="000000"/>
          <w:sz w:val="28"/>
          <w:szCs w:val="28"/>
        </w:rPr>
        <w:t>11</w:t>
      </w:r>
      <w:r w:rsidR="00CD2B1C" w:rsidRPr="00071DF6">
        <w:rPr>
          <w:b/>
          <w:color w:val="000000"/>
          <w:sz w:val="28"/>
          <w:szCs w:val="28"/>
        </w:rPr>
        <w:t xml:space="preserve"> А класс</w:t>
      </w:r>
      <w:r w:rsidRPr="00071DF6">
        <w:rPr>
          <w:b/>
          <w:color w:val="000000"/>
          <w:sz w:val="28"/>
          <w:szCs w:val="28"/>
        </w:rPr>
        <w:t>.</w:t>
      </w:r>
    </w:p>
    <w:p w:rsidR="00CD2B1C" w:rsidRPr="00071DF6" w:rsidRDefault="008F7383" w:rsidP="005C77F6">
      <w:pPr>
        <w:jc w:val="both"/>
        <w:rPr>
          <w:color w:val="000000"/>
          <w:sz w:val="28"/>
          <w:szCs w:val="28"/>
        </w:rPr>
      </w:pPr>
      <w:r w:rsidRPr="00071DF6">
        <w:rPr>
          <w:color w:val="000000"/>
          <w:sz w:val="28"/>
          <w:szCs w:val="28"/>
        </w:rPr>
        <w:t xml:space="preserve">Высокий уровень тревожности </w:t>
      </w:r>
      <w:r w:rsidR="0053397B" w:rsidRPr="00071DF6">
        <w:rPr>
          <w:color w:val="000000"/>
          <w:sz w:val="28"/>
          <w:szCs w:val="28"/>
        </w:rPr>
        <w:t>имеют 2 человека</w:t>
      </w:r>
      <w:r w:rsidR="00846066">
        <w:rPr>
          <w:color w:val="000000"/>
          <w:sz w:val="28"/>
          <w:szCs w:val="28"/>
        </w:rPr>
        <w:t>.</w:t>
      </w:r>
    </w:p>
    <w:p w:rsidR="00CD2B1C" w:rsidRPr="00071DF6" w:rsidRDefault="008F7383" w:rsidP="005C77F6">
      <w:pPr>
        <w:jc w:val="both"/>
        <w:rPr>
          <w:color w:val="000000"/>
          <w:sz w:val="28"/>
          <w:szCs w:val="28"/>
        </w:rPr>
      </w:pPr>
      <w:r w:rsidRPr="00071DF6">
        <w:rPr>
          <w:color w:val="000000"/>
          <w:sz w:val="28"/>
          <w:szCs w:val="28"/>
        </w:rPr>
        <w:t xml:space="preserve">Средний уровень тревожности </w:t>
      </w:r>
      <w:r w:rsidR="0053397B" w:rsidRPr="00071DF6">
        <w:rPr>
          <w:color w:val="000000"/>
          <w:sz w:val="28"/>
          <w:szCs w:val="28"/>
        </w:rPr>
        <w:t>имеют 6 человек</w:t>
      </w:r>
      <w:r w:rsidR="00846066">
        <w:rPr>
          <w:color w:val="000000"/>
          <w:sz w:val="28"/>
          <w:szCs w:val="28"/>
        </w:rPr>
        <w:t>.</w:t>
      </w:r>
    </w:p>
    <w:p w:rsidR="00CD2B1C" w:rsidRPr="00071DF6" w:rsidRDefault="00CD2B1C" w:rsidP="005C77F6">
      <w:pPr>
        <w:tabs>
          <w:tab w:val="left" w:pos="6240"/>
        </w:tabs>
        <w:jc w:val="both"/>
        <w:rPr>
          <w:color w:val="000000"/>
          <w:sz w:val="28"/>
          <w:szCs w:val="28"/>
        </w:rPr>
      </w:pPr>
      <w:r w:rsidRPr="00071DF6">
        <w:rPr>
          <w:color w:val="000000"/>
          <w:sz w:val="28"/>
          <w:szCs w:val="28"/>
        </w:rPr>
        <w:t xml:space="preserve">Низкий уровень </w:t>
      </w:r>
      <w:r w:rsidR="0053397B" w:rsidRPr="00071DF6">
        <w:rPr>
          <w:color w:val="000000"/>
          <w:sz w:val="28"/>
          <w:szCs w:val="28"/>
        </w:rPr>
        <w:t>тревожности имеют 11 человек</w:t>
      </w:r>
      <w:r w:rsidR="00846066">
        <w:rPr>
          <w:color w:val="000000"/>
          <w:sz w:val="28"/>
          <w:szCs w:val="28"/>
        </w:rPr>
        <w:t>.</w:t>
      </w:r>
    </w:p>
    <w:p w:rsidR="00CD2B1C" w:rsidRPr="00071DF6" w:rsidRDefault="00CD2B1C" w:rsidP="005C77F6">
      <w:pPr>
        <w:jc w:val="both"/>
        <w:rPr>
          <w:color w:val="000000"/>
          <w:sz w:val="28"/>
          <w:szCs w:val="28"/>
        </w:rPr>
      </w:pPr>
      <w:r w:rsidRPr="00071DF6">
        <w:rPr>
          <w:color w:val="000000"/>
          <w:sz w:val="28"/>
          <w:szCs w:val="28"/>
        </w:rPr>
        <w:t>Из проведенных тестов видно, что школьная дезадаптация присутствует у 3 человек, однако у 1 человека в совокупности с негативным отношением к школе, выявлена и повышенная тревожность.</w:t>
      </w:r>
    </w:p>
    <w:p w:rsidR="00CD2B1C" w:rsidRPr="00071DF6" w:rsidRDefault="00CD2B1C" w:rsidP="005C77F6">
      <w:pPr>
        <w:rPr>
          <w:color w:val="000000"/>
          <w:sz w:val="28"/>
          <w:szCs w:val="28"/>
        </w:rPr>
      </w:pPr>
    </w:p>
    <w:p w:rsidR="00CD2B1C" w:rsidRPr="00071DF6" w:rsidRDefault="00CD2B1C" w:rsidP="005C77F6">
      <w:pPr>
        <w:rPr>
          <w:b/>
          <w:color w:val="000000"/>
          <w:sz w:val="28"/>
          <w:szCs w:val="28"/>
        </w:rPr>
      </w:pPr>
      <w:r w:rsidRPr="00071DF6">
        <w:rPr>
          <w:b/>
          <w:color w:val="000000"/>
          <w:sz w:val="28"/>
          <w:szCs w:val="28"/>
        </w:rPr>
        <w:t>Анализ  теста тревожности</w:t>
      </w:r>
      <w:r w:rsidR="00DE7C52" w:rsidRPr="00071DF6">
        <w:rPr>
          <w:b/>
          <w:color w:val="000000"/>
          <w:sz w:val="28"/>
          <w:szCs w:val="28"/>
        </w:rPr>
        <w:t xml:space="preserve"> </w:t>
      </w:r>
      <w:r w:rsidRPr="00071DF6">
        <w:rPr>
          <w:b/>
          <w:color w:val="000000"/>
          <w:sz w:val="28"/>
          <w:szCs w:val="28"/>
        </w:rPr>
        <w:t>Спилбергера (адаптиров</w:t>
      </w:r>
      <w:r w:rsidR="00DE7C52" w:rsidRPr="00071DF6">
        <w:rPr>
          <w:b/>
          <w:color w:val="000000"/>
          <w:sz w:val="28"/>
          <w:szCs w:val="28"/>
        </w:rPr>
        <w:t>а</w:t>
      </w:r>
      <w:r w:rsidR="008F7383" w:rsidRPr="00071DF6">
        <w:rPr>
          <w:b/>
          <w:color w:val="000000"/>
          <w:sz w:val="28"/>
          <w:szCs w:val="28"/>
        </w:rPr>
        <w:t xml:space="preserve">нный) </w:t>
      </w:r>
      <w:r w:rsidRPr="00071DF6">
        <w:rPr>
          <w:b/>
          <w:color w:val="000000"/>
          <w:sz w:val="28"/>
          <w:szCs w:val="28"/>
        </w:rPr>
        <w:t>11 А класс</w:t>
      </w:r>
      <w:r w:rsidR="008F7383" w:rsidRPr="00071DF6">
        <w:rPr>
          <w:b/>
          <w:color w:val="000000"/>
          <w:sz w:val="28"/>
          <w:szCs w:val="28"/>
        </w:rPr>
        <w:t>.</w:t>
      </w:r>
    </w:p>
    <w:p w:rsidR="00CD2B1C" w:rsidRPr="00071DF6" w:rsidRDefault="00CD2B1C" w:rsidP="005C77F6">
      <w:pPr>
        <w:rPr>
          <w:color w:val="000000"/>
          <w:sz w:val="28"/>
          <w:szCs w:val="28"/>
        </w:rPr>
      </w:pPr>
    </w:p>
    <w:p w:rsidR="00CD2B1C" w:rsidRPr="00071DF6" w:rsidRDefault="00CD2B1C" w:rsidP="005C77F6">
      <w:pPr>
        <w:pStyle w:val="af9"/>
        <w:rPr>
          <w:rFonts w:ascii="Times New Roman" w:hAnsi="Times New Roman"/>
          <w:b/>
          <w:sz w:val="28"/>
          <w:szCs w:val="28"/>
        </w:rPr>
      </w:pPr>
      <w:r w:rsidRPr="00071DF6">
        <w:rPr>
          <w:rFonts w:ascii="Times New Roman" w:hAnsi="Times New Roman"/>
          <w:b/>
          <w:sz w:val="28"/>
          <w:szCs w:val="28"/>
        </w:rPr>
        <w:t>Всего прошло исследование 19 человека</w:t>
      </w:r>
      <w:r w:rsidR="00846066">
        <w:rPr>
          <w:rFonts w:ascii="Times New Roman" w:hAnsi="Times New Roman"/>
          <w:b/>
          <w:sz w:val="28"/>
          <w:szCs w:val="28"/>
        </w:rPr>
        <w:t>:</w:t>
      </w:r>
    </w:p>
    <w:p w:rsidR="00CD2B1C" w:rsidRPr="00071DF6" w:rsidRDefault="00CD2B1C" w:rsidP="005C77F6">
      <w:pPr>
        <w:pStyle w:val="af9"/>
        <w:rPr>
          <w:rFonts w:ascii="Times New Roman" w:hAnsi="Times New Roman"/>
          <w:sz w:val="28"/>
          <w:szCs w:val="28"/>
        </w:rPr>
      </w:pPr>
      <w:r w:rsidRPr="00071DF6">
        <w:rPr>
          <w:rFonts w:ascii="Times New Roman" w:hAnsi="Times New Roman"/>
          <w:sz w:val="28"/>
          <w:szCs w:val="28"/>
        </w:rPr>
        <w:t>Низкий уровень тревожности 12 человек (63%)</w:t>
      </w:r>
      <w:r w:rsidR="00846066">
        <w:rPr>
          <w:rFonts w:ascii="Times New Roman" w:hAnsi="Times New Roman"/>
          <w:sz w:val="28"/>
          <w:szCs w:val="28"/>
        </w:rPr>
        <w:t>.</w:t>
      </w:r>
    </w:p>
    <w:p w:rsidR="00CD2B1C" w:rsidRPr="00071DF6" w:rsidRDefault="00CD2B1C" w:rsidP="005C77F6">
      <w:pPr>
        <w:pStyle w:val="af9"/>
        <w:rPr>
          <w:rFonts w:ascii="Times New Roman" w:hAnsi="Times New Roman"/>
          <w:sz w:val="28"/>
          <w:szCs w:val="28"/>
        </w:rPr>
      </w:pPr>
      <w:r w:rsidRPr="00071DF6">
        <w:rPr>
          <w:rFonts w:ascii="Times New Roman" w:hAnsi="Times New Roman"/>
          <w:sz w:val="28"/>
          <w:szCs w:val="28"/>
        </w:rPr>
        <w:t>Средний уровень тревожности 5 человек (26%)</w:t>
      </w:r>
      <w:r w:rsidR="00846066">
        <w:rPr>
          <w:rFonts w:ascii="Times New Roman" w:hAnsi="Times New Roman"/>
          <w:sz w:val="28"/>
          <w:szCs w:val="28"/>
        </w:rPr>
        <w:t>.</w:t>
      </w:r>
    </w:p>
    <w:p w:rsidR="00CD2B1C" w:rsidRPr="00071DF6" w:rsidRDefault="00CD2B1C" w:rsidP="005C77F6">
      <w:pPr>
        <w:pStyle w:val="af9"/>
        <w:rPr>
          <w:rFonts w:ascii="Times New Roman" w:hAnsi="Times New Roman"/>
          <w:sz w:val="28"/>
          <w:szCs w:val="28"/>
        </w:rPr>
      </w:pPr>
      <w:r w:rsidRPr="00071DF6">
        <w:rPr>
          <w:rFonts w:ascii="Times New Roman" w:hAnsi="Times New Roman"/>
          <w:sz w:val="28"/>
          <w:szCs w:val="28"/>
        </w:rPr>
        <w:t>Высокий уровень тревожности 2 человек (11%)</w:t>
      </w:r>
      <w:r w:rsidR="00846066">
        <w:rPr>
          <w:rFonts w:ascii="Times New Roman" w:hAnsi="Times New Roman"/>
          <w:sz w:val="28"/>
          <w:szCs w:val="28"/>
        </w:rPr>
        <w:t>.</w:t>
      </w:r>
    </w:p>
    <w:p w:rsidR="00CD2B1C" w:rsidRPr="00071DF6" w:rsidRDefault="00CD2B1C" w:rsidP="005C77F6">
      <w:pPr>
        <w:pStyle w:val="af9"/>
        <w:rPr>
          <w:rFonts w:ascii="Times New Roman" w:hAnsi="Times New Roman"/>
          <w:sz w:val="28"/>
          <w:szCs w:val="28"/>
        </w:rPr>
      </w:pPr>
    </w:p>
    <w:p w:rsidR="0053397B" w:rsidRPr="00071DF6" w:rsidRDefault="00CD2B1C" w:rsidP="005C77F6">
      <w:pPr>
        <w:pStyle w:val="af9"/>
        <w:ind w:firstLine="709"/>
        <w:jc w:val="both"/>
        <w:rPr>
          <w:rFonts w:ascii="Times New Roman" w:hAnsi="Times New Roman"/>
          <w:sz w:val="28"/>
          <w:szCs w:val="28"/>
        </w:rPr>
      </w:pPr>
      <w:r w:rsidRPr="00071DF6">
        <w:rPr>
          <w:rFonts w:ascii="Times New Roman" w:hAnsi="Times New Roman"/>
          <w:b/>
          <w:sz w:val="28"/>
          <w:szCs w:val="28"/>
        </w:rPr>
        <w:lastRenderedPageBreak/>
        <w:t>Примечания психолога</w:t>
      </w:r>
      <w:r w:rsidRPr="00071DF6">
        <w:rPr>
          <w:rFonts w:ascii="Times New Roman" w:hAnsi="Times New Roman"/>
          <w:sz w:val="28"/>
          <w:szCs w:val="28"/>
        </w:rPr>
        <w:t>: высокий уровень тревожности выявлен только у девочек, поэтому необходимо пройти дополнительное тестирование на выявление субъективности тревожности (является ли она чертой характера или вызвана внешними факторами).</w:t>
      </w:r>
    </w:p>
    <w:p w:rsidR="0053397B" w:rsidRPr="00071DF6" w:rsidRDefault="0053397B" w:rsidP="005C77F6">
      <w:pPr>
        <w:pStyle w:val="af9"/>
        <w:rPr>
          <w:rFonts w:ascii="Times New Roman" w:hAnsi="Times New Roman"/>
          <w:sz w:val="28"/>
          <w:szCs w:val="28"/>
        </w:rPr>
      </w:pPr>
    </w:p>
    <w:p w:rsidR="00734A75" w:rsidRDefault="00CD2B1C" w:rsidP="005C77F6">
      <w:pPr>
        <w:pStyle w:val="af9"/>
        <w:jc w:val="center"/>
        <w:rPr>
          <w:rFonts w:ascii="Times New Roman" w:hAnsi="Times New Roman"/>
          <w:b/>
          <w:bCs/>
          <w:sz w:val="28"/>
          <w:szCs w:val="28"/>
        </w:rPr>
      </w:pPr>
      <w:r w:rsidRPr="00071DF6">
        <w:rPr>
          <w:rFonts w:ascii="Times New Roman" w:hAnsi="Times New Roman"/>
          <w:b/>
          <w:bCs/>
          <w:sz w:val="28"/>
          <w:szCs w:val="28"/>
        </w:rPr>
        <w:t>Психологический мониторинг</w:t>
      </w:r>
    </w:p>
    <w:p w:rsidR="009F28CB" w:rsidRPr="00071DF6" w:rsidRDefault="009F28CB" w:rsidP="005C77F6">
      <w:pPr>
        <w:pStyle w:val="af9"/>
        <w:jc w:val="center"/>
        <w:rPr>
          <w:rFonts w:ascii="Times New Roman" w:hAnsi="Times New Roman"/>
          <w:sz w:val="28"/>
          <w:szCs w:val="28"/>
        </w:rPr>
      </w:pPr>
    </w:p>
    <w:p w:rsidR="00846066" w:rsidRDefault="00734A75" w:rsidP="005C77F6">
      <w:pPr>
        <w:pStyle w:val="af9"/>
        <w:ind w:firstLine="709"/>
        <w:jc w:val="both"/>
        <w:rPr>
          <w:rFonts w:ascii="Times New Roman" w:hAnsi="Times New Roman"/>
          <w:sz w:val="28"/>
          <w:szCs w:val="28"/>
        </w:rPr>
      </w:pPr>
      <w:r w:rsidRPr="00071DF6">
        <w:rPr>
          <w:rFonts w:ascii="Times New Roman" w:hAnsi="Times New Roman"/>
          <w:sz w:val="28"/>
          <w:szCs w:val="28"/>
        </w:rPr>
        <w:t xml:space="preserve">Он </w:t>
      </w:r>
      <w:r w:rsidR="00CD2B1C" w:rsidRPr="00071DF6">
        <w:rPr>
          <w:rFonts w:ascii="Times New Roman" w:hAnsi="Times New Roman"/>
          <w:sz w:val="28"/>
          <w:szCs w:val="28"/>
        </w:rPr>
        <w:t xml:space="preserve">представляет собой систему постоянного отслеживания посредством психологической диагностики процесса личностного развития </w:t>
      </w:r>
      <w:r w:rsidRPr="00071DF6">
        <w:rPr>
          <w:rFonts w:ascii="Times New Roman" w:hAnsi="Times New Roman"/>
          <w:sz w:val="28"/>
          <w:szCs w:val="28"/>
        </w:rPr>
        <w:t>об</w:t>
      </w:r>
      <w:r w:rsidR="00CD2B1C" w:rsidRPr="00071DF6">
        <w:rPr>
          <w:rFonts w:ascii="Times New Roman" w:hAnsi="Times New Roman"/>
          <w:sz w:val="28"/>
          <w:szCs w:val="28"/>
        </w:rPr>
        <w:t>уча</w:t>
      </w:r>
      <w:r w:rsidRPr="00071DF6">
        <w:rPr>
          <w:rFonts w:ascii="Times New Roman" w:hAnsi="Times New Roman"/>
          <w:sz w:val="28"/>
          <w:szCs w:val="28"/>
        </w:rPr>
        <w:t>ю</w:t>
      </w:r>
      <w:r w:rsidR="00CD2B1C" w:rsidRPr="00071DF6">
        <w:rPr>
          <w:rFonts w:ascii="Times New Roman" w:hAnsi="Times New Roman"/>
          <w:sz w:val="28"/>
          <w:szCs w:val="28"/>
        </w:rPr>
        <w:t xml:space="preserve">щегося, создания банка психологических данных на каждого </w:t>
      </w:r>
      <w:r w:rsidRPr="00071DF6">
        <w:rPr>
          <w:rFonts w:ascii="Times New Roman" w:hAnsi="Times New Roman"/>
          <w:sz w:val="28"/>
          <w:szCs w:val="28"/>
        </w:rPr>
        <w:t>об</w:t>
      </w:r>
      <w:r w:rsidR="00CD2B1C" w:rsidRPr="00071DF6">
        <w:rPr>
          <w:rFonts w:ascii="Times New Roman" w:hAnsi="Times New Roman"/>
          <w:sz w:val="28"/>
          <w:szCs w:val="28"/>
        </w:rPr>
        <w:t>уча</w:t>
      </w:r>
      <w:r w:rsidRPr="00071DF6">
        <w:rPr>
          <w:rFonts w:ascii="Times New Roman" w:hAnsi="Times New Roman"/>
          <w:sz w:val="28"/>
          <w:szCs w:val="28"/>
        </w:rPr>
        <w:t>ю</w:t>
      </w:r>
      <w:r w:rsidR="00CD2B1C" w:rsidRPr="00071DF6">
        <w:rPr>
          <w:rFonts w:ascii="Times New Roman" w:hAnsi="Times New Roman"/>
          <w:sz w:val="28"/>
          <w:szCs w:val="28"/>
        </w:rPr>
        <w:t xml:space="preserve">щегося, проектирование индивидуальной психологической и педагогической траектории </w:t>
      </w:r>
      <w:r w:rsidRPr="00071DF6">
        <w:rPr>
          <w:rFonts w:ascii="Times New Roman" w:hAnsi="Times New Roman"/>
          <w:sz w:val="28"/>
          <w:szCs w:val="28"/>
        </w:rPr>
        <w:t>об</w:t>
      </w:r>
      <w:r w:rsidR="00CD2B1C" w:rsidRPr="00071DF6">
        <w:rPr>
          <w:rFonts w:ascii="Times New Roman" w:hAnsi="Times New Roman"/>
          <w:sz w:val="28"/>
          <w:szCs w:val="28"/>
        </w:rPr>
        <w:t>уча</w:t>
      </w:r>
      <w:r w:rsidRPr="00071DF6">
        <w:rPr>
          <w:rFonts w:ascii="Times New Roman" w:hAnsi="Times New Roman"/>
          <w:sz w:val="28"/>
          <w:szCs w:val="28"/>
        </w:rPr>
        <w:t>ю</w:t>
      </w:r>
      <w:r w:rsidR="00CD2B1C" w:rsidRPr="00071DF6">
        <w:rPr>
          <w:rFonts w:ascii="Times New Roman" w:hAnsi="Times New Roman"/>
          <w:sz w:val="28"/>
          <w:szCs w:val="28"/>
        </w:rPr>
        <w:t>щегося.</w:t>
      </w:r>
    </w:p>
    <w:p w:rsidR="00846066" w:rsidRDefault="00CD2B1C" w:rsidP="005C77F6">
      <w:pPr>
        <w:pStyle w:val="af9"/>
        <w:ind w:firstLine="709"/>
        <w:jc w:val="both"/>
        <w:rPr>
          <w:rFonts w:ascii="Times New Roman" w:hAnsi="Times New Roman"/>
          <w:sz w:val="28"/>
          <w:szCs w:val="28"/>
        </w:rPr>
      </w:pPr>
      <w:r w:rsidRPr="00846066">
        <w:rPr>
          <w:rFonts w:ascii="Times New Roman" w:hAnsi="Times New Roman"/>
          <w:sz w:val="28"/>
          <w:szCs w:val="28"/>
        </w:rPr>
        <w:t>Психологический мониторинг позволяет получить максимально полную психологическую информацию, которая обеспечивает педагогический коллектив знаниями психической организац</w:t>
      </w:r>
      <w:r w:rsidR="0053397B" w:rsidRPr="00846066">
        <w:rPr>
          <w:rFonts w:ascii="Times New Roman" w:hAnsi="Times New Roman"/>
          <w:sz w:val="28"/>
          <w:szCs w:val="28"/>
        </w:rPr>
        <w:t xml:space="preserve">ии </w:t>
      </w:r>
      <w:r w:rsidR="00734A75" w:rsidRPr="00846066">
        <w:rPr>
          <w:rFonts w:ascii="Times New Roman" w:hAnsi="Times New Roman"/>
          <w:sz w:val="28"/>
          <w:szCs w:val="28"/>
        </w:rPr>
        <w:t>об</w:t>
      </w:r>
      <w:r w:rsidR="0053397B" w:rsidRPr="00846066">
        <w:rPr>
          <w:rFonts w:ascii="Times New Roman" w:hAnsi="Times New Roman"/>
          <w:sz w:val="28"/>
          <w:szCs w:val="28"/>
        </w:rPr>
        <w:t>уча</w:t>
      </w:r>
      <w:r w:rsidR="00734A75" w:rsidRPr="00846066">
        <w:rPr>
          <w:rFonts w:ascii="Times New Roman" w:hAnsi="Times New Roman"/>
          <w:sz w:val="28"/>
          <w:szCs w:val="28"/>
        </w:rPr>
        <w:t>ю</w:t>
      </w:r>
      <w:r w:rsidR="0053397B" w:rsidRPr="00846066">
        <w:rPr>
          <w:rFonts w:ascii="Times New Roman" w:hAnsi="Times New Roman"/>
          <w:sz w:val="28"/>
          <w:szCs w:val="28"/>
        </w:rPr>
        <w:t>щихся, его психолого-педа</w:t>
      </w:r>
      <w:r w:rsidRPr="00846066">
        <w:rPr>
          <w:rFonts w:ascii="Times New Roman" w:hAnsi="Times New Roman"/>
          <w:sz w:val="28"/>
          <w:szCs w:val="28"/>
        </w:rPr>
        <w:t>гогического статуса, определением</w:t>
      </w:r>
      <w:r w:rsidR="0053397B" w:rsidRPr="00846066">
        <w:rPr>
          <w:rFonts w:ascii="Times New Roman" w:hAnsi="Times New Roman"/>
          <w:sz w:val="28"/>
          <w:szCs w:val="28"/>
        </w:rPr>
        <w:t xml:space="preserve"> учебных, поведенческих про</w:t>
      </w:r>
      <w:r w:rsidRPr="00846066">
        <w:rPr>
          <w:rFonts w:ascii="Times New Roman" w:hAnsi="Times New Roman"/>
          <w:sz w:val="28"/>
          <w:szCs w:val="28"/>
        </w:rPr>
        <w:t>блем.</w:t>
      </w:r>
    </w:p>
    <w:p w:rsidR="00CD2B1C" w:rsidRPr="00846066" w:rsidRDefault="00CD2B1C" w:rsidP="005C77F6">
      <w:pPr>
        <w:pStyle w:val="af9"/>
        <w:ind w:firstLine="709"/>
        <w:jc w:val="both"/>
        <w:rPr>
          <w:rFonts w:ascii="Times New Roman" w:hAnsi="Times New Roman"/>
          <w:sz w:val="28"/>
          <w:szCs w:val="28"/>
        </w:rPr>
      </w:pPr>
      <w:r w:rsidRPr="00846066">
        <w:rPr>
          <w:rFonts w:ascii="Times New Roman" w:hAnsi="Times New Roman"/>
          <w:sz w:val="28"/>
          <w:szCs w:val="28"/>
        </w:rPr>
        <w:t>Полученная в ходе исследований информация представляется пользователям разного уровня в наиболее удобном виде: результаты диагностики анализируются, составляется психологическое заключение с рекомендациями, которое предоставляется для работы классным руководителям и педа</w:t>
      </w:r>
      <w:r w:rsidR="00734A75" w:rsidRPr="00846066">
        <w:rPr>
          <w:rFonts w:ascii="Times New Roman" w:hAnsi="Times New Roman"/>
          <w:sz w:val="28"/>
          <w:szCs w:val="28"/>
        </w:rPr>
        <w:t>гогам-предметникам.</w:t>
      </w:r>
    </w:p>
    <w:p w:rsidR="00CD2B1C" w:rsidRPr="00071DF6" w:rsidRDefault="00CD2B1C" w:rsidP="005C77F6">
      <w:pPr>
        <w:ind w:firstLine="709"/>
        <w:jc w:val="both"/>
        <w:rPr>
          <w:sz w:val="28"/>
          <w:szCs w:val="28"/>
        </w:rPr>
      </w:pPr>
      <w:r w:rsidRPr="00071DF6">
        <w:rPr>
          <w:sz w:val="28"/>
          <w:szCs w:val="28"/>
        </w:rPr>
        <w:t>При помощи психологического мониторинга отслеживаются следующие психологические критерии, показатели результативности обр</w:t>
      </w:r>
      <w:r w:rsidR="00734A75" w:rsidRPr="00071DF6">
        <w:rPr>
          <w:sz w:val="28"/>
          <w:szCs w:val="28"/>
        </w:rPr>
        <w:t>азовательного процесса в школе:</w:t>
      </w:r>
    </w:p>
    <w:p w:rsidR="00CD2B1C" w:rsidRPr="00071DF6" w:rsidRDefault="00CD2B1C" w:rsidP="005C77F6">
      <w:pPr>
        <w:numPr>
          <w:ilvl w:val="0"/>
          <w:numId w:val="12"/>
        </w:numPr>
        <w:tabs>
          <w:tab w:val="clear" w:pos="1440"/>
          <w:tab w:val="num" w:pos="0"/>
        </w:tabs>
        <w:ind w:left="0" w:firstLine="0"/>
        <w:jc w:val="both"/>
        <w:rPr>
          <w:sz w:val="28"/>
          <w:szCs w:val="28"/>
        </w:rPr>
      </w:pPr>
      <w:r w:rsidRPr="00071DF6">
        <w:rPr>
          <w:sz w:val="28"/>
          <w:szCs w:val="28"/>
        </w:rPr>
        <w:t>познавательная сфера ученика (восприятие, память, внимание, мышление) и динамика ее развития, сформир</w:t>
      </w:r>
      <w:r w:rsidR="00734A75" w:rsidRPr="00071DF6">
        <w:rPr>
          <w:sz w:val="28"/>
          <w:szCs w:val="28"/>
        </w:rPr>
        <w:t>ованность учебной деятельности;</w:t>
      </w:r>
    </w:p>
    <w:p w:rsidR="00CD2B1C" w:rsidRPr="00071DF6" w:rsidRDefault="00CD2B1C" w:rsidP="005C77F6">
      <w:pPr>
        <w:numPr>
          <w:ilvl w:val="0"/>
          <w:numId w:val="12"/>
        </w:numPr>
        <w:tabs>
          <w:tab w:val="clear" w:pos="1440"/>
          <w:tab w:val="num" w:pos="0"/>
        </w:tabs>
        <w:ind w:left="0" w:firstLine="0"/>
        <w:jc w:val="both"/>
        <w:rPr>
          <w:sz w:val="28"/>
          <w:szCs w:val="28"/>
        </w:rPr>
      </w:pPr>
      <w:r w:rsidRPr="00071DF6">
        <w:rPr>
          <w:sz w:val="28"/>
          <w:szCs w:val="28"/>
        </w:rPr>
        <w:t xml:space="preserve">мотивационная сфера </w:t>
      </w:r>
      <w:r w:rsidR="00734A75" w:rsidRPr="00071DF6">
        <w:rPr>
          <w:sz w:val="28"/>
          <w:szCs w:val="28"/>
        </w:rPr>
        <w:t>об</w:t>
      </w:r>
      <w:r w:rsidRPr="00071DF6">
        <w:rPr>
          <w:sz w:val="28"/>
          <w:szCs w:val="28"/>
        </w:rPr>
        <w:t>уча</w:t>
      </w:r>
      <w:r w:rsidR="00734A75" w:rsidRPr="00071DF6">
        <w:rPr>
          <w:sz w:val="28"/>
          <w:szCs w:val="28"/>
        </w:rPr>
        <w:t>ю</w:t>
      </w:r>
      <w:r w:rsidRPr="00071DF6">
        <w:rPr>
          <w:sz w:val="28"/>
          <w:szCs w:val="28"/>
        </w:rPr>
        <w:t>щихся</w:t>
      </w:r>
      <w:r w:rsidR="00734A75" w:rsidRPr="00071DF6">
        <w:rPr>
          <w:sz w:val="28"/>
          <w:szCs w:val="28"/>
        </w:rPr>
        <w:t xml:space="preserve"> и динамика ее развития;</w:t>
      </w:r>
    </w:p>
    <w:p w:rsidR="00CD2B1C" w:rsidRPr="00071DF6" w:rsidRDefault="00CD2B1C" w:rsidP="005C77F6">
      <w:pPr>
        <w:numPr>
          <w:ilvl w:val="0"/>
          <w:numId w:val="12"/>
        </w:numPr>
        <w:tabs>
          <w:tab w:val="clear" w:pos="1440"/>
          <w:tab w:val="num" w:pos="0"/>
        </w:tabs>
        <w:ind w:left="0" w:firstLine="0"/>
        <w:jc w:val="both"/>
        <w:rPr>
          <w:sz w:val="28"/>
          <w:szCs w:val="28"/>
        </w:rPr>
      </w:pPr>
      <w:r w:rsidRPr="00071DF6">
        <w:rPr>
          <w:sz w:val="28"/>
          <w:szCs w:val="28"/>
        </w:rPr>
        <w:t xml:space="preserve">эмоционально-волевая сфера </w:t>
      </w:r>
      <w:r w:rsidR="00734A75" w:rsidRPr="00071DF6">
        <w:rPr>
          <w:sz w:val="28"/>
          <w:szCs w:val="28"/>
        </w:rPr>
        <w:t>об</w:t>
      </w:r>
      <w:r w:rsidRPr="00071DF6">
        <w:rPr>
          <w:sz w:val="28"/>
          <w:szCs w:val="28"/>
        </w:rPr>
        <w:t>уча</w:t>
      </w:r>
      <w:r w:rsidR="00734A75" w:rsidRPr="00071DF6">
        <w:rPr>
          <w:sz w:val="28"/>
          <w:szCs w:val="28"/>
        </w:rPr>
        <w:t>ю</w:t>
      </w:r>
      <w:r w:rsidRPr="00071DF6">
        <w:rPr>
          <w:sz w:val="28"/>
          <w:szCs w:val="28"/>
        </w:rPr>
        <w:t>щихся (уровень тревожности, активности) и динамика ее развития, удовлетворенность различными сторонами образовательного</w:t>
      </w:r>
      <w:r w:rsidR="00734A75" w:rsidRPr="00071DF6">
        <w:rPr>
          <w:sz w:val="28"/>
          <w:szCs w:val="28"/>
        </w:rPr>
        <w:t xml:space="preserve"> процесса;</w:t>
      </w:r>
    </w:p>
    <w:p w:rsidR="00CD2B1C" w:rsidRPr="00071DF6" w:rsidRDefault="00CD2B1C" w:rsidP="005C77F6">
      <w:pPr>
        <w:numPr>
          <w:ilvl w:val="0"/>
          <w:numId w:val="12"/>
        </w:numPr>
        <w:tabs>
          <w:tab w:val="clear" w:pos="1440"/>
          <w:tab w:val="num" w:pos="0"/>
        </w:tabs>
        <w:ind w:left="0" w:firstLine="0"/>
        <w:jc w:val="both"/>
        <w:rPr>
          <w:sz w:val="28"/>
          <w:szCs w:val="28"/>
        </w:rPr>
      </w:pPr>
      <w:r w:rsidRPr="00071DF6">
        <w:rPr>
          <w:sz w:val="28"/>
          <w:szCs w:val="28"/>
        </w:rPr>
        <w:t xml:space="preserve">личностная сфера </w:t>
      </w:r>
      <w:r w:rsidR="00734A75" w:rsidRPr="00071DF6">
        <w:rPr>
          <w:sz w:val="28"/>
          <w:szCs w:val="28"/>
        </w:rPr>
        <w:t>об</w:t>
      </w:r>
      <w:r w:rsidRPr="00071DF6">
        <w:rPr>
          <w:sz w:val="28"/>
          <w:szCs w:val="28"/>
        </w:rPr>
        <w:t>уча</w:t>
      </w:r>
      <w:r w:rsidR="00734A75" w:rsidRPr="00071DF6">
        <w:rPr>
          <w:sz w:val="28"/>
          <w:szCs w:val="28"/>
        </w:rPr>
        <w:t>ю</w:t>
      </w:r>
      <w:r w:rsidRPr="00071DF6">
        <w:rPr>
          <w:sz w:val="28"/>
          <w:szCs w:val="28"/>
        </w:rPr>
        <w:t>щихся (самооценка, уровень коммуникации, ценностные орие</w:t>
      </w:r>
      <w:r w:rsidR="00734A75" w:rsidRPr="00071DF6">
        <w:rPr>
          <w:sz w:val="28"/>
          <w:szCs w:val="28"/>
        </w:rPr>
        <w:t>нтации) и динамика ее развития.</w:t>
      </w:r>
    </w:p>
    <w:p w:rsidR="00CD2B1C" w:rsidRPr="00071DF6" w:rsidRDefault="00CD2B1C" w:rsidP="005C77F6">
      <w:pPr>
        <w:ind w:left="360"/>
        <w:jc w:val="both"/>
        <w:rPr>
          <w:sz w:val="28"/>
          <w:szCs w:val="28"/>
        </w:rPr>
      </w:pPr>
    </w:p>
    <w:p w:rsidR="00CD2B1C" w:rsidRPr="00071DF6" w:rsidRDefault="00CD2B1C" w:rsidP="005C77F6">
      <w:pPr>
        <w:ind w:firstLine="720"/>
        <w:jc w:val="both"/>
        <w:rPr>
          <w:b/>
          <w:bCs/>
          <w:sz w:val="28"/>
          <w:szCs w:val="28"/>
        </w:rPr>
      </w:pPr>
      <w:r w:rsidRPr="00071DF6">
        <w:rPr>
          <w:b/>
          <w:bCs/>
          <w:sz w:val="28"/>
          <w:szCs w:val="28"/>
        </w:rPr>
        <w:t>Периодичность проведения психологической диагностики:</w:t>
      </w:r>
    </w:p>
    <w:p w:rsidR="00CD2B1C" w:rsidRPr="00071DF6" w:rsidRDefault="00CD2B1C" w:rsidP="005C77F6">
      <w:pPr>
        <w:ind w:firstLine="720"/>
        <w:jc w:val="both"/>
        <w:rPr>
          <w:b/>
          <w:bCs/>
          <w:sz w:val="28"/>
          <w:szCs w:val="28"/>
        </w:rPr>
      </w:pPr>
    </w:p>
    <w:p w:rsidR="00CD2B1C" w:rsidRPr="00071DF6" w:rsidRDefault="00CD2B1C" w:rsidP="005C77F6">
      <w:pPr>
        <w:jc w:val="both"/>
        <w:rPr>
          <w:b/>
          <w:sz w:val="28"/>
          <w:szCs w:val="28"/>
        </w:rPr>
      </w:pPr>
      <w:r w:rsidRPr="00071DF6">
        <w:rPr>
          <w:b/>
          <w:iCs/>
          <w:sz w:val="28"/>
          <w:szCs w:val="28"/>
        </w:rPr>
        <w:t xml:space="preserve">1)Диагностика познавательной сферы </w:t>
      </w:r>
      <w:r w:rsidR="00734A75" w:rsidRPr="00071DF6">
        <w:rPr>
          <w:b/>
          <w:iCs/>
          <w:sz w:val="28"/>
          <w:szCs w:val="28"/>
        </w:rPr>
        <w:t>об</w:t>
      </w:r>
      <w:r w:rsidRPr="00071DF6">
        <w:rPr>
          <w:b/>
          <w:iCs/>
          <w:sz w:val="28"/>
          <w:szCs w:val="28"/>
        </w:rPr>
        <w:t>уча</w:t>
      </w:r>
      <w:r w:rsidR="00734A75" w:rsidRPr="00071DF6">
        <w:rPr>
          <w:b/>
          <w:iCs/>
          <w:sz w:val="28"/>
          <w:szCs w:val="28"/>
        </w:rPr>
        <w:t>ю</w:t>
      </w:r>
      <w:r w:rsidRPr="00071DF6">
        <w:rPr>
          <w:b/>
          <w:iCs/>
          <w:sz w:val="28"/>
          <w:szCs w:val="28"/>
        </w:rPr>
        <w:t>щихся.</w:t>
      </w:r>
    </w:p>
    <w:p w:rsidR="00CD2B1C" w:rsidRPr="00071DF6" w:rsidRDefault="00CD2B1C" w:rsidP="005C77F6">
      <w:pPr>
        <w:jc w:val="both"/>
        <w:rPr>
          <w:sz w:val="28"/>
          <w:szCs w:val="28"/>
        </w:rPr>
      </w:pPr>
      <w:r w:rsidRPr="00071DF6">
        <w:rPr>
          <w:sz w:val="28"/>
          <w:szCs w:val="28"/>
        </w:rPr>
        <w:t>Психологическая диагностика познавательной сферы позволяет выявить качественные изменения и определить общие тенденции в умственном развитии и формировании учебной деятельности у школьников.</w:t>
      </w:r>
    </w:p>
    <w:p w:rsidR="00CD2B1C" w:rsidRPr="00071DF6" w:rsidRDefault="00CD2B1C" w:rsidP="005C77F6">
      <w:pPr>
        <w:numPr>
          <w:ilvl w:val="0"/>
          <w:numId w:val="13"/>
        </w:numPr>
        <w:tabs>
          <w:tab w:val="clear" w:pos="1440"/>
        </w:tabs>
        <w:ind w:left="0" w:firstLine="0"/>
        <w:jc w:val="both"/>
        <w:rPr>
          <w:b/>
          <w:iCs/>
          <w:sz w:val="28"/>
          <w:szCs w:val="28"/>
        </w:rPr>
      </w:pPr>
      <w:r w:rsidRPr="00071DF6">
        <w:rPr>
          <w:b/>
          <w:bCs/>
          <w:sz w:val="28"/>
          <w:szCs w:val="28"/>
        </w:rPr>
        <w:t xml:space="preserve">1 этап </w:t>
      </w:r>
      <w:r w:rsidRPr="00071DF6">
        <w:rPr>
          <w:i/>
          <w:iCs/>
          <w:sz w:val="28"/>
          <w:szCs w:val="28"/>
        </w:rPr>
        <w:t>–</w:t>
      </w:r>
      <w:r w:rsidR="00734A75" w:rsidRPr="00071DF6">
        <w:rPr>
          <w:i/>
          <w:iCs/>
          <w:sz w:val="28"/>
          <w:szCs w:val="28"/>
        </w:rPr>
        <w:t xml:space="preserve"> </w:t>
      </w:r>
      <w:r w:rsidRPr="00071DF6">
        <w:rPr>
          <w:b/>
          <w:iCs/>
          <w:sz w:val="28"/>
          <w:szCs w:val="28"/>
        </w:rPr>
        <w:t>обучение в первом классе</w:t>
      </w:r>
    </w:p>
    <w:p w:rsidR="00CD2B1C" w:rsidRPr="00071DF6" w:rsidRDefault="00CD2B1C" w:rsidP="005C77F6">
      <w:pPr>
        <w:jc w:val="both"/>
        <w:rPr>
          <w:sz w:val="28"/>
          <w:szCs w:val="28"/>
        </w:rPr>
      </w:pPr>
      <w:r w:rsidRPr="00071DF6">
        <w:rPr>
          <w:sz w:val="28"/>
          <w:szCs w:val="28"/>
        </w:rPr>
        <w:t>Задачи этапа: обеспечение адаптации к школе, выявление группы детей, испытывающих различные трудности в обучении, поведении и самочувствии в школьных ситуациях, оказание им необходимой помощи.</w:t>
      </w:r>
    </w:p>
    <w:p w:rsidR="00CD2B1C" w:rsidRPr="00071DF6" w:rsidRDefault="00CD2B1C" w:rsidP="005C77F6">
      <w:pPr>
        <w:jc w:val="both"/>
        <w:rPr>
          <w:sz w:val="28"/>
          <w:szCs w:val="28"/>
        </w:rPr>
      </w:pPr>
      <w:r w:rsidRPr="00071DF6">
        <w:rPr>
          <w:sz w:val="28"/>
          <w:szCs w:val="28"/>
        </w:rPr>
        <w:t>Был пр</w:t>
      </w:r>
      <w:r w:rsidR="00734A75" w:rsidRPr="00071DF6">
        <w:rPr>
          <w:sz w:val="28"/>
          <w:szCs w:val="28"/>
        </w:rPr>
        <w:t>оведен скрининг по определению:</w:t>
      </w:r>
    </w:p>
    <w:p w:rsidR="00CD2B1C" w:rsidRPr="00071DF6" w:rsidRDefault="00CD2B1C" w:rsidP="005C77F6">
      <w:pPr>
        <w:numPr>
          <w:ilvl w:val="0"/>
          <w:numId w:val="14"/>
        </w:numPr>
        <w:tabs>
          <w:tab w:val="clear" w:pos="720"/>
          <w:tab w:val="num" w:pos="0"/>
        </w:tabs>
        <w:ind w:left="0" w:firstLine="0"/>
        <w:jc w:val="both"/>
        <w:rPr>
          <w:sz w:val="28"/>
          <w:szCs w:val="28"/>
        </w:rPr>
      </w:pPr>
      <w:r w:rsidRPr="00071DF6">
        <w:rPr>
          <w:sz w:val="28"/>
          <w:szCs w:val="28"/>
        </w:rPr>
        <w:lastRenderedPageBreak/>
        <w:t>уровней готовности первоклассников к обучению в школе с целью определения актуального уровня развития каждого ребенка и построения индивидуальной траектории образования с учетом его особенностей;</w:t>
      </w:r>
    </w:p>
    <w:p w:rsidR="00CD2B1C" w:rsidRPr="00071DF6" w:rsidRDefault="00CD2B1C" w:rsidP="005C77F6">
      <w:pPr>
        <w:numPr>
          <w:ilvl w:val="0"/>
          <w:numId w:val="14"/>
        </w:numPr>
        <w:tabs>
          <w:tab w:val="clear" w:pos="720"/>
          <w:tab w:val="num" w:pos="0"/>
        </w:tabs>
        <w:ind w:left="0" w:firstLine="0"/>
        <w:jc w:val="both"/>
        <w:rPr>
          <w:sz w:val="28"/>
          <w:szCs w:val="28"/>
        </w:rPr>
      </w:pPr>
      <w:r w:rsidRPr="00071DF6">
        <w:rPr>
          <w:sz w:val="28"/>
          <w:szCs w:val="28"/>
        </w:rPr>
        <w:t>уровней школьной мотивации и тревожности;</w:t>
      </w:r>
    </w:p>
    <w:p w:rsidR="00CD2B1C" w:rsidRPr="00071DF6" w:rsidRDefault="00CD2B1C" w:rsidP="005C77F6">
      <w:pPr>
        <w:numPr>
          <w:ilvl w:val="0"/>
          <w:numId w:val="14"/>
        </w:numPr>
        <w:tabs>
          <w:tab w:val="clear" w:pos="720"/>
          <w:tab w:val="num" w:pos="0"/>
        </w:tabs>
        <w:ind w:left="0" w:firstLine="0"/>
        <w:jc w:val="both"/>
        <w:rPr>
          <w:sz w:val="28"/>
          <w:szCs w:val="28"/>
        </w:rPr>
      </w:pPr>
      <w:r w:rsidRPr="00071DF6">
        <w:rPr>
          <w:sz w:val="28"/>
          <w:szCs w:val="28"/>
        </w:rPr>
        <w:t>уровень школьной адаптации;</w:t>
      </w:r>
    </w:p>
    <w:p w:rsidR="00CD2B1C" w:rsidRPr="00071DF6" w:rsidRDefault="00CD2B1C" w:rsidP="005C77F6">
      <w:pPr>
        <w:numPr>
          <w:ilvl w:val="1"/>
          <w:numId w:val="14"/>
        </w:numPr>
        <w:tabs>
          <w:tab w:val="clear" w:pos="1440"/>
          <w:tab w:val="num" w:pos="0"/>
        </w:tabs>
        <w:ind w:left="0" w:firstLine="0"/>
        <w:jc w:val="both"/>
        <w:rPr>
          <w:b/>
          <w:i/>
          <w:iCs/>
          <w:sz w:val="28"/>
          <w:szCs w:val="28"/>
        </w:rPr>
      </w:pPr>
      <w:r w:rsidRPr="00071DF6">
        <w:rPr>
          <w:b/>
          <w:bCs/>
          <w:sz w:val="28"/>
          <w:szCs w:val="28"/>
        </w:rPr>
        <w:t xml:space="preserve">2 этап </w:t>
      </w:r>
      <w:r w:rsidRPr="00071DF6">
        <w:rPr>
          <w:sz w:val="28"/>
          <w:szCs w:val="28"/>
        </w:rPr>
        <w:t xml:space="preserve">- </w:t>
      </w:r>
      <w:r w:rsidRPr="00071DF6">
        <w:rPr>
          <w:b/>
          <w:iCs/>
          <w:sz w:val="28"/>
          <w:szCs w:val="28"/>
        </w:rPr>
        <w:t>обучение во 2-х и 3х классах начальной школы</w:t>
      </w:r>
    </w:p>
    <w:p w:rsidR="00CD2B1C" w:rsidRPr="00071DF6" w:rsidRDefault="00CD2B1C" w:rsidP="005C77F6">
      <w:pPr>
        <w:jc w:val="both"/>
        <w:rPr>
          <w:sz w:val="28"/>
          <w:szCs w:val="28"/>
        </w:rPr>
      </w:pPr>
      <w:r w:rsidRPr="00071DF6">
        <w:rPr>
          <w:sz w:val="28"/>
          <w:szCs w:val="28"/>
        </w:rPr>
        <w:t>Задачи этапа: выявление особенностей и уровня развития различных аспектов познавательной деятельности младших школьников для построения эффективного обучения и создания условий для развития школьника.</w:t>
      </w:r>
    </w:p>
    <w:p w:rsidR="00CD2B1C" w:rsidRPr="00071DF6" w:rsidRDefault="00CD2B1C" w:rsidP="005C77F6">
      <w:pPr>
        <w:numPr>
          <w:ilvl w:val="0"/>
          <w:numId w:val="17"/>
        </w:numPr>
        <w:tabs>
          <w:tab w:val="clear" w:pos="1440"/>
          <w:tab w:val="num" w:pos="0"/>
        </w:tabs>
        <w:ind w:left="0" w:firstLine="0"/>
        <w:jc w:val="both"/>
        <w:rPr>
          <w:sz w:val="28"/>
          <w:szCs w:val="28"/>
        </w:rPr>
      </w:pPr>
      <w:r w:rsidRPr="00071DF6">
        <w:rPr>
          <w:b/>
          <w:bCs/>
          <w:sz w:val="28"/>
          <w:szCs w:val="28"/>
        </w:rPr>
        <w:t>3 этап</w:t>
      </w:r>
      <w:r w:rsidRPr="00071DF6">
        <w:rPr>
          <w:sz w:val="28"/>
          <w:szCs w:val="28"/>
        </w:rPr>
        <w:t xml:space="preserve"> – </w:t>
      </w:r>
      <w:r w:rsidRPr="00071DF6">
        <w:rPr>
          <w:b/>
          <w:sz w:val="28"/>
          <w:szCs w:val="28"/>
        </w:rPr>
        <w:t>обучение в 4х классах начальной школы</w:t>
      </w:r>
      <w:r w:rsidRPr="00071DF6">
        <w:rPr>
          <w:sz w:val="28"/>
          <w:szCs w:val="28"/>
        </w:rPr>
        <w:t xml:space="preserve">. </w:t>
      </w:r>
    </w:p>
    <w:p w:rsidR="00CD2B1C" w:rsidRPr="00071DF6" w:rsidRDefault="00CD2B1C" w:rsidP="005C77F6">
      <w:pPr>
        <w:jc w:val="both"/>
        <w:rPr>
          <w:sz w:val="28"/>
          <w:szCs w:val="28"/>
        </w:rPr>
      </w:pPr>
      <w:r w:rsidRPr="00071DF6">
        <w:rPr>
          <w:sz w:val="28"/>
          <w:szCs w:val="28"/>
        </w:rPr>
        <w:t xml:space="preserve">Был проведен скрининг по определению: </w:t>
      </w:r>
    </w:p>
    <w:p w:rsidR="00CD2B1C" w:rsidRPr="00071DF6" w:rsidRDefault="00CD2B1C" w:rsidP="005C77F6">
      <w:pPr>
        <w:numPr>
          <w:ilvl w:val="0"/>
          <w:numId w:val="14"/>
        </w:numPr>
        <w:tabs>
          <w:tab w:val="clear" w:pos="720"/>
          <w:tab w:val="num" w:pos="0"/>
        </w:tabs>
        <w:ind w:left="0" w:firstLine="0"/>
        <w:jc w:val="both"/>
        <w:rPr>
          <w:sz w:val="28"/>
          <w:szCs w:val="28"/>
        </w:rPr>
      </w:pPr>
      <w:r w:rsidRPr="00071DF6">
        <w:rPr>
          <w:sz w:val="28"/>
          <w:szCs w:val="28"/>
        </w:rPr>
        <w:t>уровней школьной мотивации и тревожности;</w:t>
      </w:r>
    </w:p>
    <w:p w:rsidR="00CD2B1C" w:rsidRPr="00071DF6" w:rsidRDefault="00CD2B1C" w:rsidP="005C77F6">
      <w:pPr>
        <w:numPr>
          <w:ilvl w:val="0"/>
          <w:numId w:val="14"/>
        </w:numPr>
        <w:tabs>
          <w:tab w:val="clear" w:pos="720"/>
          <w:tab w:val="num" w:pos="0"/>
        </w:tabs>
        <w:ind w:left="0" w:firstLine="0"/>
        <w:jc w:val="both"/>
        <w:rPr>
          <w:sz w:val="28"/>
          <w:szCs w:val="28"/>
          <w:lang w:eastAsia="zh-CN"/>
        </w:rPr>
      </w:pPr>
      <w:r w:rsidRPr="00071DF6">
        <w:rPr>
          <w:sz w:val="28"/>
          <w:szCs w:val="28"/>
          <w:lang w:eastAsia="zh-CN"/>
        </w:rPr>
        <w:t>определение умения ученика выделять тип задачи и способ её решения; моделирование, познавательные логические и знаково-символические действия;</w:t>
      </w:r>
    </w:p>
    <w:p w:rsidR="00CD2B1C" w:rsidRPr="00071DF6" w:rsidRDefault="00CD2B1C" w:rsidP="005C77F6">
      <w:pPr>
        <w:numPr>
          <w:ilvl w:val="0"/>
          <w:numId w:val="14"/>
        </w:numPr>
        <w:tabs>
          <w:tab w:val="clear" w:pos="720"/>
          <w:tab w:val="num" w:pos="0"/>
        </w:tabs>
        <w:ind w:left="0" w:firstLine="0"/>
        <w:jc w:val="both"/>
        <w:rPr>
          <w:sz w:val="28"/>
          <w:szCs w:val="28"/>
          <w:lang w:eastAsia="zh-CN"/>
        </w:rPr>
      </w:pPr>
      <w:r w:rsidRPr="00071DF6">
        <w:rPr>
          <w:sz w:val="28"/>
          <w:szCs w:val="28"/>
          <w:lang w:eastAsia="zh-CN"/>
        </w:rPr>
        <w:t>оценка устойчивости внимания и выявление уровня сформированности внимания и самоконтроля;</w:t>
      </w:r>
    </w:p>
    <w:p w:rsidR="00CD2B1C" w:rsidRPr="00071DF6" w:rsidRDefault="00CD2B1C" w:rsidP="005C77F6">
      <w:pPr>
        <w:numPr>
          <w:ilvl w:val="0"/>
          <w:numId w:val="14"/>
        </w:numPr>
        <w:tabs>
          <w:tab w:val="clear" w:pos="720"/>
          <w:tab w:val="num" w:pos="0"/>
        </w:tabs>
        <w:ind w:left="0" w:firstLine="0"/>
        <w:jc w:val="both"/>
        <w:rPr>
          <w:sz w:val="28"/>
          <w:szCs w:val="28"/>
          <w:lang w:eastAsia="zh-CN"/>
        </w:rPr>
      </w:pPr>
      <w:r w:rsidRPr="00071DF6">
        <w:rPr>
          <w:sz w:val="28"/>
          <w:szCs w:val="28"/>
          <w:lang w:eastAsia="zh-CN"/>
        </w:rPr>
        <w:t>регулятивное действие контроля;</w:t>
      </w:r>
    </w:p>
    <w:p w:rsidR="00CD2B1C" w:rsidRPr="00071DF6" w:rsidRDefault="00CD2B1C" w:rsidP="005C77F6">
      <w:pPr>
        <w:numPr>
          <w:ilvl w:val="0"/>
          <w:numId w:val="14"/>
        </w:numPr>
        <w:tabs>
          <w:tab w:val="clear" w:pos="720"/>
          <w:tab w:val="num" w:pos="0"/>
        </w:tabs>
        <w:ind w:left="0" w:firstLine="0"/>
        <w:jc w:val="both"/>
        <w:rPr>
          <w:sz w:val="28"/>
          <w:szCs w:val="28"/>
          <w:lang w:eastAsia="zh-CN"/>
        </w:rPr>
      </w:pPr>
      <w:r w:rsidRPr="00071DF6">
        <w:rPr>
          <w:sz w:val="28"/>
          <w:szCs w:val="28"/>
          <w:lang w:eastAsia="zh-CN"/>
        </w:rPr>
        <w:t>атрибуция успеха и адекватное понимание причины успеха;</w:t>
      </w:r>
    </w:p>
    <w:p w:rsidR="00CD2B1C" w:rsidRPr="00071DF6" w:rsidRDefault="00CD2B1C" w:rsidP="005C77F6">
      <w:pPr>
        <w:numPr>
          <w:ilvl w:val="0"/>
          <w:numId w:val="14"/>
        </w:numPr>
        <w:tabs>
          <w:tab w:val="clear" w:pos="720"/>
          <w:tab w:val="num" w:pos="0"/>
        </w:tabs>
        <w:ind w:left="0" w:firstLine="0"/>
        <w:jc w:val="both"/>
        <w:rPr>
          <w:sz w:val="28"/>
          <w:szCs w:val="28"/>
          <w:lang w:eastAsia="zh-CN"/>
        </w:rPr>
      </w:pPr>
      <w:r w:rsidRPr="00071DF6">
        <w:rPr>
          <w:sz w:val="28"/>
          <w:szCs w:val="28"/>
        </w:rPr>
        <w:t>выявление уровня сформированности действия по передаче информации и отображению предметного содержания и условий деятельности. Коммуникативно-речевые действия.</w:t>
      </w:r>
    </w:p>
    <w:p w:rsidR="00CD2B1C" w:rsidRPr="00071DF6" w:rsidRDefault="00CD2B1C" w:rsidP="005C77F6">
      <w:pPr>
        <w:numPr>
          <w:ilvl w:val="0"/>
          <w:numId w:val="17"/>
        </w:numPr>
        <w:tabs>
          <w:tab w:val="clear" w:pos="1440"/>
          <w:tab w:val="num" w:pos="0"/>
        </w:tabs>
        <w:ind w:left="0" w:firstLine="0"/>
        <w:jc w:val="both"/>
        <w:rPr>
          <w:sz w:val="28"/>
          <w:szCs w:val="28"/>
        </w:rPr>
      </w:pPr>
      <w:r w:rsidRPr="00071DF6">
        <w:rPr>
          <w:sz w:val="28"/>
          <w:szCs w:val="28"/>
        </w:rPr>
        <w:t xml:space="preserve">4 этап - </w:t>
      </w:r>
      <w:r w:rsidRPr="00071DF6">
        <w:rPr>
          <w:b/>
          <w:sz w:val="28"/>
          <w:szCs w:val="28"/>
        </w:rPr>
        <w:t>обучение в 5-ом классе</w:t>
      </w:r>
      <w:r w:rsidRPr="00071DF6">
        <w:rPr>
          <w:sz w:val="28"/>
          <w:szCs w:val="28"/>
        </w:rPr>
        <w:t xml:space="preserve">, </w:t>
      </w:r>
      <w:r w:rsidRPr="00071DF6">
        <w:rPr>
          <w:b/>
          <w:iCs/>
          <w:sz w:val="28"/>
          <w:szCs w:val="28"/>
        </w:rPr>
        <w:t>переход из начальной школы в среднюю</w:t>
      </w:r>
    </w:p>
    <w:p w:rsidR="00CD2B1C" w:rsidRPr="00071DF6" w:rsidRDefault="00CD2B1C" w:rsidP="005C77F6">
      <w:pPr>
        <w:jc w:val="both"/>
        <w:rPr>
          <w:sz w:val="28"/>
          <w:szCs w:val="28"/>
        </w:rPr>
      </w:pPr>
      <w:r w:rsidRPr="00071DF6">
        <w:rPr>
          <w:sz w:val="28"/>
          <w:szCs w:val="28"/>
        </w:rPr>
        <w:t xml:space="preserve">Задачи: выявить изменения в умственном развитии школьников, определить общую тенденцию такого развития, спрогнозировать степень успеха адаптации </w:t>
      </w:r>
      <w:r w:rsidR="00C000EB" w:rsidRPr="00071DF6">
        <w:rPr>
          <w:sz w:val="28"/>
          <w:szCs w:val="28"/>
        </w:rPr>
        <w:t>об</w:t>
      </w:r>
      <w:r w:rsidRPr="00071DF6">
        <w:rPr>
          <w:sz w:val="28"/>
          <w:szCs w:val="28"/>
        </w:rPr>
        <w:t>уча</w:t>
      </w:r>
      <w:r w:rsidR="00C000EB" w:rsidRPr="00071DF6">
        <w:rPr>
          <w:sz w:val="28"/>
          <w:szCs w:val="28"/>
        </w:rPr>
        <w:t>ю</w:t>
      </w:r>
      <w:r w:rsidRPr="00071DF6">
        <w:rPr>
          <w:sz w:val="28"/>
          <w:szCs w:val="28"/>
        </w:rPr>
        <w:t xml:space="preserve">щихся к обучению в средней школе; выделить </w:t>
      </w:r>
      <w:r w:rsidR="00C000EB" w:rsidRPr="00071DF6">
        <w:rPr>
          <w:sz w:val="28"/>
          <w:szCs w:val="28"/>
        </w:rPr>
        <w:t>об</w:t>
      </w:r>
      <w:r w:rsidRPr="00071DF6">
        <w:rPr>
          <w:sz w:val="28"/>
          <w:szCs w:val="28"/>
        </w:rPr>
        <w:t>уча</w:t>
      </w:r>
      <w:r w:rsidR="00C000EB" w:rsidRPr="00071DF6">
        <w:rPr>
          <w:sz w:val="28"/>
          <w:szCs w:val="28"/>
        </w:rPr>
        <w:t>ю</w:t>
      </w:r>
      <w:r w:rsidRPr="00071DF6">
        <w:rPr>
          <w:sz w:val="28"/>
          <w:szCs w:val="28"/>
        </w:rPr>
        <w:t>щихся, нуждающихся в коррекции умственного развития.</w:t>
      </w:r>
    </w:p>
    <w:p w:rsidR="00CD2B1C" w:rsidRPr="00071DF6" w:rsidRDefault="00CD2B1C" w:rsidP="005C77F6">
      <w:pPr>
        <w:numPr>
          <w:ilvl w:val="0"/>
          <w:numId w:val="17"/>
        </w:numPr>
        <w:tabs>
          <w:tab w:val="clear" w:pos="1440"/>
          <w:tab w:val="num" w:pos="0"/>
        </w:tabs>
        <w:ind w:left="0" w:firstLine="0"/>
        <w:jc w:val="both"/>
        <w:rPr>
          <w:sz w:val="28"/>
          <w:szCs w:val="28"/>
        </w:rPr>
      </w:pPr>
      <w:r w:rsidRPr="00071DF6">
        <w:rPr>
          <w:b/>
          <w:bCs/>
          <w:sz w:val="28"/>
          <w:szCs w:val="28"/>
        </w:rPr>
        <w:t>4 этап</w:t>
      </w:r>
      <w:r w:rsidRPr="00071DF6">
        <w:rPr>
          <w:i/>
          <w:iCs/>
          <w:sz w:val="28"/>
          <w:szCs w:val="28"/>
        </w:rPr>
        <w:t xml:space="preserve"> – </w:t>
      </w:r>
      <w:r w:rsidRPr="00071DF6">
        <w:rPr>
          <w:b/>
          <w:i/>
          <w:iCs/>
          <w:sz w:val="28"/>
          <w:szCs w:val="28"/>
        </w:rPr>
        <w:t>обучение в среднем звене школы</w:t>
      </w:r>
    </w:p>
    <w:p w:rsidR="00CD2B1C" w:rsidRPr="00071DF6" w:rsidRDefault="00CD2B1C" w:rsidP="005C77F6">
      <w:pPr>
        <w:jc w:val="both"/>
        <w:rPr>
          <w:sz w:val="28"/>
          <w:szCs w:val="28"/>
        </w:rPr>
      </w:pPr>
      <w:r w:rsidRPr="00071DF6">
        <w:rPr>
          <w:sz w:val="28"/>
          <w:szCs w:val="28"/>
        </w:rPr>
        <w:t>Задачи: изучение и отслеживание уровня обученности школьников и развития умственных способностей.</w:t>
      </w:r>
    </w:p>
    <w:p w:rsidR="00CD2B1C" w:rsidRPr="00071DF6" w:rsidRDefault="00CD2B1C" w:rsidP="005C77F6">
      <w:pPr>
        <w:numPr>
          <w:ilvl w:val="0"/>
          <w:numId w:val="17"/>
        </w:numPr>
        <w:tabs>
          <w:tab w:val="clear" w:pos="1440"/>
          <w:tab w:val="num" w:pos="0"/>
        </w:tabs>
        <w:ind w:left="0" w:firstLine="0"/>
        <w:jc w:val="both"/>
        <w:rPr>
          <w:i/>
          <w:iCs/>
          <w:sz w:val="28"/>
          <w:szCs w:val="28"/>
        </w:rPr>
      </w:pPr>
      <w:r w:rsidRPr="00071DF6">
        <w:rPr>
          <w:b/>
          <w:bCs/>
          <w:sz w:val="28"/>
          <w:szCs w:val="28"/>
        </w:rPr>
        <w:t>5 этап</w:t>
      </w:r>
      <w:r w:rsidRPr="00071DF6">
        <w:rPr>
          <w:i/>
          <w:iCs/>
          <w:sz w:val="28"/>
          <w:szCs w:val="28"/>
        </w:rPr>
        <w:t xml:space="preserve"> – интеллектуальное и познавательное самоопределение </w:t>
      </w:r>
      <w:r w:rsidR="00C000EB" w:rsidRPr="00071DF6">
        <w:rPr>
          <w:i/>
          <w:iCs/>
          <w:sz w:val="28"/>
          <w:szCs w:val="28"/>
        </w:rPr>
        <w:t>об</w:t>
      </w:r>
      <w:r w:rsidRPr="00071DF6">
        <w:rPr>
          <w:i/>
          <w:iCs/>
          <w:sz w:val="28"/>
          <w:szCs w:val="28"/>
        </w:rPr>
        <w:t>уча</w:t>
      </w:r>
      <w:r w:rsidR="00C000EB" w:rsidRPr="00071DF6">
        <w:rPr>
          <w:i/>
          <w:iCs/>
          <w:sz w:val="28"/>
          <w:szCs w:val="28"/>
        </w:rPr>
        <w:t>ю</w:t>
      </w:r>
      <w:r w:rsidRPr="00071DF6">
        <w:rPr>
          <w:i/>
          <w:iCs/>
          <w:sz w:val="28"/>
          <w:szCs w:val="28"/>
        </w:rPr>
        <w:t>щихся 9 классов.</w:t>
      </w:r>
    </w:p>
    <w:p w:rsidR="00CD2B1C" w:rsidRPr="00071DF6" w:rsidRDefault="00CD2B1C" w:rsidP="005C77F6">
      <w:pPr>
        <w:jc w:val="both"/>
        <w:rPr>
          <w:i/>
          <w:iCs/>
          <w:sz w:val="28"/>
          <w:szCs w:val="28"/>
        </w:rPr>
      </w:pPr>
      <w:r w:rsidRPr="00071DF6">
        <w:rPr>
          <w:sz w:val="28"/>
          <w:szCs w:val="28"/>
        </w:rPr>
        <w:t>Задачи: определить профиль обучения и изучить качество и уровень усвоения базовых учебных предметов учащимися; определить приоритетное развитие гуманитарных, математических способностей; измерить развитие различных функций интеллекта.</w:t>
      </w:r>
    </w:p>
    <w:p w:rsidR="00CD2B1C" w:rsidRPr="00071DF6" w:rsidRDefault="00CD2B1C" w:rsidP="005C77F6">
      <w:pPr>
        <w:numPr>
          <w:ilvl w:val="0"/>
          <w:numId w:val="17"/>
        </w:numPr>
        <w:tabs>
          <w:tab w:val="clear" w:pos="1440"/>
          <w:tab w:val="num" w:pos="0"/>
        </w:tabs>
        <w:ind w:left="0" w:firstLine="0"/>
        <w:jc w:val="both"/>
        <w:rPr>
          <w:i/>
          <w:iCs/>
          <w:sz w:val="28"/>
          <w:szCs w:val="28"/>
        </w:rPr>
      </w:pPr>
      <w:r w:rsidRPr="00071DF6">
        <w:rPr>
          <w:b/>
          <w:bCs/>
          <w:sz w:val="28"/>
          <w:szCs w:val="28"/>
        </w:rPr>
        <w:t>6 этап</w:t>
      </w:r>
      <w:r w:rsidR="00A33DE8" w:rsidRPr="00071DF6">
        <w:rPr>
          <w:b/>
          <w:bCs/>
          <w:sz w:val="28"/>
          <w:szCs w:val="28"/>
        </w:rPr>
        <w:t xml:space="preserve"> </w:t>
      </w:r>
      <w:r w:rsidRPr="00071DF6">
        <w:rPr>
          <w:i/>
          <w:iCs/>
          <w:sz w:val="28"/>
          <w:szCs w:val="28"/>
        </w:rPr>
        <w:t>– итоговый 10-11 классы.</w:t>
      </w:r>
    </w:p>
    <w:p w:rsidR="00CD2B1C" w:rsidRPr="00071DF6" w:rsidRDefault="00CD2B1C" w:rsidP="005C77F6">
      <w:pPr>
        <w:jc w:val="both"/>
        <w:rPr>
          <w:sz w:val="28"/>
          <w:szCs w:val="28"/>
        </w:rPr>
      </w:pPr>
      <w:r w:rsidRPr="00071DF6">
        <w:rPr>
          <w:sz w:val="28"/>
          <w:szCs w:val="28"/>
        </w:rPr>
        <w:t>Задачи: изучить общий уровень умственного развития и сформированности учебной деятельности у выпускников средней школы, проанализировать качество овладения понятиями и логическими операциями на материале основных учебных дисциплин, оценить способность к наглядному и образному мышлению, а также получить характеристику общей образованности учащихся.</w:t>
      </w:r>
    </w:p>
    <w:p w:rsidR="00CD2B1C" w:rsidRPr="00071DF6" w:rsidRDefault="00CD2B1C" w:rsidP="005C77F6">
      <w:pPr>
        <w:jc w:val="both"/>
        <w:rPr>
          <w:b/>
          <w:iCs/>
          <w:sz w:val="28"/>
          <w:szCs w:val="28"/>
        </w:rPr>
      </w:pPr>
      <w:r w:rsidRPr="00071DF6">
        <w:rPr>
          <w:b/>
          <w:iCs/>
          <w:sz w:val="28"/>
          <w:szCs w:val="28"/>
        </w:rPr>
        <w:t xml:space="preserve">2)Диагностика мотивационной сферы </w:t>
      </w:r>
      <w:r w:rsidR="00A33DE8" w:rsidRPr="00071DF6">
        <w:rPr>
          <w:b/>
          <w:iCs/>
          <w:sz w:val="28"/>
          <w:szCs w:val="28"/>
        </w:rPr>
        <w:t>об</w:t>
      </w:r>
      <w:r w:rsidRPr="00071DF6">
        <w:rPr>
          <w:b/>
          <w:iCs/>
          <w:sz w:val="28"/>
          <w:szCs w:val="28"/>
        </w:rPr>
        <w:t>уча</w:t>
      </w:r>
      <w:r w:rsidR="00A33DE8" w:rsidRPr="00071DF6">
        <w:rPr>
          <w:b/>
          <w:iCs/>
          <w:sz w:val="28"/>
          <w:szCs w:val="28"/>
        </w:rPr>
        <w:t>ющихся.</w:t>
      </w:r>
    </w:p>
    <w:p w:rsidR="00CD2B1C" w:rsidRPr="00071DF6" w:rsidRDefault="00CD2B1C" w:rsidP="005C77F6">
      <w:pPr>
        <w:jc w:val="both"/>
        <w:rPr>
          <w:sz w:val="28"/>
          <w:szCs w:val="28"/>
        </w:rPr>
      </w:pPr>
      <w:r w:rsidRPr="00071DF6">
        <w:rPr>
          <w:sz w:val="28"/>
          <w:szCs w:val="28"/>
        </w:rPr>
        <w:t xml:space="preserve">Учебная мотивация у различных возрастных групп школьников проявляется по-разному. Принято выделять три периода: младший школьный возраст (7-10 лет, </w:t>
      </w:r>
      <w:r w:rsidR="00A33DE8" w:rsidRPr="00071DF6">
        <w:rPr>
          <w:sz w:val="28"/>
          <w:szCs w:val="28"/>
        </w:rPr>
        <w:lastRenderedPageBreak/>
        <w:t>об</w:t>
      </w:r>
      <w:r w:rsidRPr="00071DF6">
        <w:rPr>
          <w:sz w:val="28"/>
          <w:szCs w:val="28"/>
        </w:rPr>
        <w:t>уча</w:t>
      </w:r>
      <w:r w:rsidR="00A33DE8" w:rsidRPr="00071DF6">
        <w:rPr>
          <w:sz w:val="28"/>
          <w:szCs w:val="28"/>
        </w:rPr>
        <w:t>ю</w:t>
      </w:r>
      <w:r w:rsidRPr="00071DF6">
        <w:rPr>
          <w:sz w:val="28"/>
          <w:szCs w:val="28"/>
        </w:rPr>
        <w:t xml:space="preserve">щиеся начальных классов), средний школьный возраст, или подростковый (10-15 лет, </w:t>
      </w:r>
      <w:r w:rsidR="00A33DE8" w:rsidRPr="00071DF6">
        <w:rPr>
          <w:sz w:val="28"/>
          <w:szCs w:val="28"/>
        </w:rPr>
        <w:t>об</w:t>
      </w:r>
      <w:r w:rsidRPr="00071DF6">
        <w:rPr>
          <w:sz w:val="28"/>
          <w:szCs w:val="28"/>
        </w:rPr>
        <w:t>уча</w:t>
      </w:r>
      <w:r w:rsidR="00A33DE8" w:rsidRPr="00071DF6">
        <w:rPr>
          <w:sz w:val="28"/>
          <w:szCs w:val="28"/>
        </w:rPr>
        <w:t>ю</w:t>
      </w:r>
      <w:r w:rsidRPr="00071DF6">
        <w:rPr>
          <w:sz w:val="28"/>
          <w:szCs w:val="28"/>
        </w:rPr>
        <w:t xml:space="preserve">щиеся 5-9 классов), старший школьный возраст, или возраст ранней юности (15-17 лет, </w:t>
      </w:r>
      <w:r w:rsidR="00A33DE8" w:rsidRPr="00071DF6">
        <w:rPr>
          <w:sz w:val="28"/>
          <w:szCs w:val="28"/>
        </w:rPr>
        <w:t>об</w:t>
      </w:r>
      <w:r w:rsidRPr="00071DF6">
        <w:rPr>
          <w:sz w:val="28"/>
          <w:szCs w:val="28"/>
        </w:rPr>
        <w:t>уча</w:t>
      </w:r>
      <w:r w:rsidR="00A33DE8" w:rsidRPr="00071DF6">
        <w:rPr>
          <w:sz w:val="28"/>
          <w:szCs w:val="28"/>
        </w:rPr>
        <w:t>ющиеся 10-11 классов).</w:t>
      </w:r>
    </w:p>
    <w:p w:rsidR="00CD2B1C" w:rsidRPr="00071DF6" w:rsidRDefault="00CD2B1C" w:rsidP="005C77F6">
      <w:pPr>
        <w:jc w:val="both"/>
        <w:rPr>
          <w:sz w:val="28"/>
          <w:szCs w:val="28"/>
        </w:rPr>
      </w:pPr>
      <w:r w:rsidRPr="00071DF6">
        <w:rPr>
          <w:sz w:val="28"/>
          <w:szCs w:val="28"/>
        </w:rPr>
        <w:t>Чтобы проследить динамику раз</w:t>
      </w:r>
      <w:r w:rsidR="00A33DE8" w:rsidRPr="00071DF6">
        <w:rPr>
          <w:sz w:val="28"/>
          <w:szCs w:val="28"/>
        </w:rPr>
        <w:t>вития учебной мотивации, было проведено ее изучение:</w:t>
      </w:r>
    </w:p>
    <w:p w:rsidR="00CD2B1C" w:rsidRPr="00071DF6" w:rsidRDefault="00CD2B1C" w:rsidP="005C77F6">
      <w:pPr>
        <w:numPr>
          <w:ilvl w:val="0"/>
          <w:numId w:val="18"/>
        </w:numPr>
        <w:tabs>
          <w:tab w:val="clear" w:pos="1440"/>
          <w:tab w:val="num" w:pos="0"/>
        </w:tabs>
        <w:ind w:left="0" w:firstLine="0"/>
        <w:jc w:val="both"/>
        <w:rPr>
          <w:sz w:val="28"/>
          <w:szCs w:val="28"/>
        </w:rPr>
      </w:pPr>
      <w:r w:rsidRPr="00071DF6">
        <w:rPr>
          <w:sz w:val="28"/>
          <w:szCs w:val="28"/>
        </w:rPr>
        <w:t>в нач</w:t>
      </w:r>
      <w:r w:rsidR="00A33DE8" w:rsidRPr="00071DF6">
        <w:rPr>
          <w:sz w:val="28"/>
          <w:szCs w:val="28"/>
        </w:rPr>
        <w:t>але и по окончании 1-го класса;</w:t>
      </w:r>
    </w:p>
    <w:p w:rsidR="00CD2B1C" w:rsidRPr="00071DF6" w:rsidRDefault="00CD2B1C" w:rsidP="005C77F6">
      <w:pPr>
        <w:numPr>
          <w:ilvl w:val="0"/>
          <w:numId w:val="18"/>
        </w:numPr>
        <w:tabs>
          <w:tab w:val="clear" w:pos="1440"/>
          <w:tab w:val="num" w:pos="0"/>
        </w:tabs>
        <w:ind w:left="0" w:firstLine="0"/>
        <w:jc w:val="both"/>
        <w:rPr>
          <w:sz w:val="28"/>
          <w:szCs w:val="28"/>
        </w:rPr>
      </w:pPr>
      <w:r w:rsidRPr="00071DF6">
        <w:rPr>
          <w:sz w:val="28"/>
          <w:szCs w:val="28"/>
        </w:rPr>
        <w:t xml:space="preserve">по окончании начальной школы или в </w:t>
      </w:r>
      <w:r w:rsidR="00A33DE8" w:rsidRPr="00071DF6">
        <w:rPr>
          <w:sz w:val="28"/>
          <w:szCs w:val="28"/>
        </w:rPr>
        <w:t>период поступления в 5-й класс;</w:t>
      </w:r>
    </w:p>
    <w:p w:rsidR="00CD2B1C" w:rsidRPr="00071DF6" w:rsidRDefault="00A33DE8" w:rsidP="005C77F6">
      <w:pPr>
        <w:numPr>
          <w:ilvl w:val="0"/>
          <w:numId w:val="18"/>
        </w:numPr>
        <w:tabs>
          <w:tab w:val="clear" w:pos="1440"/>
          <w:tab w:val="num" w:pos="0"/>
        </w:tabs>
        <w:ind w:left="0" w:firstLine="0"/>
        <w:jc w:val="both"/>
        <w:rPr>
          <w:sz w:val="28"/>
          <w:szCs w:val="28"/>
        </w:rPr>
      </w:pPr>
      <w:r w:rsidRPr="00071DF6">
        <w:rPr>
          <w:sz w:val="28"/>
          <w:szCs w:val="28"/>
        </w:rPr>
        <w:t>в период обучения в 7-м классе;</w:t>
      </w:r>
    </w:p>
    <w:p w:rsidR="00CD2B1C" w:rsidRPr="00071DF6" w:rsidRDefault="00CD2B1C" w:rsidP="005C77F6">
      <w:pPr>
        <w:numPr>
          <w:ilvl w:val="0"/>
          <w:numId w:val="18"/>
        </w:numPr>
        <w:tabs>
          <w:tab w:val="clear" w:pos="1440"/>
          <w:tab w:val="num" w:pos="0"/>
        </w:tabs>
        <w:ind w:left="0" w:firstLine="0"/>
        <w:jc w:val="both"/>
        <w:rPr>
          <w:sz w:val="28"/>
          <w:szCs w:val="28"/>
        </w:rPr>
      </w:pPr>
      <w:r w:rsidRPr="00071DF6">
        <w:rPr>
          <w:sz w:val="28"/>
          <w:szCs w:val="28"/>
        </w:rPr>
        <w:t>по окончании 9-го класса</w:t>
      </w:r>
      <w:r w:rsidR="00A33DE8" w:rsidRPr="00071DF6">
        <w:rPr>
          <w:sz w:val="28"/>
          <w:szCs w:val="28"/>
        </w:rPr>
        <w:t>.</w:t>
      </w:r>
    </w:p>
    <w:p w:rsidR="00CD2B1C" w:rsidRPr="00071DF6" w:rsidRDefault="00CD2B1C" w:rsidP="005C77F6">
      <w:pPr>
        <w:jc w:val="both"/>
        <w:rPr>
          <w:sz w:val="28"/>
          <w:szCs w:val="28"/>
        </w:rPr>
      </w:pPr>
      <w:r w:rsidRPr="00071DF6">
        <w:rPr>
          <w:b/>
          <w:iCs/>
          <w:sz w:val="28"/>
          <w:szCs w:val="28"/>
        </w:rPr>
        <w:t>3)Диагностика эмоционально-волевой и личностной сферы</w:t>
      </w:r>
      <w:r w:rsidRPr="00071DF6">
        <w:rPr>
          <w:iCs/>
          <w:sz w:val="28"/>
          <w:szCs w:val="28"/>
        </w:rPr>
        <w:t>.</w:t>
      </w:r>
    </w:p>
    <w:p w:rsidR="00CD2B1C" w:rsidRPr="00071DF6" w:rsidRDefault="00CD2B1C" w:rsidP="005C77F6">
      <w:pPr>
        <w:jc w:val="both"/>
        <w:rPr>
          <w:sz w:val="28"/>
          <w:szCs w:val="28"/>
        </w:rPr>
      </w:pPr>
      <w:r w:rsidRPr="00071DF6">
        <w:rPr>
          <w:sz w:val="28"/>
          <w:szCs w:val="28"/>
        </w:rPr>
        <w:t xml:space="preserve">Особенности эмоционально-волевой и личностной сферы ребенка в достаточно высокой степени влияют на уровень адаптации и процесс обучения </w:t>
      </w:r>
      <w:r w:rsidR="00A33DE8" w:rsidRPr="00071DF6">
        <w:rPr>
          <w:sz w:val="28"/>
          <w:szCs w:val="28"/>
        </w:rPr>
        <w:t>об</w:t>
      </w:r>
      <w:r w:rsidRPr="00071DF6">
        <w:rPr>
          <w:sz w:val="28"/>
          <w:szCs w:val="28"/>
        </w:rPr>
        <w:t>уча</w:t>
      </w:r>
      <w:r w:rsidR="00A33DE8" w:rsidRPr="00071DF6">
        <w:rPr>
          <w:sz w:val="28"/>
          <w:szCs w:val="28"/>
        </w:rPr>
        <w:t>ю</w:t>
      </w:r>
      <w:r w:rsidRPr="00071DF6">
        <w:rPr>
          <w:sz w:val="28"/>
          <w:szCs w:val="28"/>
        </w:rPr>
        <w:t>щегося в школе, иногда препятствуя нормальному протеканию процесса воспитания и обучения, формированию социально активной личности.</w:t>
      </w:r>
    </w:p>
    <w:p w:rsidR="00CD2B1C" w:rsidRPr="00071DF6" w:rsidRDefault="00A33DE8" w:rsidP="005C77F6">
      <w:pPr>
        <w:jc w:val="both"/>
        <w:rPr>
          <w:sz w:val="28"/>
          <w:szCs w:val="28"/>
        </w:rPr>
      </w:pPr>
      <w:r w:rsidRPr="00071DF6">
        <w:rPr>
          <w:sz w:val="28"/>
          <w:szCs w:val="28"/>
        </w:rPr>
        <w:t>Диагностика</w:t>
      </w:r>
      <w:r w:rsidR="00CD2B1C" w:rsidRPr="00071DF6">
        <w:rPr>
          <w:sz w:val="28"/>
          <w:szCs w:val="28"/>
        </w:rPr>
        <w:t xml:space="preserve"> эмоционально-волевой и личностной сферы </w:t>
      </w:r>
      <w:r w:rsidRPr="00071DF6">
        <w:rPr>
          <w:sz w:val="28"/>
          <w:szCs w:val="28"/>
        </w:rPr>
        <w:t>об</w:t>
      </w:r>
      <w:r w:rsidR="00CD2B1C" w:rsidRPr="00071DF6">
        <w:rPr>
          <w:sz w:val="28"/>
          <w:szCs w:val="28"/>
        </w:rPr>
        <w:t>уча</w:t>
      </w:r>
      <w:r w:rsidRPr="00071DF6">
        <w:rPr>
          <w:sz w:val="28"/>
          <w:szCs w:val="28"/>
        </w:rPr>
        <w:t>ющихся проводилась с целью изучения в адаптационные периоды:</w:t>
      </w:r>
    </w:p>
    <w:p w:rsidR="00CD2B1C" w:rsidRPr="00071DF6" w:rsidRDefault="00CD2B1C" w:rsidP="005C77F6">
      <w:pPr>
        <w:numPr>
          <w:ilvl w:val="0"/>
          <w:numId w:val="19"/>
        </w:numPr>
        <w:tabs>
          <w:tab w:val="clear" w:pos="1440"/>
          <w:tab w:val="num" w:pos="0"/>
        </w:tabs>
        <w:ind w:left="0" w:firstLine="0"/>
        <w:jc w:val="both"/>
        <w:rPr>
          <w:sz w:val="28"/>
          <w:szCs w:val="28"/>
        </w:rPr>
      </w:pPr>
      <w:r w:rsidRPr="00071DF6">
        <w:rPr>
          <w:sz w:val="28"/>
          <w:szCs w:val="28"/>
        </w:rPr>
        <w:t>поступление в первый класс и п</w:t>
      </w:r>
      <w:r w:rsidR="00A33DE8" w:rsidRPr="00071DF6">
        <w:rPr>
          <w:sz w:val="28"/>
          <w:szCs w:val="28"/>
        </w:rPr>
        <w:t>ериод обучения в первом классе;</w:t>
      </w:r>
    </w:p>
    <w:p w:rsidR="00CD2B1C" w:rsidRPr="00071DF6" w:rsidRDefault="00CD2B1C" w:rsidP="005C77F6">
      <w:pPr>
        <w:numPr>
          <w:ilvl w:val="0"/>
          <w:numId w:val="19"/>
        </w:numPr>
        <w:tabs>
          <w:tab w:val="clear" w:pos="1440"/>
          <w:tab w:val="num" w:pos="0"/>
        </w:tabs>
        <w:ind w:left="0" w:firstLine="0"/>
        <w:jc w:val="both"/>
        <w:rPr>
          <w:sz w:val="28"/>
          <w:szCs w:val="28"/>
        </w:rPr>
      </w:pPr>
      <w:r w:rsidRPr="00071DF6">
        <w:rPr>
          <w:sz w:val="28"/>
          <w:szCs w:val="28"/>
        </w:rPr>
        <w:t>в период перехода из начального звена в ср</w:t>
      </w:r>
      <w:r w:rsidR="00A33DE8" w:rsidRPr="00071DF6">
        <w:rPr>
          <w:sz w:val="28"/>
          <w:szCs w:val="28"/>
        </w:rPr>
        <w:t>еднее и обучение в 5-ом классе;</w:t>
      </w:r>
    </w:p>
    <w:p w:rsidR="00CD2B1C" w:rsidRPr="00071DF6" w:rsidRDefault="00CD2B1C" w:rsidP="005C77F6">
      <w:pPr>
        <w:numPr>
          <w:ilvl w:val="0"/>
          <w:numId w:val="19"/>
        </w:numPr>
        <w:tabs>
          <w:tab w:val="clear" w:pos="1440"/>
          <w:tab w:val="num" w:pos="0"/>
        </w:tabs>
        <w:ind w:left="0" w:firstLine="0"/>
        <w:jc w:val="both"/>
        <w:rPr>
          <w:sz w:val="28"/>
          <w:szCs w:val="28"/>
        </w:rPr>
      </w:pPr>
      <w:r w:rsidRPr="00071DF6">
        <w:rPr>
          <w:sz w:val="28"/>
          <w:szCs w:val="28"/>
        </w:rPr>
        <w:t>в п</w:t>
      </w:r>
      <w:r w:rsidR="00A33DE8" w:rsidRPr="00071DF6">
        <w:rPr>
          <w:sz w:val="28"/>
          <w:szCs w:val="28"/>
        </w:rPr>
        <w:t>ериод обучения в 8-9-х классах.</w:t>
      </w:r>
    </w:p>
    <w:p w:rsidR="00CD2B1C" w:rsidRPr="00071DF6" w:rsidRDefault="00CD2B1C" w:rsidP="005C77F6">
      <w:pPr>
        <w:jc w:val="both"/>
        <w:rPr>
          <w:sz w:val="28"/>
          <w:szCs w:val="28"/>
        </w:rPr>
      </w:pPr>
      <w:r w:rsidRPr="00071DF6">
        <w:rPr>
          <w:sz w:val="28"/>
          <w:szCs w:val="28"/>
        </w:rPr>
        <w:t xml:space="preserve">Для </w:t>
      </w:r>
      <w:r w:rsidR="00A33DE8" w:rsidRPr="00071DF6">
        <w:rPr>
          <w:sz w:val="28"/>
          <w:szCs w:val="28"/>
        </w:rPr>
        <w:t>реализации поставленных задач использовался</w:t>
      </w:r>
      <w:r w:rsidRPr="00071DF6">
        <w:rPr>
          <w:sz w:val="28"/>
          <w:szCs w:val="28"/>
        </w:rPr>
        <w:t xml:space="preserve"> специально подобранный инструментарий.</w:t>
      </w:r>
    </w:p>
    <w:p w:rsidR="00CD2B1C" w:rsidRPr="00071DF6" w:rsidRDefault="00CD2B1C" w:rsidP="005C77F6">
      <w:pPr>
        <w:jc w:val="both"/>
        <w:rPr>
          <w:sz w:val="28"/>
          <w:szCs w:val="28"/>
        </w:rPr>
      </w:pPr>
    </w:p>
    <w:p w:rsidR="00CD2B1C" w:rsidRPr="00071DF6" w:rsidRDefault="00CD2B1C" w:rsidP="005C77F6">
      <w:pPr>
        <w:rPr>
          <w:shadow/>
          <w:sz w:val="28"/>
          <w:szCs w:val="28"/>
        </w:rPr>
      </w:pPr>
      <w:r w:rsidRPr="00071DF6">
        <w:rPr>
          <w:b/>
          <w:shadow/>
          <w:sz w:val="28"/>
          <w:szCs w:val="28"/>
        </w:rPr>
        <w:t>4. Психологическая профилактическая работа</w:t>
      </w:r>
      <w:r w:rsidR="00604D17" w:rsidRPr="00071DF6">
        <w:rPr>
          <w:b/>
          <w:shadow/>
          <w:sz w:val="28"/>
          <w:szCs w:val="28"/>
        </w:rPr>
        <w:t>.</w:t>
      </w:r>
    </w:p>
    <w:p w:rsidR="00CD2B1C" w:rsidRPr="00071DF6" w:rsidRDefault="00CD2B1C" w:rsidP="005C77F6">
      <w:pPr>
        <w:ind w:firstLine="709"/>
        <w:jc w:val="both"/>
        <w:rPr>
          <w:sz w:val="28"/>
          <w:szCs w:val="28"/>
        </w:rPr>
      </w:pPr>
      <w:r w:rsidRPr="00071DF6">
        <w:rPr>
          <w:sz w:val="28"/>
          <w:szCs w:val="28"/>
        </w:rPr>
        <w:t xml:space="preserve">Важнейшим направлением психолого-педагогического сопровождения развития </w:t>
      </w:r>
      <w:r w:rsidR="00A33DE8" w:rsidRPr="00071DF6">
        <w:rPr>
          <w:sz w:val="28"/>
          <w:szCs w:val="28"/>
        </w:rPr>
        <w:t>об</w:t>
      </w:r>
      <w:r w:rsidRPr="00071DF6">
        <w:rPr>
          <w:sz w:val="28"/>
          <w:szCs w:val="28"/>
        </w:rPr>
        <w:t>уча</w:t>
      </w:r>
      <w:r w:rsidR="00A33DE8" w:rsidRPr="00071DF6">
        <w:rPr>
          <w:sz w:val="28"/>
          <w:szCs w:val="28"/>
        </w:rPr>
        <w:t>ю</w:t>
      </w:r>
      <w:r w:rsidRPr="00071DF6">
        <w:rPr>
          <w:sz w:val="28"/>
          <w:szCs w:val="28"/>
        </w:rPr>
        <w:t>щихся является сохранение и укрепление здоровья детей.</w:t>
      </w:r>
    </w:p>
    <w:p w:rsidR="00846066" w:rsidRDefault="00CD2B1C" w:rsidP="005C77F6">
      <w:pPr>
        <w:jc w:val="both"/>
        <w:rPr>
          <w:sz w:val="28"/>
          <w:szCs w:val="28"/>
        </w:rPr>
      </w:pPr>
      <w:r w:rsidRPr="00071DF6">
        <w:rPr>
          <w:sz w:val="28"/>
          <w:szCs w:val="28"/>
        </w:rPr>
        <w:t xml:space="preserve">Психологическая профилактика направлена на предупреждение возникновения явлений дезадаптации </w:t>
      </w:r>
      <w:r w:rsidR="00A33DE8" w:rsidRPr="00071DF6">
        <w:rPr>
          <w:sz w:val="28"/>
          <w:szCs w:val="28"/>
        </w:rPr>
        <w:t>об</w:t>
      </w:r>
      <w:r w:rsidRPr="00071DF6">
        <w:rPr>
          <w:sz w:val="28"/>
          <w:szCs w:val="28"/>
        </w:rPr>
        <w:t>уча</w:t>
      </w:r>
      <w:r w:rsidR="00A33DE8" w:rsidRPr="00071DF6">
        <w:rPr>
          <w:sz w:val="28"/>
          <w:szCs w:val="28"/>
        </w:rPr>
        <w:t>ю</w:t>
      </w:r>
      <w:r w:rsidRPr="00071DF6">
        <w:rPr>
          <w:sz w:val="28"/>
          <w:szCs w:val="28"/>
        </w:rPr>
        <w:t xml:space="preserve">щихся и включает в себя предупредительные меры, связанные с устранением внешних причин, факторов и условий, вызывающих те или иные недостатки в развитии </w:t>
      </w:r>
      <w:r w:rsidR="00A33DE8" w:rsidRPr="00071DF6">
        <w:rPr>
          <w:sz w:val="28"/>
          <w:szCs w:val="28"/>
        </w:rPr>
        <w:t>об</w:t>
      </w:r>
      <w:r w:rsidRPr="00071DF6">
        <w:rPr>
          <w:sz w:val="28"/>
          <w:szCs w:val="28"/>
        </w:rPr>
        <w:t>уча</w:t>
      </w:r>
      <w:r w:rsidR="00A33DE8" w:rsidRPr="00071DF6">
        <w:rPr>
          <w:sz w:val="28"/>
          <w:szCs w:val="28"/>
        </w:rPr>
        <w:t>ю</w:t>
      </w:r>
      <w:r w:rsidRPr="00071DF6">
        <w:rPr>
          <w:sz w:val="28"/>
          <w:szCs w:val="28"/>
        </w:rPr>
        <w:t>щихся.</w:t>
      </w:r>
    </w:p>
    <w:p w:rsidR="00CD2B1C" w:rsidRPr="00071DF6" w:rsidRDefault="00CD2B1C" w:rsidP="005C77F6">
      <w:pPr>
        <w:jc w:val="both"/>
        <w:rPr>
          <w:sz w:val="28"/>
          <w:szCs w:val="28"/>
        </w:rPr>
      </w:pPr>
      <w:r w:rsidRPr="00071DF6">
        <w:rPr>
          <w:sz w:val="28"/>
          <w:szCs w:val="28"/>
        </w:rPr>
        <w:t>В данном направлении работа</w:t>
      </w:r>
      <w:r w:rsidR="00A33DE8" w:rsidRPr="00071DF6">
        <w:rPr>
          <w:sz w:val="28"/>
          <w:szCs w:val="28"/>
        </w:rPr>
        <w:t xml:space="preserve"> ведется</w:t>
      </w:r>
      <w:r w:rsidRPr="00071DF6">
        <w:rPr>
          <w:sz w:val="28"/>
          <w:szCs w:val="28"/>
        </w:rPr>
        <w:t xml:space="preserve"> совместно с учителями:</w:t>
      </w:r>
    </w:p>
    <w:p w:rsidR="00CD2B1C" w:rsidRPr="00071DF6" w:rsidRDefault="00CD2B1C" w:rsidP="005C77F6">
      <w:pPr>
        <w:numPr>
          <w:ilvl w:val="0"/>
          <w:numId w:val="11"/>
        </w:numPr>
        <w:tabs>
          <w:tab w:val="clear" w:pos="1440"/>
          <w:tab w:val="num" w:pos="0"/>
        </w:tabs>
        <w:ind w:left="0" w:firstLine="0"/>
        <w:jc w:val="both"/>
        <w:rPr>
          <w:sz w:val="28"/>
          <w:szCs w:val="28"/>
        </w:rPr>
      </w:pPr>
      <w:r w:rsidRPr="00071DF6">
        <w:rPr>
          <w:sz w:val="28"/>
          <w:szCs w:val="28"/>
        </w:rPr>
        <w:t xml:space="preserve"> занятия, направленные на формирование установок здорового образа жизни: профилактика табакокурения, алкоголизма, наркомании;</w:t>
      </w:r>
    </w:p>
    <w:p w:rsidR="00CD2B1C" w:rsidRPr="00071DF6" w:rsidRDefault="00CD2B1C" w:rsidP="005C77F6">
      <w:pPr>
        <w:numPr>
          <w:ilvl w:val="0"/>
          <w:numId w:val="11"/>
        </w:numPr>
        <w:tabs>
          <w:tab w:val="clear" w:pos="1440"/>
          <w:tab w:val="num" w:pos="0"/>
        </w:tabs>
        <w:ind w:left="0" w:firstLine="0"/>
        <w:jc w:val="both"/>
        <w:rPr>
          <w:sz w:val="28"/>
          <w:szCs w:val="28"/>
        </w:rPr>
      </w:pPr>
      <w:r w:rsidRPr="00071DF6">
        <w:rPr>
          <w:sz w:val="28"/>
          <w:szCs w:val="28"/>
        </w:rPr>
        <w:t xml:space="preserve"> занятия по развитию навыков саморегуляции и управления стрессом во время экзаменов, публичных выступлений, в различных жизненных ситуациях;</w:t>
      </w:r>
    </w:p>
    <w:p w:rsidR="00CD2B1C" w:rsidRPr="00071DF6" w:rsidRDefault="00CD2B1C" w:rsidP="005C77F6">
      <w:pPr>
        <w:numPr>
          <w:ilvl w:val="0"/>
          <w:numId w:val="11"/>
        </w:numPr>
        <w:tabs>
          <w:tab w:val="clear" w:pos="1440"/>
          <w:tab w:val="num" w:pos="0"/>
        </w:tabs>
        <w:ind w:left="0" w:firstLine="0"/>
        <w:jc w:val="both"/>
        <w:rPr>
          <w:sz w:val="28"/>
          <w:szCs w:val="28"/>
        </w:rPr>
      </w:pPr>
      <w:r w:rsidRPr="00071DF6">
        <w:rPr>
          <w:sz w:val="28"/>
          <w:szCs w:val="28"/>
        </w:rPr>
        <w:t xml:space="preserve"> занятия по профилактике дезадаптации в 1, 5 и 10 классах;</w:t>
      </w:r>
    </w:p>
    <w:p w:rsidR="00CD2B1C" w:rsidRPr="00071DF6" w:rsidRDefault="00CD2B1C" w:rsidP="005C77F6">
      <w:pPr>
        <w:numPr>
          <w:ilvl w:val="0"/>
          <w:numId w:val="11"/>
        </w:numPr>
        <w:tabs>
          <w:tab w:val="clear" w:pos="1440"/>
          <w:tab w:val="num" w:pos="0"/>
        </w:tabs>
        <w:ind w:left="0" w:firstLine="0"/>
        <w:jc w:val="both"/>
        <w:rPr>
          <w:sz w:val="28"/>
          <w:szCs w:val="28"/>
        </w:rPr>
      </w:pPr>
      <w:r w:rsidRPr="00071DF6">
        <w:rPr>
          <w:sz w:val="28"/>
          <w:szCs w:val="28"/>
        </w:rPr>
        <w:t xml:space="preserve"> родительские собрания и семинары для учителей по сохранению и укреплению физического и психологического здоровья </w:t>
      </w:r>
      <w:r w:rsidR="00A33DE8" w:rsidRPr="00071DF6">
        <w:rPr>
          <w:sz w:val="28"/>
          <w:szCs w:val="28"/>
        </w:rPr>
        <w:t>об</w:t>
      </w:r>
      <w:r w:rsidRPr="00071DF6">
        <w:rPr>
          <w:sz w:val="28"/>
          <w:szCs w:val="28"/>
        </w:rPr>
        <w:t>уча</w:t>
      </w:r>
      <w:r w:rsidR="00A33DE8" w:rsidRPr="00071DF6">
        <w:rPr>
          <w:sz w:val="28"/>
          <w:szCs w:val="28"/>
        </w:rPr>
        <w:t>ю</w:t>
      </w:r>
      <w:r w:rsidRPr="00071DF6">
        <w:rPr>
          <w:sz w:val="28"/>
          <w:szCs w:val="28"/>
        </w:rPr>
        <w:t>щихся, по профилактике неврозов;</w:t>
      </w:r>
    </w:p>
    <w:p w:rsidR="00CD2B1C" w:rsidRPr="00071DF6" w:rsidRDefault="00CD2B1C" w:rsidP="005C77F6">
      <w:pPr>
        <w:numPr>
          <w:ilvl w:val="0"/>
          <w:numId w:val="11"/>
        </w:numPr>
        <w:tabs>
          <w:tab w:val="clear" w:pos="1440"/>
          <w:tab w:val="num" w:pos="0"/>
        </w:tabs>
        <w:ind w:left="0" w:firstLine="0"/>
        <w:jc w:val="both"/>
        <w:rPr>
          <w:sz w:val="28"/>
          <w:szCs w:val="28"/>
        </w:rPr>
      </w:pPr>
      <w:r w:rsidRPr="00071DF6">
        <w:rPr>
          <w:sz w:val="28"/>
          <w:szCs w:val="28"/>
        </w:rPr>
        <w:t>в рамках семинаров-практикумов</w:t>
      </w:r>
      <w:r w:rsidR="00A33DE8" w:rsidRPr="00071DF6">
        <w:rPr>
          <w:sz w:val="28"/>
          <w:szCs w:val="28"/>
        </w:rPr>
        <w:t xml:space="preserve"> для педагогов проведено обучение </w:t>
      </w:r>
      <w:r w:rsidRPr="00071DF6">
        <w:rPr>
          <w:sz w:val="28"/>
          <w:szCs w:val="28"/>
        </w:rPr>
        <w:t>практическим приемам</w:t>
      </w:r>
      <w:r w:rsidR="00A33DE8" w:rsidRPr="00071DF6">
        <w:rPr>
          <w:sz w:val="28"/>
          <w:szCs w:val="28"/>
        </w:rPr>
        <w:t xml:space="preserve"> </w:t>
      </w:r>
      <w:r w:rsidRPr="00071DF6">
        <w:rPr>
          <w:sz w:val="28"/>
          <w:szCs w:val="28"/>
        </w:rPr>
        <w:t>по профилактике и преодолению эмоционального выгорания;</w:t>
      </w:r>
    </w:p>
    <w:p w:rsidR="00CD2B1C" w:rsidRPr="00071DF6" w:rsidRDefault="00A33DE8" w:rsidP="005C77F6">
      <w:pPr>
        <w:numPr>
          <w:ilvl w:val="0"/>
          <w:numId w:val="11"/>
        </w:numPr>
        <w:tabs>
          <w:tab w:val="clear" w:pos="1440"/>
          <w:tab w:val="num" w:pos="0"/>
        </w:tabs>
        <w:ind w:left="0" w:firstLine="0"/>
        <w:jc w:val="both"/>
        <w:rPr>
          <w:sz w:val="28"/>
          <w:szCs w:val="28"/>
        </w:rPr>
      </w:pPr>
      <w:r w:rsidRPr="00071DF6">
        <w:rPr>
          <w:sz w:val="28"/>
          <w:szCs w:val="28"/>
        </w:rPr>
        <w:t>разработаны</w:t>
      </w:r>
      <w:r w:rsidR="00CD2B1C" w:rsidRPr="00071DF6">
        <w:rPr>
          <w:sz w:val="28"/>
          <w:szCs w:val="28"/>
        </w:rPr>
        <w:t xml:space="preserve"> конкретные рекомендации педагогам, родителям по оказанию помощи в вопросах воспитания, обучения и развития.</w:t>
      </w:r>
    </w:p>
    <w:p w:rsidR="00CD2B1C" w:rsidRPr="00071DF6" w:rsidRDefault="00CD2B1C" w:rsidP="005C77F6">
      <w:pPr>
        <w:ind w:left="1080"/>
        <w:jc w:val="both"/>
        <w:rPr>
          <w:sz w:val="28"/>
          <w:szCs w:val="28"/>
        </w:rPr>
      </w:pPr>
    </w:p>
    <w:p w:rsidR="00CD2B1C" w:rsidRPr="00071DF6" w:rsidRDefault="00CD2B1C" w:rsidP="005C77F6">
      <w:pPr>
        <w:rPr>
          <w:b/>
          <w:sz w:val="28"/>
          <w:szCs w:val="28"/>
        </w:rPr>
      </w:pPr>
      <w:r w:rsidRPr="00071DF6">
        <w:rPr>
          <w:b/>
          <w:sz w:val="28"/>
          <w:szCs w:val="28"/>
        </w:rPr>
        <w:t>5. Психологическая коррекционная и развивающая работа</w:t>
      </w:r>
      <w:r w:rsidR="00604D17" w:rsidRPr="00071DF6">
        <w:rPr>
          <w:b/>
          <w:sz w:val="28"/>
          <w:szCs w:val="28"/>
        </w:rPr>
        <w:t>.</w:t>
      </w:r>
    </w:p>
    <w:p w:rsidR="00CD2B1C" w:rsidRPr="00071DF6" w:rsidRDefault="00CD2B1C" w:rsidP="005C77F6">
      <w:pPr>
        <w:ind w:firstLine="709"/>
        <w:jc w:val="both"/>
        <w:rPr>
          <w:sz w:val="28"/>
          <w:szCs w:val="28"/>
        </w:rPr>
      </w:pPr>
      <w:r w:rsidRPr="00071DF6">
        <w:rPr>
          <w:sz w:val="28"/>
          <w:szCs w:val="28"/>
        </w:rPr>
        <w:lastRenderedPageBreak/>
        <w:t>Психологическая коррекционная и развивающая работа была проведена в соответствии с план</w:t>
      </w:r>
      <w:r w:rsidR="00A33DE8" w:rsidRPr="00071DF6">
        <w:rPr>
          <w:sz w:val="28"/>
          <w:szCs w:val="28"/>
        </w:rPr>
        <w:t xml:space="preserve">ом работы педагога-психолога и </w:t>
      </w:r>
      <w:r w:rsidRPr="00071DF6">
        <w:rPr>
          <w:sz w:val="28"/>
          <w:szCs w:val="28"/>
        </w:rPr>
        <w:t>направлена на детей:</w:t>
      </w:r>
    </w:p>
    <w:p w:rsidR="00CD2B1C" w:rsidRPr="00071DF6" w:rsidRDefault="00A33DE8" w:rsidP="005C77F6">
      <w:pPr>
        <w:jc w:val="both"/>
        <w:rPr>
          <w:sz w:val="28"/>
          <w:szCs w:val="28"/>
        </w:rPr>
      </w:pPr>
      <w:r w:rsidRPr="00071DF6">
        <w:rPr>
          <w:sz w:val="28"/>
          <w:szCs w:val="28"/>
        </w:rPr>
        <w:t xml:space="preserve">1) </w:t>
      </w:r>
      <w:r w:rsidR="00CD2B1C" w:rsidRPr="00071DF6">
        <w:rPr>
          <w:sz w:val="28"/>
          <w:szCs w:val="28"/>
        </w:rPr>
        <w:t>с проблемами в обучении;</w:t>
      </w:r>
    </w:p>
    <w:p w:rsidR="00CD2B1C" w:rsidRPr="00071DF6" w:rsidRDefault="00CD2B1C" w:rsidP="005C77F6">
      <w:pPr>
        <w:jc w:val="both"/>
        <w:rPr>
          <w:sz w:val="28"/>
          <w:szCs w:val="28"/>
        </w:rPr>
      </w:pPr>
      <w:r w:rsidRPr="00071DF6">
        <w:rPr>
          <w:sz w:val="28"/>
          <w:szCs w:val="28"/>
        </w:rPr>
        <w:t>2) с ограниченными возможностями здоровья (ОВЗ);</w:t>
      </w:r>
    </w:p>
    <w:p w:rsidR="00CD2B1C" w:rsidRPr="00071DF6" w:rsidRDefault="00CD2B1C" w:rsidP="005C77F6">
      <w:pPr>
        <w:jc w:val="both"/>
        <w:rPr>
          <w:sz w:val="28"/>
          <w:szCs w:val="28"/>
        </w:rPr>
      </w:pPr>
      <w:r w:rsidRPr="00071DF6">
        <w:rPr>
          <w:sz w:val="28"/>
          <w:szCs w:val="28"/>
        </w:rPr>
        <w:t>3) с проблемами поведения;</w:t>
      </w:r>
    </w:p>
    <w:p w:rsidR="00CD2B1C" w:rsidRPr="00071DF6" w:rsidRDefault="00CD2B1C" w:rsidP="005C77F6">
      <w:pPr>
        <w:jc w:val="both"/>
        <w:rPr>
          <w:sz w:val="28"/>
          <w:szCs w:val="28"/>
        </w:rPr>
      </w:pPr>
      <w:r w:rsidRPr="00071DF6">
        <w:rPr>
          <w:sz w:val="28"/>
          <w:szCs w:val="28"/>
        </w:rPr>
        <w:t>Психоло</w:t>
      </w:r>
      <w:r w:rsidR="00A33DE8" w:rsidRPr="00071DF6">
        <w:rPr>
          <w:sz w:val="28"/>
          <w:szCs w:val="28"/>
        </w:rPr>
        <w:t xml:space="preserve">го-педагогическая помощь таким </w:t>
      </w:r>
      <w:r w:rsidRPr="00071DF6">
        <w:rPr>
          <w:sz w:val="28"/>
          <w:szCs w:val="28"/>
        </w:rPr>
        <w:t>детям была предоставлена в виде:</w:t>
      </w:r>
    </w:p>
    <w:p w:rsidR="00CD2B1C" w:rsidRPr="00071DF6" w:rsidRDefault="00CD2B1C" w:rsidP="005C77F6">
      <w:pPr>
        <w:jc w:val="both"/>
        <w:rPr>
          <w:sz w:val="28"/>
          <w:szCs w:val="28"/>
        </w:rPr>
      </w:pPr>
      <w:r w:rsidRPr="00071DF6">
        <w:rPr>
          <w:sz w:val="28"/>
          <w:szCs w:val="28"/>
        </w:rPr>
        <w:t>1) проведение занятий с целью коррекции недостатков в психическом развитии обучающихся;</w:t>
      </w:r>
    </w:p>
    <w:p w:rsidR="00CD2B1C" w:rsidRPr="00071DF6" w:rsidRDefault="00CD2B1C" w:rsidP="005C77F6">
      <w:pPr>
        <w:jc w:val="both"/>
        <w:rPr>
          <w:sz w:val="28"/>
          <w:szCs w:val="28"/>
        </w:rPr>
      </w:pPr>
      <w:r w:rsidRPr="00071DF6">
        <w:rPr>
          <w:sz w:val="28"/>
          <w:szCs w:val="28"/>
        </w:rPr>
        <w:t>2) коррекцию девиантного поведения детей;</w:t>
      </w:r>
    </w:p>
    <w:p w:rsidR="00CD2B1C" w:rsidRPr="00071DF6" w:rsidRDefault="00CD2B1C" w:rsidP="005C77F6">
      <w:pPr>
        <w:jc w:val="both"/>
        <w:rPr>
          <w:sz w:val="28"/>
          <w:szCs w:val="28"/>
        </w:rPr>
      </w:pPr>
      <w:r w:rsidRPr="00071DF6">
        <w:rPr>
          <w:sz w:val="28"/>
          <w:szCs w:val="28"/>
        </w:rPr>
        <w:t>3) развивающие занятия на укрепление памяти, мышления, логики и других необходимых навыков.</w:t>
      </w:r>
    </w:p>
    <w:p w:rsidR="005C5DDC" w:rsidRPr="00071DF6" w:rsidRDefault="005C5DDC" w:rsidP="005C77F6">
      <w:pPr>
        <w:autoSpaceDE w:val="0"/>
        <w:autoSpaceDN w:val="0"/>
        <w:adjustRightInd w:val="0"/>
        <w:jc w:val="both"/>
        <w:rPr>
          <w:sz w:val="28"/>
          <w:szCs w:val="28"/>
        </w:rPr>
      </w:pPr>
    </w:p>
    <w:p w:rsidR="00C11747" w:rsidRPr="00006901" w:rsidRDefault="00F84812" w:rsidP="005C77F6">
      <w:pPr>
        <w:pStyle w:val="af9"/>
        <w:ind w:left="708"/>
        <w:jc w:val="center"/>
        <w:rPr>
          <w:rFonts w:ascii="Times New Roman" w:hAnsi="Times New Roman"/>
          <w:b/>
          <w:sz w:val="28"/>
          <w:szCs w:val="28"/>
        </w:rPr>
      </w:pPr>
      <w:r w:rsidRPr="00006901">
        <w:rPr>
          <w:rFonts w:ascii="Times New Roman" w:hAnsi="Times New Roman"/>
          <w:b/>
          <w:sz w:val="28"/>
          <w:szCs w:val="28"/>
        </w:rPr>
        <w:t xml:space="preserve">Анализ </w:t>
      </w:r>
      <w:r w:rsidR="00F625F2" w:rsidRPr="00006901">
        <w:rPr>
          <w:rFonts w:ascii="Times New Roman" w:hAnsi="Times New Roman"/>
          <w:b/>
          <w:sz w:val="28"/>
          <w:szCs w:val="28"/>
        </w:rPr>
        <w:t>работы</w:t>
      </w:r>
      <w:r w:rsidRPr="00006901">
        <w:rPr>
          <w:rFonts w:ascii="Times New Roman" w:hAnsi="Times New Roman"/>
          <w:b/>
          <w:sz w:val="28"/>
          <w:szCs w:val="28"/>
        </w:rPr>
        <w:t xml:space="preserve"> </w:t>
      </w:r>
      <w:r w:rsidR="00C11747" w:rsidRPr="00006901">
        <w:rPr>
          <w:rFonts w:ascii="Times New Roman" w:hAnsi="Times New Roman"/>
          <w:b/>
          <w:sz w:val="28"/>
          <w:szCs w:val="28"/>
        </w:rPr>
        <w:t>логопедического пункта</w:t>
      </w:r>
      <w:r w:rsidR="000C03DB" w:rsidRPr="00006901">
        <w:rPr>
          <w:rFonts w:ascii="Times New Roman" w:hAnsi="Times New Roman"/>
          <w:b/>
          <w:sz w:val="28"/>
          <w:szCs w:val="28"/>
        </w:rPr>
        <w:t xml:space="preserve"> школы</w:t>
      </w:r>
    </w:p>
    <w:p w:rsidR="00006901" w:rsidRDefault="00006901" w:rsidP="00006901">
      <w:pPr>
        <w:ind w:firstLine="708"/>
        <w:jc w:val="both"/>
        <w:rPr>
          <w:sz w:val="28"/>
          <w:szCs w:val="28"/>
        </w:rPr>
      </w:pPr>
    </w:p>
    <w:p w:rsidR="00006901" w:rsidRDefault="00006901" w:rsidP="00006901">
      <w:pPr>
        <w:ind w:firstLine="709"/>
        <w:jc w:val="both"/>
        <w:rPr>
          <w:sz w:val="28"/>
          <w:szCs w:val="28"/>
        </w:rPr>
      </w:pPr>
      <w:r w:rsidRPr="00AD28B9">
        <w:rPr>
          <w:sz w:val="28"/>
          <w:szCs w:val="28"/>
        </w:rPr>
        <w:t>Коррекционно-педагогическая деятельность учителя-логопеда</w:t>
      </w:r>
      <w:r>
        <w:rPr>
          <w:sz w:val="28"/>
          <w:szCs w:val="28"/>
        </w:rPr>
        <w:t xml:space="preserve"> </w:t>
      </w:r>
      <w:r w:rsidRPr="00AD28B9">
        <w:rPr>
          <w:sz w:val="28"/>
          <w:szCs w:val="28"/>
        </w:rPr>
        <w:t>осуществлялась на основании программы коррекционной работы, входящей</w:t>
      </w:r>
      <w:r>
        <w:rPr>
          <w:sz w:val="28"/>
          <w:szCs w:val="28"/>
        </w:rPr>
        <w:t xml:space="preserve"> </w:t>
      </w:r>
      <w:r w:rsidRPr="00AD28B9">
        <w:rPr>
          <w:sz w:val="28"/>
          <w:szCs w:val="28"/>
        </w:rPr>
        <w:t>в структуру основной образовательной программы общеобразовательной</w:t>
      </w:r>
      <w:r>
        <w:rPr>
          <w:sz w:val="28"/>
          <w:szCs w:val="28"/>
        </w:rPr>
        <w:t xml:space="preserve"> </w:t>
      </w:r>
      <w:r w:rsidRPr="00AD28B9">
        <w:rPr>
          <w:sz w:val="28"/>
          <w:szCs w:val="28"/>
        </w:rPr>
        <w:t>организации. Исходя из этого, были определены и реализованы в течение</w:t>
      </w:r>
      <w:r>
        <w:rPr>
          <w:sz w:val="28"/>
          <w:szCs w:val="28"/>
        </w:rPr>
        <w:t xml:space="preserve"> </w:t>
      </w:r>
      <w:r w:rsidRPr="00AD28B9">
        <w:rPr>
          <w:sz w:val="28"/>
          <w:szCs w:val="28"/>
        </w:rPr>
        <w:t>учебного года основные направления деятельности учителя-логопеда</w:t>
      </w:r>
      <w:r>
        <w:rPr>
          <w:sz w:val="28"/>
          <w:szCs w:val="28"/>
        </w:rPr>
        <w:t xml:space="preserve"> </w:t>
      </w:r>
      <w:r w:rsidRPr="00AD28B9">
        <w:rPr>
          <w:sz w:val="28"/>
          <w:szCs w:val="28"/>
        </w:rPr>
        <w:t>(диагностическая, коррекционно-развивающая, организационно-методическая, консультативно-просветительская и профилактическая работа</w:t>
      </w:r>
      <w:r>
        <w:rPr>
          <w:sz w:val="28"/>
          <w:szCs w:val="28"/>
        </w:rPr>
        <w:t>, самообразование и повышение квалификации логопеда</w:t>
      </w:r>
      <w:r w:rsidRPr="00AD28B9">
        <w:rPr>
          <w:sz w:val="28"/>
          <w:szCs w:val="28"/>
        </w:rPr>
        <w:t>)</w:t>
      </w:r>
      <w:r>
        <w:rPr>
          <w:sz w:val="28"/>
          <w:szCs w:val="28"/>
        </w:rPr>
        <w:t xml:space="preserve">, </w:t>
      </w:r>
      <w:r w:rsidRPr="00AD28B9">
        <w:rPr>
          <w:sz w:val="28"/>
          <w:szCs w:val="28"/>
        </w:rPr>
        <w:t>в рамках психолого-педагогического сопровождения детей с ОВЗ,</w:t>
      </w:r>
      <w:r>
        <w:rPr>
          <w:sz w:val="28"/>
          <w:szCs w:val="28"/>
        </w:rPr>
        <w:t xml:space="preserve"> </w:t>
      </w:r>
      <w:r w:rsidRPr="00AD28B9">
        <w:rPr>
          <w:sz w:val="28"/>
          <w:szCs w:val="28"/>
        </w:rPr>
        <w:t>обучающихся</w:t>
      </w:r>
      <w:r>
        <w:rPr>
          <w:sz w:val="28"/>
          <w:szCs w:val="28"/>
        </w:rPr>
        <w:t xml:space="preserve"> </w:t>
      </w:r>
      <w:r w:rsidRPr="00AD28B9">
        <w:rPr>
          <w:sz w:val="28"/>
          <w:szCs w:val="28"/>
        </w:rPr>
        <w:t>в образовательной организации.</w:t>
      </w:r>
    </w:p>
    <w:p w:rsidR="00006901" w:rsidRPr="00284444" w:rsidRDefault="00006901" w:rsidP="00006901">
      <w:pPr>
        <w:ind w:firstLine="709"/>
        <w:jc w:val="both"/>
        <w:rPr>
          <w:sz w:val="28"/>
          <w:szCs w:val="28"/>
        </w:rPr>
      </w:pPr>
    </w:p>
    <w:p w:rsidR="00006901" w:rsidRDefault="00006901" w:rsidP="00006901">
      <w:pPr>
        <w:pStyle w:val="af9"/>
        <w:jc w:val="center"/>
        <w:rPr>
          <w:rFonts w:ascii="Times New Roman" w:hAnsi="Times New Roman"/>
          <w:b/>
          <w:sz w:val="28"/>
          <w:szCs w:val="28"/>
        </w:rPr>
      </w:pPr>
      <w:r w:rsidRPr="00F93863">
        <w:rPr>
          <w:rFonts w:ascii="Times New Roman" w:hAnsi="Times New Roman"/>
          <w:b/>
          <w:sz w:val="28"/>
          <w:szCs w:val="28"/>
        </w:rPr>
        <w:t>1</w:t>
      </w:r>
      <w:r>
        <w:rPr>
          <w:rFonts w:ascii="Times New Roman" w:hAnsi="Times New Roman"/>
          <w:b/>
          <w:sz w:val="28"/>
          <w:szCs w:val="28"/>
        </w:rPr>
        <w:t>.Диагностическое направление работы</w:t>
      </w:r>
    </w:p>
    <w:p w:rsidR="00006901" w:rsidRDefault="00006901" w:rsidP="00006901">
      <w:pPr>
        <w:pStyle w:val="af9"/>
        <w:jc w:val="center"/>
        <w:rPr>
          <w:rFonts w:ascii="Times New Roman" w:hAnsi="Times New Roman"/>
          <w:b/>
          <w:sz w:val="28"/>
          <w:szCs w:val="28"/>
        </w:rPr>
      </w:pPr>
    </w:p>
    <w:p w:rsidR="00006901" w:rsidRDefault="00006901" w:rsidP="00006901">
      <w:pPr>
        <w:ind w:firstLine="708"/>
        <w:jc w:val="both"/>
        <w:rPr>
          <w:sz w:val="28"/>
          <w:szCs w:val="28"/>
        </w:rPr>
      </w:pPr>
      <w:r w:rsidRPr="00332D4F">
        <w:rPr>
          <w:sz w:val="28"/>
          <w:szCs w:val="28"/>
        </w:rPr>
        <w:t>Целью диагностики</w:t>
      </w:r>
      <w:r w:rsidRPr="00F31D1E">
        <w:rPr>
          <w:sz w:val="28"/>
          <w:szCs w:val="28"/>
        </w:rPr>
        <w:t xml:space="preserve"> является: выявление нарушений устной речи </w:t>
      </w:r>
      <w:r>
        <w:rPr>
          <w:sz w:val="28"/>
          <w:szCs w:val="28"/>
        </w:rPr>
        <w:t>об</w:t>
      </w:r>
      <w:r w:rsidRPr="00F31D1E">
        <w:rPr>
          <w:sz w:val="28"/>
          <w:szCs w:val="28"/>
        </w:rPr>
        <w:t>уча</w:t>
      </w:r>
      <w:r>
        <w:rPr>
          <w:sz w:val="28"/>
          <w:szCs w:val="28"/>
        </w:rPr>
        <w:t>ю</w:t>
      </w:r>
      <w:r w:rsidRPr="00F31D1E">
        <w:rPr>
          <w:sz w:val="28"/>
          <w:szCs w:val="28"/>
        </w:rPr>
        <w:t xml:space="preserve">щихся первых классов; также выявление дисграфических и дислексических ошибок в письменной речи </w:t>
      </w:r>
      <w:r>
        <w:rPr>
          <w:sz w:val="28"/>
          <w:szCs w:val="28"/>
        </w:rPr>
        <w:t>об</w:t>
      </w:r>
      <w:r w:rsidRPr="00F31D1E">
        <w:rPr>
          <w:sz w:val="28"/>
          <w:szCs w:val="28"/>
        </w:rPr>
        <w:t>уча</w:t>
      </w:r>
      <w:r>
        <w:rPr>
          <w:sz w:val="28"/>
          <w:szCs w:val="28"/>
        </w:rPr>
        <w:t>ю</w:t>
      </w:r>
      <w:r w:rsidRPr="00F31D1E">
        <w:rPr>
          <w:sz w:val="28"/>
          <w:szCs w:val="28"/>
        </w:rPr>
        <w:t>щихся 2-4 классов.</w:t>
      </w:r>
    </w:p>
    <w:p w:rsidR="00006901" w:rsidRDefault="00006901" w:rsidP="00006901">
      <w:pPr>
        <w:ind w:firstLine="708"/>
        <w:jc w:val="both"/>
        <w:rPr>
          <w:sz w:val="28"/>
          <w:szCs w:val="28"/>
        </w:rPr>
      </w:pPr>
      <w:r w:rsidRPr="00284444">
        <w:rPr>
          <w:sz w:val="28"/>
          <w:szCs w:val="28"/>
        </w:rPr>
        <w:t>Логопедическое</w:t>
      </w:r>
      <w:r>
        <w:rPr>
          <w:sz w:val="28"/>
          <w:szCs w:val="28"/>
        </w:rPr>
        <w:t xml:space="preserve"> </w:t>
      </w:r>
      <w:r w:rsidRPr="00284444">
        <w:rPr>
          <w:sz w:val="28"/>
          <w:szCs w:val="28"/>
        </w:rPr>
        <w:t>обследование проводилось в первые две недели сентября (с 1 по 15 сентября)</w:t>
      </w:r>
      <w:r>
        <w:rPr>
          <w:sz w:val="28"/>
          <w:szCs w:val="28"/>
        </w:rPr>
        <w:t xml:space="preserve"> </w:t>
      </w:r>
      <w:r w:rsidRPr="00284444">
        <w:rPr>
          <w:sz w:val="28"/>
          <w:szCs w:val="28"/>
        </w:rPr>
        <w:t>и последние две недели учебного года (с 15 по 31 мая).</w:t>
      </w:r>
    </w:p>
    <w:p w:rsidR="00006901" w:rsidRDefault="00006901" w:rsidP="00006901">
      <w:pPr>
        <w:ind w:firstLine="708"/>
        <w:jc w:val="both"/>
        <w:rPr>
          <w:sz w:val="28"/>
          <w:szCs w:val="28"/>
        </w:rPr>
      </w:pPr>
      <w:r w:rsidRPr="00284444">
        <w:rPr>
          <w:sz w:val="28"/>
          <w:szCs w:val="28"/>
        </w:rPr>
        <w:t>В рамках этого направления проводилось углубленное изучение детей,</w:t>
      </w:r>
      <w:r>
        <w:rPr>
          <w:sz w:val="28"/>
          <w:szCs w:val="28"/>
        </w:rPr>
        <w:t xml:space="preserve"> </w:t>
      </w:r>
      <w:r w:rsidRPr="00284444">
        <w:rPr>
          <w:sz w:val="28"/>
          <w:szCs w:val="28"/>
        </w:rPr>
        <w:t xml:space="preserve">поступивших в первый класс и </w:t>
      </w:r>
      <w:r>
        <w:rPr>
          <w:sz w:val="28"/>
          <w:szCs w:val="28"/>
        </w:rPr>
        <w:t>об</w:t>
      </w:r>
      <w:r w:rsidRPr="00284444">
        <w:rPr>
          <w:sz w:val="28"/>
          <w:szCs w:val="28"/>
        </w:rPr>
        <w:t>уча</w:t>
      </w:r>
      <w:r>
        <w:rPr>
          <w:sz w:val="28"/>
          <w:szCs w:val="28"/>
        </w:rPr>
        <w:t>ю</w:t>
      </w:r>
      <w:r w:rsidRPr="00284444">
        <w:rPr>
          <w:sz w:val="28"/>
          <w:szCs w:val="28"/>
        </w:rPr>
        <w:t>щихся с ОВЗ. В ходе обследования</w:t>
      </w:r>
      <w:r>
        <w:rPr>
          <w:sz w:val="28"/>
          <w:szCs w:val="28"/>
        </w:rPr>
        <w:t xml:space="preserve"> </w:t>
      </w:r>
      <w:r w:rsidRPr="00284444">
        <w:rPr>
          <w:sz w:val="28"/>
          <w:szCs w:val="28"/>
        </w:rPr>
        <w:t>выявлялись индивидуальные особенностей речевого развития и причины</w:t>
      </w:r>
      <w:r>
        <w:rPr>
          <w:sz w:val="28"/>
          <w:szCs w:val="28"/>
        </w:rPr>
        <w:t xml:space="preserve"> </w:t>
      </w:r>
      <w:r w:rsidRPr="00284444">
        <w:rPr>
          <w:sz w:val="28"/>
          <w:szCs w:val="28"/>
        </w:rPr>
        <w:t>возникновения проблем в развитии, определялись коррекционные методики</w:t>
      </w:r>
      <w:r>
        <w:rPr>
          <w:sz w:val="28"/>
          <w:szCs w:val="28"/>
        </w:rPr>
        <w:t xml:space="preserve"> </w:t>
      </w:r>
      <w:r w:rsidRPr="00284444">
        <w:rPr>
          <w:sz w:val="28"/>
          <w:szCs w:val="28"/>
        </w:rPr>
        <w:t>воспитании, обучении</w:t>
      </w:r>
      <w:r>
        <w:rPr>
          <w:sz w:val="28"/>
          <w:szCs w:val="28"/>
        </w:rPr>
        <w:t xml:space="preserve"> и социализации учеников с ОВЗ.</w:t>
      </w:r>
    </w:p>
    <w:p w:rsidR="00006901" w:rsidRPr="00A14FA1" w:rsidRDefault="00006901" w:rsidP="00006901">
      <w:pPr>
        <w:ind w:firstLine="708"/>
        <w:jc w:val="both"/>
        <w:rPr>
          <w:sz w:val="28"/>
          <w:szCs w:val="28"/>
        </w:rPr>
      </w:pPr>
      <w:r w:rsidRPr="00284444">
        <w:rPr>
          <w:sz w:val="28"/>
          <w:szCs w:val="28"/>
        </w:rPr>
        <w:t>Первичное</w:t>
      </w:r>
      <w:r>
        <w:rPr>
          <w:sz w:val="28"/>
          <w:szCs w:val="28"/>
        </w:rPr>
        <w:t xml:space="preserve"> </w:t>
      </w:r>
      <w:r w:rsidRPr="00284444">
        <w:rPr>
          <w:sz w:val="28"/>
          <w:szCs w:val="28"/>
        </w:rPr>
        <w:t>логопедическое обследование позволило судить об уровне речевого развития</w:t>
      </w:r>
      <w:r>
        <w:rPr>
          <w:sz w:val="28"/>
          <w:szCs w:val="28"/>
        </w:rPr>
        <w:t xml:space="preserve"> </w:t>
      </w:r>
      <w:r w:rsidRPr="00284444">
        <w:rPr>
          <w:sz w:val="28"/>
          <w:szCs w:val="28"/>
        </w:rPr>
        <w:t>детей, о том на каком уровне сформированы коммуникативные и</w:t>
      </w:r>
      <w:r>
        <w:rPr>
          <w:sz w:val="28"/>
          <w:szCs w:val="28"/>
        </w:rPr>
        <w:t xml:space="preserve"> </w:t>
      </w:r>
      <w:r w:rsidRPr="00284444">
        <w:rPr>
          <w:sz w:val="28"/>
          <w:szCs w:val="28"/>
        </w:rPr>
        <w:t>регулятивные универсальные действия. По результатам логопедического</w:t>
      </w:r>
      <w:r>
        <w:rPr>
          <w:sz w:val="28"/>
          <w:szCs w:val="28"/>
        </w:rPr>
        <w:t xml:space="preserve"> </w:t>
      </w:r>
      <w:r w:rsidRPr="00284444">
        <w:rPr>
          <w:sz w:val="28"/>
          <w:szCs w:val="28"/>
        </w:rPr>
        <w:t>обследования были определены основные направления, содержание и</w:t>
      </w:r>
      <w:r>
        <w:rPr>
          <w:sz w:val="28"/>
          <w:szCs w:val="28"/>
        </w:rPr>
        <w:t xml:space="preserve"> </w:t>
      </w:r>
      <w:r w:rsidRPr="00284444">
        <w:rPr>
          <w:sz w:val="28"/>
          <w:szCs w:val="28"/>
        </w:rPr>
        <w:t>методы коррекционно-логопедической работы. В процессе осуществления</w:t>
      </w:r>
      <w:r>
        <w:rPr>
          <w:sz w:val="28"/>
          <w:szCs w:val="28"/>
        </w:rPr>
        <w:t xml:space="preserve"> </w:t>
      </w:r>
      <w:r w:rsidRPr="00284444">
        <w:rPr>
          <w:sz w:val="28"/>
          <w:szCs w:val="28"/>
        </w:rPr>
        <w:t xml:space="preserve">логопедической помощи </w:t>
      </w:r>
      <w:r>
        <w:rPr>
          <w:sz w:val="28"/>
          <w:szCs w:val="28"/>
        </w:rPr>
        <w:t>об</w:t>
      </w:r>
      <w:r w:rsidRPr="00284444">
        <w:rPr>
          <w:sz w:val="28"/>
          <w:szCs w:val="28"/>
        </w:rPr>
        <w:t>уча</w:t>
      </w:r>
      <w:r>
        <w:rPr>
          <w:sz w:val="28"/>
          <w:szCs w:val="28"/>
        </w:rPr>
        <w:t>ю</w:t>
      </w:r>
      <w:r w:rsidRPr="00284444">
        <w:rPr>
          <w:sz w:val="28"/>
          <w:szCs w:val="28"/>
        </w:rPr>
        <w:t>щимся с нарушениями речи проводилось</w:t>
      </w:r>
      <w:r>
        <w:rPr>
          <w:sz w:val="28"/>
          <w:szCs w:val="28"/>
        </w:rPr>
        <w:t xml:space="preserve"> </w:t>
      </w:r>
      <w:r w:rsidRPr="00284444">
        <w:rPr>
          <w:sz w:val="28"/>
          <w:szCs w:val="28"/>
        </w:rPr>
        <w:t>промежуточное логопедическое обследование, позволяющее</w:t>
      </w:r>
      <w:r>
        <w:rPr>
          <w:sz w:val="28"/>
          <w:szCs w:val="28"/>
        </w:rPr>
        <w:t xml:space="preserve"> </w:t>
      </w:r>
      <w:r w:rsidRPr="00284444">
        <w:rPr>
          <w:sz w:val="28"/>
          <w:szCs w:val="28"/>
        </w:rPr>
        <w:t>скорректировать имеющуюся индивидуально-ориентированную программу</w:t>
      </w:r>
      <w:r>
        <w:rPr>
          <w:sz w:val="28"/>
          <w:szCs w:val="28"/>
        </w:rPr>
        <w:t xml:space="preserve"> </w:t>
      </w:r>
      <w:r w:rsidRPr="00284444">
        <w:rPr>
          <w:sz w:val="28"/>
          <w:szCs w:val="28"/>
        </w:rPr>
        <w:t xml:space="preserve">коррекционно-логопедического </w:t>
      </w:r>
      <w:r w:rsidRPr="00284444">
        <w:rPr>
          <w:sz w:val="28"/>
          <w:szCs w:val="28"/>
        </w:rPr>
        <w:lastRenderedPageBreak/>
        <w:t>воздействия и акцентировать внимание на</w:t>
      </w:r>
      <w:r>
        <w:rPr>
          <w:sz w:val="28"/>
          <w:szCs w:val="28"/>
        </w:rPr>
        <w:t xml:space="preserve"> </w:t>
      </w:r>
      <w:r w:rsidRPr="00284444">
        <w:rPr>
          <w:sz w:val="28"/>
          <w:szCs w:val="28"/>
        </w:rPr>
        <w:t>наиболее стойких проблемах речевого развития детей (как в устной, так и в</w:t>
      </w:r>
      <w:r>
        <w:rPr>
          <w:sz w:val="28"/>
          <w:szCs w:val="28"/>
        </w:rPr>
        <w:t xml:space="preserve"> </w:t>
      </w:r>
      <w:r w:rsidRPr="00284444">
        <w:rPr>
          <w:sz w:val="28"/>
          <w:szCs w:val="28"/>
        </w:rPr>
        <w:t>письменной речи).</w:t>
      </w:r>
    </w:p>
    <w:p w:rsidR="00006901" w:rsidRDefault="00006901" w:rsidP="00006901">
      <w:pPr>
        <w:rPr>
          <w:sz w:val="28"/>
          <w:szCs w:val="28"/>
        </w:rPr>
      </w:pPr>
    </w:p>
    <w:p w:rsidR="00006901" w:rsidRPr="000174C2" w:rsidRDefault="00006901" w:rsidP="000174C2">
      <w:pPr>
        <w:jc w:val="center"/>
        <w:rPr>
          <w:b/>
          <w:sz w:val="28"/>
          <w:szCs w:val="28"/>
        </w:rPr>
      </w:pPr>
      <w:r w:rsidRPr="000174C2">
        <w:rPr>
          <w:b/>
          <w:sz w:val="28"/>
          <w:szCs w:val="28"/>
        </w:rPr>
        <w:t>Результаты обследования обучающихся первых к</w:t>
      </w:r>
      <w:r w:rsidR="000174C2" w:rsidRPr="000174C2">
        <w:rPr>
          <w:b/>
          <w:sz w:val="28"/>
          <w:szCs w:val="28"/>
        </w:rPr>
        <w:t>лассов</w:t>
      </w:r>
    </w:p>
    <w:p w:rsidR="000174C2" w:rsidRPr="00C20C9A" w:rsidRDefault="000174C2" w:rsidP="000174C2">
      <w:pPr>
        <w:jc w:val="center"/>
        <w:rPr>
          <w:sz w:val="28"/>
          <w:szCs w:val="28"/>
        </w:rPr>
      </w:pPr>
    </w:p>
    <w:p w:rsidR="00006901" w:rsidRDefault="00006901" w:rsidP="00006901">
      <w:pPr>
        <w:ind w:firstLine="708"/>
        <w:jc w:val="both"/>
        <w:rPr>
          <w:rFonts w:ascii="Calibri" w:hAnsi="Calibri"/>
          <w:sz w:val="28"/>
          <w:szCs w:val="28"/>
        </w:rPr>
      </w:pPr>
      <w:r>
        <w:rPr>
          <w:sz w:val="28"/>
          <w:szCs w:val="28"/>
        </w:rPr>
        <w:t>В период с 1 по 15 сентября 2020</w:t>
      </w:r>
      <w:r w:rsidRPr="00A14FA1">
        <w:rPr>
          <w:sz w:val="28"/>
          <w:szCs w:val="28"/>
        </w:rPr>
        <w:t xml:space="preserve"> г</w:t>
      </w:r>
      <w:r>
        <w:rPr>
          <w:sz w:val="28"/>
          <w:szCs w:val="28"/>
        </w:rPr>
        <w:t>ода</w:t>
      </w:r>
      <w:r w:rsidRPr="00A14FA1">
        <w:rPr>
          <w:sz w:val="28"/>
          <w:szCs w:val="28"/>
        </w:rPr>
        <w:t xml:space="preserve"> было проведено первичное логопедическое обследование д</w:t>
      </w:r>
      <w:r>
        <w:rPr>
          <w:sz w:val="28"/>
          <w:szCs w:val="28"/>
        </w:rPr>
        <w:t>етей, поступивших в 1 классы (93 первоклассник</w:t>
      </w:r>
      <w:r w:rsidRPr="00A14FA1">
        <w:rPr>
          <w:sz w:val="28"/>
          <w:szCs w:val="28"/>
        </w:rPr>
        <w:t xml:space="preserve"> в возрасте 6-7 лет). Обследование проводилось по тестовой методике Т.А. Фотековой «Диагностика устной речи младших школьников», использовался альбом для логопеда О.Б. Иншаковой. </w:t>
      </w:r>
      <w:r w:rsidRPr="00BA058B">
        <w:rPr>
          <w:sz w:val="28"/>
          <w:szCs w:val="28"/>
        </w:rPr>
        <w:t>Обследовалась устная речь: звукопроизношение, фонематический слух, словарный запас, грамматический строй речи, самостоятельная речь.</w:t>
      </w:r>
    </w:p>
    <w:p w:rsidR="00006901" w:rsidRDefault="00006901" w:rsidP="00006901">
      <w:pPr>
        <w:ind w:firstLine="708"/>
        <w:jc w:val="both"/>
        <w:rPr>
          <w:sz w:val="28"/>
          <w:szCs w:val="28"/>
        </w:rPr>
      </w:pPr>
      <w:r w:rsidRPr="00BA058B">
        <w:rPr>
          <w:sz w:val="28"/>
          <w:szCs w:val="28"/>
        </w:rPr>
        <w:t xml:space="preserve">В результате проведённой диагностики было выявлено: </w:t>
      </w:r>
      <w:r>
        <w:rPr>
          <w:sz w:val="28"/>
          <w:szCs w:val="28"/>
        </w:rPr>
        <w:t>67 (72</w:t>
      </w:r>
      <w:r w:rsidRPr="00BA058B">
        <w:rPr>
          <w:sz w:val="28"/>
          <w:szCs w:val="28"/>
        </w:rPr>
        <w:t xml:space="preserve">%) </w:t>
      </w:r>
      <w:r>
        <w:rPr>
          <w:sz w:val="28"/>
          <w:szCs w:val="28"/>
        </w:rPr>
        <w:t>об</w:t>
      </w:r>
      <w:r w:rsidRPr="00BA058B">
        <w:rPr>
          <w:sz w:val="28"/>
          <w:szCs w:val="28"/>
        </w:rPr>
        <w:t>уча</w:t>
      </w:r>
      <w:r>
        <w:rPr>
          <w:sz w:val="28"/>
          <w:szCs w:val="28"/>
        </w:rPr>
        <w:t>ю</w:t>
      </w:r>
      <w:r w:rsidRPr="00BA058B">
        <w:rPr>
          <w:sz w:val="28"/>
          <w:szCs w:val="28"/>
        </w:rPr>
        <w:t>щихся</w:t>
      </w:r>
      <w:r>
        <w:rPr>
          <w:sz w:val="28"/>
          <w:szCs w:val="28"/>
        </w:rPr>
        <w:t xml:space="preserve"> имеют нормальное развитие речи - правильно произносят</w:t>
      </w:r>
      <w:r w:rsidRPr="00A14FA1">
        <w:rPr>
          <w:sz w:val="28"/>
          <w:szCs w:val="28"/>
        </w:rPr>
        <w:t xml:space="preserve"> все звуки</w:t>
      </w:r>
      <w:r>
        <w:rPr>
          <w:sz w:val="28"/>
          <w:szCs w:val="28"/>
        </w:rPr>
        <w:t>, имеют</w:t>
      </w:r>
      <w:r w:rsidRPr="00A14FA1">
        <w:rPr>
          <w:sz w:val="28"/>
          <w:szCs w:val="28"/>
        </w:rPr>
        <w:t xml:space="preserve"> достаточный словарный запас и сформированный грамматический</w:t>
      </w:r>
      <w:r>
        <w:rPr>
          <w:sz w:val="28"/>
          <w:szCs w:val="28"/>
        </w:rPr>
        <w:t xml:space="preserve"> строй речи, 26 (28</w:t>
      </w:r>
      <w:r w:rsidRPr="00BA058B">
        <w:rPr>
          <w:sz w:val="28"/>
          <w:szCs w:val="28"/>
        </w:rPr>
        <w:t>%)</w:t>
      </w:r>
      <w:r>
        <w:rPr>
          <w:sz w:val="28"/>
          <w:szCs w:val="28"/>
        </w:rPr>
        <w:t xml:space="preserve"> обучающихся имеют нарушения речи, у 15 об</w:t>
      </w:r>
      <w:r w:rsidRPr="00BA058B">
        <w:rPr>
          <w:sz w:val="28"/>
          <w:szCs w:val="28"/>
        </w:rPr>
        <w:t>уча</w:t>
      </w:r>
      <w:r>
        <w:rPr>
          <w:sz w:val="28"/>
          <w:szCs w:val="28"/>
        </w:rPr>
        <w:t>ю</w:t>
      </w:r>
      <w:r w:rsidRPr="00BA058B">
        <w:rPr>
          <w:sz w:val="28"/>
          <w:szCs w:val="28"/>
        </w:rPr>
        <w:t>щихся</w:t>
      </w:r>
      <w:r>
        <w:rPr>
          <w:sz w:val="28"/>
          <w:szCs w:val="28"/>
        </w:rPr>
        <w:t xml:space="preserve"> нарушено произношение отдельных звуков ФНР</w:t>
      </w:r>
      <w:r w:rsidRPr="00BA058B">
        <w:rPr>
          <w:sz w:val="28"/>
          <w:szCs w:val="28"/>
        </w:rPr>
        <w:t>,</w:t>
      </w:r>
      <w:r>
        <w:rPr>
          <w:sz w:val="28"/>
          <w:szCs w:val="28"/>
        </w:rPr>
        <w:t xml:space="preserve"> 11 об</w:t>
      </w:r>
      <w:r w:rsidRPr="00BA058B">
        <w:rPr>
          <w:sz w:val="28"/>
          <w:szCs w:val="28"/>
        </w:rPr>
        <w:t>уча</w:t>
      </w:r>
      <w:r>
        <w:rPr>
          <w:sz w:val="28"/>
          <w:szCs w:val="28"/>
        </w:rPr>
        <w:t>ю</w:t>
      </w:r>
      <w:r w:rsidRPr="00BA058B">
        <w:rPr>
          <w:sz w:val="28"/>
          <w:szCs w:val="28"/>
        </w:rPr>
        <w:t>щихся</w:t>
      </w:r>
      <w:r>
        <w:rPr>
          <w:sz w:val="28"/>
          <w:szCs w:val="28"/>
        </w:rPr>
        <w:t xml:space="preserve"> НВОНР, 2 об</w:t>
      </w:r>
      <w:r w:rsidRPr="00BA058B">
        <w:rPr>
          <w:sz w:val="28"/>
          <w:szCs w:val="28"/>
        </w:rPr>
        <w:t>уча</w:t>
      </w:r>
      <w:r>
        <w:rPr>
          <w:sz w:val="28"/>
          <w:szCs w:val="28"/>
        </w:rPr>
        <w:t>ю</w:t>
      </w:r>
      <w:r w:rsidRPr="00BA058B">
        <w:rPr>
          <w:sz w:val="28"/>
          <w:szCs w:val="28"/>
        </w:rPr>
        <w:t>щихся</w:t>
      </w:r>
      <w:r>
        <w:rPr>
          <w:sz w:val="28"/>
          <w:szCs w:val="28"/>
        </w:rPr>
        <w:t xml:space="preserve"> ОНР -</w:t>
      </w:r>
      <w:r w:rsidRPr="00415912">
        <w:rPr>
          <w:sz w:val="28"/>
          <w:szCs w:val="28"/>
        </w:rPr>
        <w:t xml:space="preserve"> </w:t>
      </w:r>
      <w:r w:rsidRPr="00A14FA1">
        <w:rPr>
          <w:sz w:val="28"/>
          <w:szCs w:val="28"/>
        </w:rPr>
        <w:t>нарушено звукопроизношение, недостаточно развиты фонематические процессы, выявлена бедность словарного запаса и синтаксических констру</w:t>
      </w:r>
      <w:r>
        <w:rPr>
          <w:sz w:val="28"/>
          <w:szCs w:val="28"/>
        </w:rPr>
        <w:t xml:space="preserve">кций, </w:t>
      </w:r>
      <w:r w:rsidRPr="00A14FA1">
        <w:rPr>
          <w:sz w:val="28"/>
          <w:szCs w:val="28"/>
        </w:rPr>
        <w:t>аграмматизмы</w:t>
      </w:r>
      <w:r>
        <w:rPr>
          <w:sz w:val="28"/>
          <w:szCs w:val="28"/>
        </w:rPr>
        <w:t xml:space="preserve"> в самостоятельной речи.</w:t>
      </w:r>
    </w:p>
    <w:p w:rsidR="00006901" w:rsidRPr="00415912" w:rsidRDefault="00006901" w:rsidP="00006901">
      <w:pPr>
        <w:ind w:firstLine="708"/>
        <w:jc w:val="both"/>
        <w:rPr>
          <w:sz w:val="28"/>
          <w:szCs w:val="28"/>
        </w:rPr>
      </w:pPr>
      <w:r>
        <w:rPr>
          <w:sz w:val="28"/>
          <w:szCs w:val="28"/>
        </w:rPr>
        <w:t>Принятые меры: 10 об</w:t>
      </w:r>
      <w:r w:rsidRPr="00BA058B">
        <w:rPr>
          <w:sz w:val="28"/>
          <w:szCs w:val="28"/>
        </w:rPr>
        <w:t>уча</w:t>
      </w:r>
      <w:r>
        <w:rPr>
          <w:sz w:val="28"/>
          <w:szCs w:val="28"/>
        </w:rPr>
        <w:t>ю</w:t>
      </w:r>
      <w:r w:rsidRPr="00BA058B">
        <w:rPr>
          <w:sz w:val="28"/>
          <w:szCs w:val="28"/>
        </w:rPr>
        <w:t>щихся поставлены в очередь, в школьный логопункт;</w:t>
      </w:r>
      <w:r w:rsidRPr="00164F17">
        <w:rPr>
          <w:sz w:val="28"/>
          <w:szCs w:val="28"/>
        </w:rPr>
        <w:t xml:space="preserve"> </w:t>
      </w:r>
      <w:r>
        <w:rPr>
          <w:sz w:val="28"/>
          <w:szCs w:val="28"/>
        </w:rPr>
        <w:t>12 об</w:t>
      </w:r>
      <w:r w:rsidRPr="00BA058B">
        <w:rPr>
          <w:sz w:val="28"/>
          <w:szCs w:val="28"/>
        </w:rPr>
        <w:t>уча</w:t>
      </w:r>
      <w:r>
        <w:rPr>
          <w:sz w:val="28"/>
          <w:szCs w:val="28"/>
        </w:rPr>
        <w:t>ю</w:t>
      </w:r>
      <w:r w:rsidRPr="00BA058B">
        <w:rPr>
          <w:sz w:val="28"/>
          <w:szCs w:val="28"/>
        </w:rPr>
        <w:t>щихся</w:t>
      </w:r>
      <w:r>
        <w:rPr>
          <w:sz w:val="28"/>
          <w:szCs w:val="28"/>
        </w:rPr>
        <w:t xml:space="preserve"> взяты под наблюдение; 7</w:t>
      </w:r>
      <w:r w:rsidRPr="00BA058B">
        <w:rPr>
          <w:sz w:val="28"/>
          <w:szCs w:val="28"/>
        </w:rPr>
        <w:t xml:space="preserve"> </w:t>
      </w:r>
      <w:r>
        <w:rPr>
          <w:sz w:val="28"/>
          <w:szCs w:val="28"/>
        </w:rPr>
        <w:t>об</w:t>
      </w:r>
      <w:r w:rsidRPr="00BA058B">
        <w:rPr>
          <w:sz w:val="28"/>
          <w:szCs w:val="28"/>
        </w:rPr>
        <w:t>уча</w:t>
      </w:r>
      <w:r>
        <w:rPr>
          <w:sz w:val="28"/>
          <w:szCs w:val="28"/>
        </w:rPr>
        <w:t>ю</w:t>
      </w:r>
      <w:r w:rsidRPr="00BA058B">
        <w:rPr>
          <w:sz w:val="28"/>
          <w:szCs w:val="28"/>
        </w:rPr>
        <w:t>щихся зачислены в школьный логопункт, на индивидуальные занятия 2 раза в неделю</w:t>
      </w:r>
      <w:r>
        <w:rPr>
          <w:sz w:val="28"/>
          <w:szCs w:val="28"/>
        </w:rPr>
        <w:t>.</w:t>
      </w:r>
    </w:p>
    <w:p w:rsidR="00006901" w:rsidRPr="00F31D1E" w:rsidRDefault="00006901" w:rsidP="00006901">
      <w:pPr>
        <w:jc w:val="center"/>
        <w:rPr>
          <w:sz w:val="28"/>
          <w:szCs w:val="28"/>
        </w:rPr>
      </w:pPr>
      <w:r>
        <w:rPr>
          <w:sz w:val="28"/>
          <w:szCs w:val="28"/>
        </w:rPr>
        <w:t>Таблица результатов</w:t>
      </w:r>
      <w:r w:rsidRPr="00F31D1E">
        <w:rPr>
          <w:sz w:val="28"/>
          <w:szCs w:val="28"/>
        </w:rPr>
        <w:t xml:space="preserve"> диагностики устной речи</w:t>
      </w:r>
    </w:p>
    <w:p w:rsidR="00006901" w:rsidRDefault="00006901" w:rsidP="00006901">
      <w:pPr>
        <w:jc w:val="center"/>
        <w:rPr>
          <w:sz w:val="28"/>
          <w:szCs w:val="28"/>
        </w:rPr>
      </w:pPr>
      <w:r>
        <w:rPr>
          <w:sz w:val="28"/>
          <w:szCs w:val="28"/>
        </w:rPr>
        <w:t>об</w:t>
      </w:r>
      <w:r w:rsidRPr="00F31D1E">
        <w:rPr>
          <w:sz w:val="28"/>
          <w:szCs w:val="28"/>
        </w:rPr>
        <w:t>уча</w:t>
      </w:r>
      <w:r>
        <w:rPr>
          <w:sz w:val="28"/>
          <w:szCs w:val="28"/>
        </w:rPr>
        <w:t>ю</w:t>
      </w:r>
      <w:r w:rsidRPr="00F31D1E">
        <w:rPr>
          <w:sz w:val="28"/>
          <w:szCs w:val="28"/>
        </w:rPr>
        <w:t>щи</w:t>
      </w:r>
      <w:r>
        <w:rPr>
          <w:sz w:val="28"/>
          <w:szCs w:val="28"/>
        </w:rPr>
        <w:t>хся 1-х классов на начало 2020-2021</w:t>
      </w:r>
      <w:r w:rsidRPr="00F31D1E">
        <w:rPr>
          <w:sz w:val="28"/>
          <w:szCs w:val="28"/>
        </w:rPr>
        <w:t>учебного</w:t>
      </w:r>
      <w:r w:rsidRPr="009E4A9E">
        <w:rPr>
          <w:sz w:val="28"/>
          <w:szCs w:val="28"/>
        </w:rPr>
        <w:t xml:space="preserve"> года</w:t>
      </w:r>
    </w:p>
    <w:p w:rsidR="00006901" w:rsidRPr="009E4A9E" w:rsidRDefault="00006901" w:rsidP="00006901">
      <w:pPr>
        <w:jc w:val="center"/>
        <w:rPr>
          <w:sz w:val="28"/>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78"/>
        <w:gridCol w:w="1418"/>
        <w:gridCol w:w="1701"/>
        <w:gridCol w:w="1701"/>
      </w:tblGrid>
      <w:tr w:rsidR="00006901" w:rsidRPr="00E205F2" w:rsidTr="00156DE1">
        <w:trPr>
          <w:trHeight w:val="98"/>
        </w:trPr>
        <w:tc>
          <w:tcPr>
            <w:tcW w:w="4678" w:type="dxa"/>
          </w:tcPr>
          <w:p w:rsidR="00006901" w:rsidRPr="008067E1" w:rsidRDefault="00006901" w:rsidP="00156DE1">
            <w:pPr>
              <w:ind w:firstLine="708"/>
              <w:jc w:val="both"/>
              <w:rPr>
                <w:sz w:val="28"/>
                <w:szCs w:val="28"/>
              </w:rPr>
            </w:pPr>
          </w:p>
        </w:tc>
        <w:tc>
          <w:tcPr>
            <w:tcW w:w="1418" w:type="dxa"/>
          </w:tcPr>
          <w:p w:rsidR="00006901" w:rsidRPr="008067E1" w:rsidRDefault="00006901" w:rsidP="00156DE1">
            <w:pPr>
              <w:jc w:val="both"/>
              <w:rPr>
                <w:sz w:val="28"/>
                <w:szCs w:val="28"/>
              </w:rPr>
            </w:pPr>
            <w:r w:rsidRPr="008067E1">
              <w:rPr>
                <w:sz w:val="28"/>
                <w:szCs w:val="28"/>
              </w:rPr>
              <w:t>1А класс</w:t>
            </w:r>
          </w:p>
        </w:tc>
        <w:tc>
          <w:tcPr>
            <w:tcW w:w="1701" w:type="dxa"/>
          </w:tcPr>
          <w:p w:rsidR="00006901" w:rsidRPr="008067E1" w:rsidRDefault="00006901" w:rsidP="00156DE1">
            <w:pPr>
              <w:jc w:val="both"/>
              <w:rPr>
                <w:sz w:val="28"/>
                <w:szCs w:val="28"/>
              </w:rPr>
            </w:pPr>
            <w:r w:rsidRPr="008067E1">
              <w:rPr>
                <w:sz w:val="28"/>
                <w:szCs w:val="28"/>
              </w:rPr>
              <w:t>1Б класс</w:t>
            </w:r>
          </w:p>
        </w:tc>
        <w:tc>
          <w:tcPr>
            <w:tcW w:w="1701" w:type="dxa"/>
          </w:tcPr>
          <w:p w:rsidR="00006901" w:rsidRPr="008067E1" w:rsidRDefault="00006901" w:rsidP="00156DE1">
            <w:pPr>
              <w:jc w:val="both"/>
              <w:rPr>
                <w:sz w:val="28"/>
                <w:szCs w:val="28"/>
              </w:rPr>
            </w:pPr>
            <w:r w:rsidRPr="008067E1">
              <w:rPr>
                <w:sz w:val="28"/>
                <w:szCs w:val="28"/>
              </w:rPr>
              <w:t>1В класс</w:t>
            </w:r>
          </w:p>
        </w:tc>
      </w:tr>
      <w:tr w:rsidR="00006901" w:rsidRPr="00E205F2" w:rsidTr="00156DE1">
        <w:trPr>
          <w:trHeight w:val="329"/>
        </w:trPr>
        <w:tc>
          <w:tcPr>
            <w:tcW w:w="4678" w:type="dxa"/>
          </w:tcPr>
          <w:p w:rsidR="00006901" w:rsidRPr="008067E1" w:rsidRDefault="00006901" w:rsidP="00156DE1">
            <w:pPr>
              <w:jc w:val="both"/>
              <w:rPr>
                <w:sz w:val="28"/>
                <w:szCs w:val="28"/>
              </w:rPr>
            </w:pPr>
            <w:r>
              <w:rPr>
                <w:sz w:val="28"/>
                <w:szCs w:val="28"/>
              </w:rPr>
              <w:t>Количество об</w:t>
            </w:r>
            <w:r w:rsidRPr="008067E1">
              <w:rPr>
                <w:sz w:val="28"/>
                <w:szCs w:val="28"/>
              </w:rPr>
              <w:t>уча</w:t>
            </w:r>
            <w:r>
              <w:rPr>
                <w:sz w:val="28"/>
                <w:szCs w:val="28"/>
              </w:rPr>
              <w:t>ю</w:t>
            </w:r>
            <w:r w:rsidRPr="008067E1">
              <w:rPr>
                <w:sz w:val="28"/>
                <w:szCs w:val="28"/>
              </w:rPr>
              <w:t>щихся в классе</w:t>
            </w:r>
          </w:p>
        </w:tc>
        <w:tc>
          <w:tcPr>
            <w:tcW w:w="1418" w:type="dxa"/>
          </w:tcPr>
          <w:p w:rsidR="00006901" w:rsidRPr="008067E1" w:rsidRDefault="00006901" w:rsidP="00156DE1">
            <w:pPr>
              <w:jc w:val="both"/>
              <w:rPr>
                <w:sz w:val="28"/>
                <w:szCs w:val="28"/>
              </w:rPr>
            </w:pPr>
            <w:r w:rsidRPr="008067E1">
              <w:rPr>
                <w:sz w:val="28"/>
                <w:szCs w:val="28"/>
              </w:rPr>
              <w:t xml:space="preserve">31 </w:t>
            </w:r>
          </w:p>
        </w:tc>
        <w:tc>
          <w:tcPr>
            <w:tcW w:w="1701" w:type="dxa"/>
          </w:tcPr>
          <w:p w:rsidR="00006901" w:rsidRPr="008067E1" w:rsidRDefault="00006901" w:rsidP="00156DE1">
            <w:pPr>
              <w:jc w:val="both"/>
              <w:rPr>
                <w:sz w:val="28"/>
                <w:szCs w:val="28"/>
              </w:rPr>
            </w:pPr>
            <w:r w:rsidRPr="008067E1">
              <w:rPr>
                <w:sz w:val="28"/>
                <w:szCs w:val="28"/>
                <w:lang w:val="en-US"/>
              </w:rPr>
              <w:t>3</w:t>
            </w:r>
            <w:r w:rsidRPr="008067E1">
              <w:rPr>
                <w:sz w:val="28"/>
                <w:szCs w:val="28"/>
              </w:rPr>
              <w:t>1</w:t>
            </w:r>
          </w:p>
        </w:tc>
        <w:tc>
          <w:tcPr>
            <w:tcW w:w="1701" w:type="dxa"/>
          </w:tcPr>
          <w:p w:rsidR="00006901" w:rsidRPr="008067E1" w:rsidRDefault="00006901" w:rsidP="00156DE1">
            <w:pPr>
              <w:jc w:val="both"/>
              <w:rPr>
                <w:sz w:val="28"/>
                <w:szCs w:val="28"/>
              </w:rPr>
            </w:pPr>
            <w:r>
              <w:rPr>
                <w:sz w:val="28"/>
                <w:szCs w:val="28"/>
              </w:rPr>
              <w:t>31</w:t>
            </w:r>
            <w:r w:rsidRPr="008067E1">
              <w:rPr>
                <w:sz w:val="28"/>
                <w:szCs w:val="28"/>
              </w:rPr>
              <w:t xml:space="preserve"> </w:t>
            </w:r>
          </w:p>
        </w:tc>
      </w:tr>
      <w:tr w:rsidR="00006901" w:rsidRPr="00E205F2" w:rsidTr="00156DE1">
        <w:tc>
          <w:tcPr>
            <w:tcW w:w="4678" w:type="dxa"/>
          </w:tcPr>
          <w:p w:rsidR="00006901" w:rsidRPr="008067E1" w:rsidRDefault="00006901" w:rsidP="00156DE1">
            <w:pPr>
              <w:jc w:val="both"/>
              <w:rPr>
                <w:sz w:val="28"/>
                <w:szCs w:val="28"/>
              </w:rPr>
            </w:pPr>
            <w:r w:rsidRPr="008067E1">
              <w:rPr>
                <w:sz w:val="28"/>
                <w:szCs w:val="28"/>
              </w:rPr>
              <w:t>Нет нарушений речи</w:t>
            </w:r>
          </w:p>
        </w:tc>
        <w:tc>
          <w:tcPr>
            <w:tcW w:w="1418" w:type="dxa"/>
          </w:tcPr>
          <w:p w:rsidR="00006901" w:rsidRPr="008067E1" w:rsidRDefault="00006901" w:rsidP="00156DE1">
            <w:pPr>
              <w:jc w:val="both"/>
              <w:rPr>
                <w:sz w:val="28"/>
                <w:szCs w:val="28"/>
              </w:rPr>
            </w:pPr>
            <w:r>
              <w:rPr>
                <w:sz w:val="28"/>
                <w:szCs w:val="28"/>
              </w:rPr>
              <w:t>26-84</w:t>
            </w:r>
            <w:r w:rsidRPr="008067E1">
              <w:rPr>
                <w:sz w:val="28"/>
                <w:szCs w:val="28"/>
              </w:rPr>
              <w:t>%</w:t>
            </w:r>
          </w:p>
        </w:tc>
        <w:tc>
          <w:tcPr>
            <w:tcW w:w="1701" w:type="dxa"/>
          </w:tcPr>
          <w:p w:rsidR="00006901" w:rsidRPr="008067E1" w:rsidRDefault="00006901" w:rsidP="00156DE1">
            <w:pPr>
              <w:jc w:val="both"/>
              <w:rPr>
                <w:sz w:val="28"/>
                <w:szCs w:val="28"/>
              </w:rPr>
            </w:pPr>
            <w:r>
              <w:rPr>
                <w:sz w:val="28"/>
                <w:szCs w:val="28"/>
              </w:rPr>
              <w:t>21-67</w:t>
            </w:r>
            <w:r w:rsidRPr="008067E1">
              <w:rPr>
                <w:sz w:val="28"/>
                <w:szCs w:val="28"/>
              </w:rPr>
              <w:t xml:space="preserve"> %</w:t>
            </w:r>
          </w:p>
        </w:tc>
        <w:tc>
          <w:tcPr>
            <w:tcW w:w="1701" w:type="dxa"/>
          </w:tcPr>
          <w:p w:rsidR="00006901" w:rsidRPr="008067E1" w:rsidRDefault="00006901" w:rsidP="00156DE1">
            <w:pPr>
              <w:jc w:val="both"/>
              <w:rPr>
                <w:sz w:val="28"/>
                <w:szCs w:val="28"/>
              </w:rPr>
            </w:pPr>
            <w:r>
              <w:rPr>
                <w:sz w:val="28"/>
                <w:szCs w:val="28"/>
              </w:rPr>
              <w:t>19-62</w:t>
            </w:r>
            <w:r w:rsidRPr="008067E1">
              <w:rPr>
                <w:sz w:val="28"/>
                <w:szCs w:val="28"/>
              </w:rPr>
              <w:t>%</w:t>
            </w:r>
          </w:p>
        </w:tc>
      </w:tr>
      <w:tr w:rsidR="00006901" w:rsidRPr="00E205F2" w:rsidTr="00156DE1">
        <w:tc>
          <w:tcPr>
            <w:tcW w:w="4678" w:type="dxa"/>
          </w:tcPr>
          <w:p w:rsidR="00006901" w:rsidRPr="008067E1" w:rsidRDefault="00006901" w:rsidP="00156DE1">
            <w:pPr>
              <w:jc w:val="both"/>
              <w:rPr>
                <w:sz w:val="28"/>
                <w:szCs w:val="28"/>
              </w:rPr>
            </w:pPr>
            <w:r w:rsidRPr="008067E1">
              <w:rPr>
                <w:sz w:val="28"/>
                <w:szCs w:val="28"/>
              </w:rPr>
              <w:t>ФФНР</w:t>
            </w:r>
          </w:p>
        </w:tc>
        <w:tc>
          <w:tcPr>
            <w:tcW w:w="1418" w:type="dxa"/>
          </w:tcPr>
          <w:p w:rsidR="00006901" w:rsidRPr="008067E1" w:rsidRDefault="00006901" w:rsidP="00156DE1">
            <w:pPr>
              <w:jc w:val="both"/>
              <w:rPr>
                <w:sz w:val="28"/>
                <w:szCs w:val="28"/>
              </w:rPr>
            </w:pPr>
          </w:p>
        </w:tc>
        <w:tc>
          <w:tcPr>
            <w:tcW w:w="1701" w:type="dxa"/>
          </w:tcPr>
          <w:p w:rsidR="00006901" w:rsidRPr="008067E1" w:rsidRDefault="00006901" w:rsidP="00156DE1">
            <w:pPr>
              <w:jc w:val="both"/>
              <w:rPr>
                <w:sz w:val="28"/>
                <w:szCs w:val="28"/>
              </w:rPr>
            </w:pPr>
          </w:p>
        </w:tc>
        <w:tc>
          <w:tcPr>
            <w:tcW w:w="1701" w:type="dxa"/>
          </w:tcPr>
          <w:p w:rsidR="00006901" w:rsidRPr="008067E1" w:rsidRDefault="00006901" w:rsidP="00156DE1">
            <w:pPr>
              <w:jc w:val="both"/>
              <w:rPr>
                <w:sz w:val="28"/>
                <w:szCs w:val="28"/>
              </w:rPr>
            </w:pPr>
          </w:p>
        </w:tc>
      </w:tr>
      <w:tr w:rsidR="00006901" w:rsidRPr="00E205F2" w:rsidTr="00156DE1">
        <w:tc>
          <w:tcPr>
            <w:tcW w:w="4678" w:type="dxa"/>
          </w:tcPr>
          <w:p w:rsidR="00006901" w:rsidRPr="008067E1" w:rsidRDefault="00006901" w:rsidP="00156DE1">
            <w:pPr>
              <w:jc w:val="both"/>
              <w:rPr>
                <w:sz w:val="28"/>
                <w:szCs w:val="28"/>
              </w:rPr>
            </w:pPr>
            <w:r>
              <w:rPr>
                <w:sz w:val="28"/>
                <w:szCs w:val="28"/>
              </w:rPr>
              <w:t>ФН</w:t>
            </w:r>
            <w:r w:rsidRPr="008067E1">
              <w:rPr>
                <w:sz w:val="28"/>
                <w:szCs w:val="28"/>
              </w:rPr>
              <w:t>Р</w:t>
            </w:r>
          </w:p>
        </w:tc>
        <w:tc>
          <w:tcPr>
            <w:tcW w:w="1418" w:type="dxa"/>
          </w:tcPr>
          <w:p w:rsidR="00006901" w:rsidRPr="008067E1" w:rsidRDefault="00006901" w:rsidP="00156DE1">
            <w:pPr>
              <w:jc w:val="both"/>
              <w:rPr>
                <w:sz w:val="28"/>
                <w:szCs w:val="28"/>
              </w:rPr>
            </w:pPr>
            <w:r>
              <w:rPr>
                <w:sz w:val="28"/>
                <w:szCs w:val="28"/>
              </w:rPr>
              <w:t>5-16</w:t>
            </w:r>
            <w:r w:rsidRPr="008067E1">
              <w:rPr>
                <w:sz w:val="28"/>
                <w:szCs w:val="28"/>
              </w:rPr>
              <w:t>%</w:t>
            </w:r>
          </w:p>
        </w:tc>
        <w:tc>
          <w:tcPr>
            <w:tcW w:w="1701" w:type="dxa"/>
          </w:tcPr>
          <w:p w:rsidR="00006901" w:rsidRPr="008067E1" w:rsidRDefault="00006901" w:rsidP="00156DE1">
            <w:pPr>
              <w:jc w:val="both"/>
              <w:rPr>
                <w:sz w:val="28"/>
                <w:szCs w:val="28"/>
              </w:rPr>
            </w:pPr>
            <w:r>
              <w:rPr>
                <w:sz w:val="28"/>
                <w:szCs w:val="28"/>
              </w:rPr>
              <w:t>4-14</w:t>
            </w:r>
            <w:r w:rsidRPr="008067E1">
              <w:rPr>
                <w:sz w:val="28"/>
                <w:szCs w:val="28"/>
              </w:rPr>
              <w:t>%</w:t>
            </w:r>
          </w:p>
        </w:tc>
        <w:tc>
          <w:tcPr>
            <w:tcW w:w="1701" w:type="dxa"/>
          </w:tcPr>
          <w:p w:rsidR="00006901" w:rsidRPr="008067E1" w:rsidRDefault="00006901" w:rsidP="00156DE1">
            <w:pPr>
              <w:jc w:val="both"/>
              <w:rPr>
                <w:sz w:val="28"/>
                <w:szCs w:val="28"/>
              </w:rPr>
            </w:pPr>
            <w:r>
              <w:rPr>
                <w:sz w:val="28"/>
                <w:szCs w:val="28"/>
              </w:rPr>
              <w:t>6-113</w:t>
            </w:r>
            <w:r w:rsidRPr="008067E1">
              <w:rPr>
                <w:sz w:val="28"/>
                <w:szCs w:val="28"/>
              </w:rPr>
              <w:t>%</w:t>
            </w:r>
          </w:p>
        </w:tc>
      </w:tr>
      <w:tr w:rsidR="00006901" w:rsidRPr="00E205F2" w:rsidTr="00156DE1">
        <w:tc>
          <w:tcPr>
            <w:tcW w:w="4678" w:type="dxa"/>
          </w:tcPr>
          <w:p w:rsidR="00006901" w:rsidRPr="008067E1" w:rsidRDefault="00006901" w:rsidP="00156DE1">
            <w:pPr>
              <w:jc w:val="both"/>
              <w:rPr>
                <w:sz w:val="28"/>
                <w:szCs w:val="28"/>
              </w:rPr>
            </w:pPr>
            <w:r>
              <w:rPr>
                <w:sz w:val="28"/>
                <w:szCs w:val="28"/>
              </w:rPr>
              <w:t>НВОН</w:t>
            </w:r>
            <w:r w:rsidRPr="008067E1">
              <w:rPr>
                <w:sz w:val="28"/>
                <w:szCs w:val="28"/>
              </w:rPr>
              <w:t>Р</w:t>
            </w:r>
          </w:p>
        </w:tc>
        <w:tc>
          <w:tcPr>
            <w:tcW w:w="1418" w:type="dxa"/>
          </w:tcPr>
          <w:p w:rsidR="00006901" w:rsidRPr="008067E1" w:rsidRDefault="00006901" w:rsidP="00156DE1">
            <w:pPr>
              <w:jc w:val="both"/>
              <w:rPr>
                <w:sz w:val="28"/>
                <w:szCs w:val="28"/>
              </w:rPr>
            </w:pPr>
          </w:p>
        </w:tc>
        <w:tc>
          <w:tcPr>
            <w:tcW w:w="1701" w:type="dxa"/>
          </w:tcPr>
          <w:p w:rsidR="00006901" w:rsidRPr="008067E1" w:rsidRDefault="00006901" w:rsidP="00156DE1">
            <w:pPr>
              <w:jc w:val="both"/>
              <w:rPr>
                <w:sz w:val="28"/>
                <w:szCs w:val="28"/>
              </w:rPr>
            </w:pPr>
            <w:r>
              <w:rPr>
                <w:sz w:val="28"/>
                <w:szCs w:val="28"/>
              </w:rPr>
              <w:t>5-16%</w:t>
            </w:r>
          </w:p>
        </w:tc>
        <w:tc>
          <w:tcPr>
            <w:tcW w:w="1701" w:type="dxa"/>
          </w:tcPr>
          <w:p w:rsidR="00006901" w:rsidRPr="008067E1" w:rsidRDefault="00006901" w:rsidP="00156DE1">
            <w:pPr>
              <w:jc w:val="both"/>
              <w:rPr>
                <w:sz w:val="28"/>
                <w:szCs w:val="28"/>
              </w:rPr>
            </w:pPr>
            <w:r>
              <w:rPr>
                <w:sz w:val="28"/>
                <w:szCs w:val="28"/>
              </w:rPr>
              <w:t>6-113</w:t>
            </w:r>
            <w:r w:rsidRPr="008067E1">
              <w:rPr>
                <w:sz w:val="28"/>
                <w:szCs w:val="28"/>
              </w:rPr>
              <w:t>%</w:t>
            </w:r>
          </w:p>
        </w:tc>
      </w:tr>
      <w:tr w:rsidR="00006901" w:rsidRPr="00E205F2" w:rsidTr="00156DE1">
        <w:tc>
          <w:tcPr>
            <w:tcW w:w="4678" w:type="dxa"/>
          </w:tcPr>
          <w:p w:rsidR="00006901" w:rsidRPr="008067E1" w:rsidRDefault="00006901" w:rsidP="00156DE1">
            <w:pPr>
              <w:jc w:val="both"/>
              <w:rPr>
                <w:sz w:val="28"/>
                <w:szCs w:val="28"/>
              </w:rPr>
            </w:pPr>
            <w:r w:rsidRPr="008067E1">
              <w:rPr>
                <w:sz w:val="28"/>
                <w:szCs w:val="28"/>
              </w:rPr>
              <w:t>ОНР</w:t>
            </w:r>
          </w:p>
        </w:tc>
        <w:tc>
          <w:tcPr>
            <w:tcW w:w="1418" w:type="dxa"/>
          </w:tcPr>
          <w:p w:rsidR="00006901" w:rsidRPr="008067E1" w:rsidRDefault="00006901" w:rsidP="00156DE1">
            <w:pPr>
              <w:jc w:val="both"/>
              <w:rPr>
                <w:sz w:val="28"/>
                <w:szCs w:val="28"/>
              </w:rPr>
            </w:pPr>
          </w:p>
        </w:tc>
        <w:tc>
          <w:tcPr>
            <w:tcW w:w="1701" w:type="dxa"/>
          </w:tcPr>
          <w:p w:rsidR="00006901" w:rsidRPr="008067E1" w:rsidRDefault="00006901" w:rsidP="00156DE1">
            <w:pPr>
              <w:jc w:val="both"/>
              <w:rPr>
                <w:sz w:val="28"/>
                <w:szCs w:val="28"/>
              </w:rPr>
            </w:pPr>
            <w:r>
              <w:rPr>
                <w:sz w:val="28"/>
                <w:szCs w:val="28"/>
              </w:rPr>
              <w:t>1</w:t>
            </w:r>
            <w:r w:rsidRPr="008067E1">
              <w:rPr>
                <w:sz w:val="28"/>
                <w:szCs w:val="28"/>
                <w:lang w:val="en-US"/>
              </w:rPr>
              <w:t>-</w:t>
            </w:r>
            <w:r>
              <w:rPr>
                <w:sz w:val="28"/>
                <w:szCs w:val="28"/>
              </w:rPr>
              <w:t>3</w:t>
            </w:r>
            <w:r w:rsidRPr="008067E1">
              <w:rPr>
                <w:sz w:val="28"/>
                <w:szCs w:val="28"/>
              </w:rPr>
              <w:t>%</w:t>
            </w:r>
          </w:p>
        </w:tc>
        <w:tc>
          <w:tcPr>
            <w:tcW w:w="1701" w:type="dxa"/>
          </w:tcPr>
          <w:p w:rsidR="00006901" w:rsidRPr="002D2B30" w:rsidRDefault="00006901" w:rsidP="00156DE1">
            <w:pPr>
              <w:jc w:val="both"/>
              <w:rPr>
                <w:sz w:val="28"/>
                <w:szCs w:val="28"/>
              </w:rPr>
            </w:pPr>
            <w:r>
              <w:rPr>
                <w:sz w:val="28"/>
                <w:szCs w:val="28"/>
              </w:rPr>
              <w:t>1-2%</w:t>
            </w:r>
          </w:p>
        </w:tc>
      </w:tr>
    </w:tbl>
    <w:p w:rsidR="00006901" w:rsidRDefault="00006901" w:rsidP="00006901">
      <w:pPr>
        <w:ind w:firstLine="708"/>
        <w:jc w:val="both"/>
        <w:rPr>
          <w:sz w:val="28"/>
          <w:szCs w:val="28"/>
        </w:rPr>
      </w:pPr>
    </w:p>
    <w:p w:rsidR="00006901" w:rsidRDefault="00006901" w:rsidP="000174C2">
      <w:pPr>
        <w:ind w:firstLine="708"/>
        <w:jc w:val="both"/>
        <w:rPr>
          <w:sz w:val="28"/>
          <w:szCs w:val="28"/>
        </w:rPr>
      </w:pPr>
      <w:r w:rsidRPr="00415912">
        <w:rPr>
          <w:sz w:val="28"/>
          <w:szCs w:val="28"/>
        </w:rPr>
        <w:t xml:space="preserve">Большинство детей с нарушениями речи, поступивших в 1 классы </w:t>
      </w:r>
      <w:r>
        <w:rPr>
          <w:sz w:val="28"/>
          <w:szCs w:val="28"/>
        </w:rPr>
        <w:t>01.09.2020</w:t>
      </w:r>
      <w:r w:rsidRPr="00415912">
        <w:rPr>
          <w:sz w:val="28"/>
          <w:szCs w:val="28"/>
        </w:rPr>
        <w:t xml:space="preserve"> года, были слабо подготовлены к обучению в школе. У них наблюдался низкий уровень знаний и сведений об окружающем мире, дети плохо ориентировались в пространстве, не всегда точно понимали инструкцию взрослого, мелкая моторика руки была недостаточно развита, мотивация учения крайне низкая. Дети не умели обобщать, сравнивать, анализировать предметы и явления, не могли контролировать свою речь, были некритичны к недостаткам своего звукопроизношения. Первоклассники с нарушениями речи испытывали затруднения при составлении</w:t>
      </w:r>
      <w:r>
        <w:rPr>
          <w:sz w:val="28"/>
          <w:szCs w:val="28"/>
        </w:rPr>
        <w:t xml:space="preserve"> </w:t>
      </w:r>
      <w:r w:rsidRPr="00415912">
        <w:rPr>
          <w:sz w:val="28"/>
          <w:szCs w:val="28"/>
        </w:rPr>
        <w:t xml:space="preserve">самостоятельного связного рассказа. Высказывания детей были нелогичны и непоследовательны. Дети нуждались в помощи учителя. Речь детей имела в основном </w:t>
      </w:r>
      <w:r w:rsidRPr="00415912">
        <w:rPr>
          <w:sz w:val="28"/>
          <w:szCs w:val="28"/>
        </w:rPr>
        <w:lastRenderedPageBreak/>
        <w:t>форму диалога. Многие стремились к однословным ответам. У детей с нарушениями речи снижена способность к анализу языковых явлений, страдает речеслуховая память и внимание. Все вышеперечисленное осложняло коррекционную работу по преодолению недостатков речи, и привело к увеличению времени коррекционной работы с некоторыми детьми. Родителям первоклассников, которые нуждались в более тщательном обследовании, было рекомендовано обратитьс</w:t>
      </w:r>
      <w:r w:rsidR="000174C2">
        <w:rPr>
          <w:sz w:val="28"/>
          <w:szCs w:val="28"/>
        </w:rPr>
        <w:t>я за консультацией к педагогу-</w:t>
      </w:r>
      <w:r w:rsidRPr="00415912">
        <w:rPr>
          <w:sz w:val="28"/>
          <w:szCs w:val="28"/>
        </w:rPr>
        <w:t>психологу школы, посетить с ребенком узких специалистов поликлиники. Родителям, дети которых не усваивали образовательную программу, было рекомендов</w:t>
      </w:r>
      <w:r>
        <w:rPr>
          <w:sz w:val="28"/>
          <w:szCs w:val="28"/>
        </w:rPr>
        <w:t xml:space="preserve">ано пройти с детьми </w:t>
      </w:r>
      <w:r w:rsidRPr="00415912">
        <w:rPr>
          <w:sz w:val="28"/>
          <w:szCs w:val="28"/>
        </w:rPr>
        <w:t>психолого-медико-</w:t>
      </w:r>
      <w:r>
        <w:rPr>
          <w:sz w:val="28"/>
          <w:szCs w:val="28"/>
        </w:rPr>
        <w:t>педагогическую комиссию (</w:t>
      </w:r>
      <w:r w:rsidRPr="00415912">
        <w:rPr>
          <w:sz w:val="28"/>
          <w:szCs w:val="28"/>
        </w:rPr>
        <w:t>ПМПК) с целью уточнения речевого заключения и программы дальнейшего обучения.</w:t>
      </w:r>
    </w:p>
    <w:p w:rsidR="00006901" w:rsidRDefault="00006901" w:rsidP="00006901">
      <w:pPr>
        <w:jc w:val="center"/>
        <w:rPr>
          <w:sz w:val="28"/>
          <w:szCs w:val="28"/>
        </w:rPr>
      </w:pPr>
    </w:p>
    <w:p w:rsidR="00006901" w:rsidRPr="000174C2" w:rsidRDefault="000174C2" w:rsidP="00006901">
      <w:pPr>
        <w:jc w:val="center"/>
        <w:rPr>
          <w:b/>
          <w:sz w:val="28"/>
          <w:szCs w:val="28"/>
        </w:rPr>
      </w:pPr>
      <w:r w:rsidRPr="000174C2">
        <w:rPr>
          <w:b/>
          <w:sz w:val="28"/>
          <w:szCs w:val="28"/>
        </w:rPr>
        <w:t xml:space="preserve">Результаты </w:t>
      </w:r>
      <w:r w:rsidR="00006901" w:rsidRPr="000174C2">
        <w:rPr>
          <w:b/>
          <w:sz w:val="28"/>
          <w:szCs w:val="28"/>
        </w:rPr>
        <w:t>диагностики письме</w:t>
      </w:r>
      <w:r w:rsidRPr="000174C2">
        <w:rPr>
          <w:b/>
          <w:sz w:val="28"/>
          <w:szCs w:val="28"/>
        </w:rPr>
        <w:t>нной речи обучающихся 2- 4 классов</w:t>
      </w:r>
    </w:p>
    <w:p w:rsidR="000174C2" w:rsidRDefault="00006901" w:rsidP="000174C2">
      <w:pPr>
        <w:ind w:firstLine="708"/>
        <w:jc w:val="both"/>
        <w:rPr>
          <w:sz w:val="28"/>
          <w:szCs w:val="28"/>
        </w:rPr>
      </w:pPr>
      <w:r w:rsidRPr="00210CCF">
        <w:rPr>
          <w:sz w:val="28"/>
          <w:szCs w:val="28"/>
        </w:rPr>
        <w:t xml:space="preserve">С целью выявления дисграфических ошибок письма </w:t>
      </w:r>
      <w:r w:rsidR="000174C2">
        <w:rPr>
          <w:sz w:val="28"/>
          <w:szCs w:val="28"/>
        </w:rPr>
        <w:t>об</w:t>
      </w:r>
      <w:r w:rsidRPr="00210CCF">
        <w:rPr>
          <w:sz w:val="28"/>
          <w:szCs w:val="28"/>
        </w:rPr>
        <w:t>уча</w:t>
      </w:r>
      <w:r w:rsidR="000174C2">
        <w:rPr>
          <w:sz w:val="28"/>
          <w:szCs w:val="28"/>
        </w:rPr>
        <w:t>ю</w:t>
      </w:r>
      <w:r w:rsidRPr="00210CCF">
        <w:rPr>
          <w:sz w:val="28"/>
          <w:szCs w:val="28"/>
        </w:rPr>
        <w:t>щихся 2-4 классов</w:t>
      </w:r>
      <w:r>
        <w:rPr>
          <w:sz w:val="28"/>
          <w:szCs w:val="28"/>
        </w:rPr>
        <w:t xml:space="preserve"> </w:t>
      </w:r>
      <w:r w:rsidRPr="00210CCF">
        <w:rPr>
          <w:sz w:val="28"/>
          <w:szCs w:val="28"/>
        </w:rPr>
        <w:t xml:space="preserve">была проведена экспресс-диагностика письменной речи. За основу была взята методика Фотековой Т. А. Обследование проводилось с 1-15 сентября в количестве </w:t>
      </w:r>
      <w:r>
        <w:rPr>
          <w:sz w:val="28"/>
          <w:szCs w:val="28"/>
        </w:rPr>
        <w:t>225</w:t>
      </w:r>
      <w:r w:rsidRPr="00210CCF">
        <w:rPr>
          <w:sz w:val="28"/>
          <w:szCs w:val="28"/>
        </w:rPr>
        <w:t xml:space="preserve"> </w:t>
      </w:r>
      <w:r w:rsidR="000174C2">
        <w:rPr>
          <w:sz w:val="28"/>
          <w:szCs w:val="28"/>
        </w:rPr>
        <w:t>об</w:t>
      </w:r>
      <w:r w:rsidRPr="00210CCF">
        <w:rPr>
          <w:sz w:val="28"/>
          <w:szCs w:val="28"/>
        </w:rPr>
        <w:t>уча</w:t>
      </w:r>
      <w:r w:rsidR="000174C2">
        <w:rPr>
          <w:sz w:val="28"/>
          <w:szCs w:val="28"/>
        </w:rPr>
        <w:t>ю</w:t>
      </w:r>
      <w:r w:rsidRPr="00210CCF">
        <w:rPr>
          <w:sz w:val="28"/>
          <w:szCs w:val="28"/>
        </w:rPr>
        <w:t xml:space="preserve">щихся по итогам письменных работ </w:t>
      </w:r>
      <w:r w:rsidR="000174C2">
        <w:rPr>
          <w:sz w:val="28"/>
          <w:szCs w:val="28"/>
        </w:rPr>
        <w:t>об</w:t>
      </w:r>
      <w:r w:rsidRPr="00210CCF">
        <w:rPr>
          <w:sz w:val="28"/>
          <w:szCs w:val="28"/>
        </w:rPr>
        <w:t>уча</w:t>
      </w:r>
      <w:r w:rsidR="000174C2">
        <w:rPr>
          <w:sz w:val="28"/>
          <w:szCs w:val="28"/>
        </w:rPr>
        <w:t>ю</w:t>
      </w:r>
      <w:r w:rsidRPr="00210CCF">
        <w:rPr>
          <w:sz w:val="28"/>
          <w:szCs w:val="28"/>
        </w:rPr>
        <w:t>щихся.</w:t>
      </w:r>
    </w:p>
    <w:p w:rsidR="000174C2" w:rsidRDefault="00006901" w:rsidP="000174C2">
      <w:pPr>
        <w:ind w:firstLine="708"/>
        <w:jc w:val="both"/>
        <w:rPr>
          <w:sz w:val="28"/>
          <w:szCs w:val="28"/>
        </w:rPr>
      </w:pPr>
      <w:r w:rsidRPr="00210CCF">
        <w:rPr>
          <w:sz w:val="28"/>
          <w:szCs w:val="28"/>
        </w:rPr>
        <w:t>В результате проведённой диагностики была выявлена</w:t>
      </w:r>
      <w:r w:rsidRPr="00210CCF">
        <w:t xml:space="preserve"> </w:t>
      </w:r>
      <w:r w:rsidRPr="00210CCF">
        <w:rPr>
          <w:sz w:val="28"/>
          <w:szCs w:val="28"/>
        </w:rPr>
        <w:t>выраженная дисграфия</w:t>
      </w:r>
      <w:r>
        <w:rPr>
          <w:sz w:val="28"/>
          <w:szCs w:val="28"/>
        </w:rPr>
        <w:t>: 12</w:t>
      </w:r>
      <w:r w:rsidR="000174C2">
        <w:rPr>
          <w:sz w:val="28"/>
          <w:szCs w:val="28"/>
        </w:rPr>
        <w:t xml:space="preserve"> об</w:t>
      </w:r>
      <w:r>
        <w:rPr>
          <w:sz w:val="28"/>
          <w:szCs w:val="28"/>
        </w:rPr>
        <w:t>уча</w:t>
      </w:r>
      <w:r w:rsidR="000174C2">
        <w:rPr>
          <w:sz w:val="28"/>
          <w:szCs w:val="28"/>
        </w:rPr>
        <w:t>ющих</w:t>
      </w:r>
      <w:r>
        <w:rPr>
          <w:sz w:val="28"/>
          <w:szCs w:val="28"/>
        </w:rPr>
        <w:t>ся 2 классов,</w:t>
      </w:r>
      <w:r w:rsidR="000174C2">
        <w:rPr>
          <w:sz w:val="28"/>
          <w:szCs w:val="28"/>
        </w:rPr>
        <w:t xml:space="preserve"> </w:t>
      </w:r>
      <w:r>
        <w:rPr>
          <w:sz w:val="28"/>
          <w:szCs w:val="28"/>
        </w:rPr>
        <w:t xml:space="preserve">9 </w:t>
      </w:r>
      <w:r w:rsidR="000174C2">
        <w:rPr>
          <w:sz w:val="28"/>
          <w:szCs w:val="28"/>
        </w:rPr>
        <w:t>об</w:t>
      </w:r>
      <w:r>
        <w:rPr>
          <w:sz w:val="28"/>
          <w:szCs w:val="28"/>
        </w:rPr>
        <w:t>уча</w:t>
      </w:r>
      <w:r w:rsidR="000174C2">
        <w:rPr>
          <w:sz w:val="28"/>
          <w:szCs w:val="28"/>
        </w:rPr>
        <w:t>ю</w:t>
      </w:r>
      <w:r>
        <w:rPr>
          <w:sz w:val="28"/>
          <w:szCs w:val="28"/>
        </w:rPr>
        <w:t>щихся 3 классов,</w:t>
      </w:r>
      <w:r w:rsidRPr="00210CCF">
        <w:rPr>
          <w:sz w:val="28"/>
          <w:szCs w:val="28"/>
        </w:rPr>
        <w:t xml:space="preserve"> </w:t>
      </w:r>
      <w:r>
        <w:rPr>
          <w:sz w:val="28"/>
          <w:szCs w:val="28"/>
        </w:rPr>
        <w:t>7</w:t>
      </w:r>
      <w:r w:rsidR="000174C2">
        <w:rPr>
          <w:sz w:val="28"/>
          <w:szCs w:val="28"/>
        </w:rPr>
        <w:t xml:space="preserve"> об</w:t>
      </w:r>
      <w:r w:rsidRPr="00210CCF">
        <w:rPr>
          <w:sz w:val="28"/>
          <w:szCs w:val="28"/>
        </w:rPr>
        <w:t>уча</w:t>
      </w:r>
      <w:r w:rsidR="000174C2">
        <w:rPr>
          <w:sz w:val="28"/>
          <w:szCs w:val="28"/>
        </w:rPr>
        <w:t>ющихся 4 классов.</w:t>
      </w:r>
    </w:p>
    <w:p w:rsidR="00006901" w:rsidRDefault="00006901" w:rsidP="000174C2">
      <w:pPr>
        <w:ind w:firstLine="708"/>
        <w:jc w:val="both"/>
        <w:rPr>
          <w:sz w:val="28"/>
          <w:szCs w:val="28"/>
        </w:rPr>
      </w:pPr>
      <w:r w:rsidRPr="00210CCF">
        <w:rPr>
          <w:sz w:val="28"/>
          <w:szCs w:val="28"/>
        </w:rPr>
        <w:t>Принятые меры: 2</w:t>
      </w:r>
      <w:r>
        <w:rPr>
          <w:sz w:val="28"/>
          <w:szCs w:val="28"/>
        </w:rPr>
        <w:t>8</w:t>
      </w:r>
      <w:r w:rsidRPr="00210CCF">
        <w:rPr>
          <w:sz w:val="28"/>
          <w:szCs w:val="28"/>
        </w:rPr>
        <w:t xml:space="preserve"> </w:t>
      </w:r>
      <w:r w:rsidR="000174C2">
        <w:rPr>
          <w:sz w:val="28"/>
          <w:szCs w:val="28"/>
        </w:rPr>
        <w:t>об</w:t>
      </w:r>
      <w:r w:rsidRPr="00210CCF">
        <w:rPr>
          <w:sz w:val="28"/>
          <w:szCs w:val="28"/>
        </w:rPr>
        <w:t>уча</w:t>
      </w:r>
      <w:r w:rsidR="000174C2">
        <w:rPr>
          <w:sz w:val="28"/>
          <w:szCs w:val="28"/>
        </w:rPr>
        <w:t>ю</w:t>
      </w:r>
      <w:r w:rsidRPr="00210CCF">
        <w:rPr>
          <w:sz w:val="28"/>
          <w:szCs w:val="28"/>
        </w:rPr>
        <w:t>щихся 2-4 классов зачислены в школьный логопунк</w:t>
      </w:r>
      <w:r w:rsidR="000174C2">
        <w:rPr>
          <w:sz w:val="28"/>
          <w:szCs w:val="28"/>
        </w:rPr>
        <w:t xml:space="preserve">т, на групповые логопедические </w:t>
      </w:r>
      <w:r w:rsidRPr="00210CCF">
        <w:rPr>
          <w:sz w:val="28"/>
          <w:szCs w:val="28"/>
        </w:rPr>
        <w:t>занятия 2-3 раза в неделю.</w:t>
      </w:r>
    </w:p>
    <w:p w:rsidR="00006901" w:rsidRPr="002350A7" w:rsidRDefault="00006901" w:rsidP="00006901">
      <w:pPr>
        <w:ind w:firstLine="708"/>
        <w:rPr>
          <w:sz w:val="28"/>
          <w:szCs w:val="28"/>
        </w:rPr>
      </w:pPr>
      <w:r w:rsidRPr="002350A7">
        <w:rPr>
          <w:sz w:val="28"/>
          <w:szCs w:val="28"/>
        </w:rPr>
        <w:t xml:space="preserve">В письменной речи </w:t>
      </w:r>
      <w:r w:rsidR="000174C2">
        <w:rPr>
          <w:sz w:val="28"/>
          <w:szCs w:val="28"/>
        </w:rPr>
        <w:t>об</w:t>
      </w:r>
      <w:r w:rsidRPr="002350A7">
        <w:rPr>
          <w:sz w:val="28"/>
          <w:szCs w:val="28"/>
        </w:rPr>
        <w:t>уча</w:t>
      </w:r>
      <w:r w:rsidR="000174C2">
        <w:rPr>
          <w:sz w:val="28"/>
          <w:szCs w:val="28"/>
        </w:rPr>
        <w:t>ю</w:t>
      </w:r>
      <w:r w:rsidRPr="002350A7">
        <w:rPr>
          <w:sz w:val="28"/>
          <w:szCs w:val="28"/>
        </w:rPr>
        <w:t xml:space="preserve">щихся 2-4 классов выявлены недостатки: </w:t>
      </w:r>
    </w:p>
    <w:p w:rsidR="00006901" w:rsidRPr="000174C2" w:rsidRDefault="00006901" w:rsidP="00DC0F6B">
      <w:pPr>
        <w:pStyle w:val="af1"/>
        <w:numPr>
          <w:ilvl w:val="0"/>
          <w:numId w:val="38"/>
        </w:numPr>
        <w:rPr>
          <w:sz w:val="28"/>
          <w:szCs w:val="28"/>
        </w:rPr>
      </w:pPr>
      <w:r w:rsidRPr="000174C2">
        <w:rPr>
          <w:sz w:val="28"/>
          <w:szCs w:val="28"/>
        </w:rPr>
        <w:t xml:space="preserve">опора на неправильное проговаривание, </w:t>
      </w:r>
    </w:p>
    <w:p w:rsidR="00006901" w:rsidRPr="000174C2" w:rsidRDefault="00006901" w:rsidP="00DC0F6B">
      <w:pPr>
        <w:pStyle w:val="af1"/>
        <w:numPr>
          <w:ilvl w:val="0"/>
          <w:numId w:val="38"/>
        </w:numPr>
        <w:rPr>
          <w:sz w:val="28"/>
          <w:szCs w:val="28"/>
        </w:rPr>
      </w:pPr>
      <w:r w:rsidRPr="000174C2">
        <w:rPr>
          <w:sz w:val="28"/>
          <w:szCs w:val="28"/>
        </w:rPr>
        <w:t>нарушения отграничения речевых единиц,</w:t>
      </w:r>
    </w:p>
    <w:p w:rsidR="00006901" w:rsidRPr="000174C2" w:rsidRDefault="00006901" w:rsidP="00DC0F6B">
      <w:pPr>
        <w:pStyle w:val="af1"/>
        <w:numPr>
          <w:ilvl w:val="0"/>
          <w:numId w:val="38"/>
        </w:numPr>
        <w:rPr>
          <w:sz w:val="28"/>
          <w:szCs w:val="28"/>
        </w:rPr>
      </w:pPr>
      <w:r w:rsidRPr="000174C2">
        <w:rPr>
          <w:sz w:val="28"/>
          <w:szCs w:val="28"/>
        </w:rPr>
        <w:t>ошибки звукового анализа,</w:t>
      </w:r>
    </w:p>
    <w:p w:rsidR="00006901" w:rsidRPr="000174C2" w:rsidRDefault="00006901" w:rsidP="00DC0F6B">
      <w:pPr>
        <w:pStyle w:val="af1"/>
        <w:numPr>
          <w:ilvl w:val="0"/>
          <w:numId w:val="38"/>
        </w:numPr>
        <w:rPr>
          <w:sz w:val="28"/>
          <w:szCs w:val="28"/>
        </w:rPr>
      </w:pPr>
      <w:r w:rsidRPr="000174C2">
        <w:rPr>
          <w:sz w:val="28"/>
          <w:szCs w:val="28"/>
        </w:rPr>
        <w:t>нарушения обозначения мягкости согласных,</w:t>
      </w:r>
    </w:p>
    <w:p w:rsidR="00006901" w:rsidRPr="000174C2" w:rsidRDefault="00006901" w:rsidP="00DC0F6B">
      <w:pPr>
        <w:pStyle w:val="af1"/>
        <w:numPr>
          <w:ilvl w:val="0"/>
          <w:numId w:val="38"/>
        </w:numPr>
        <w:rPr>
          <w:sz w:val="28"/>
          <w:szCs w:val="28"/>
        </w:rPr>
      </w:pPr>
      <w:r w:rsidRPr="000174C2">
        <w:rPr>
          <w:sz w:val="28"/>
          <w:szCs w:val="28"/>
        </w:rPr>
        <w:t xml:space="preserve">замены и смешения графически сходных букв, </w:t>
      </w:r>
    </w:p>
    <w:p w:rsidR="00006901" w:rsidRPr="000174C2" w:rsidRDefault="00006901" w:rsidP="00DC0F6B">
      <w:pPr>
        <w:pStyle w:val="af1"/>
        <w:numPr>
          <w:ilvl w:val="0"/>
          <w:numId w:val="38"/>
        </w:numPr>
        <w:rPr>
          <w:sz w:val="28"/>
          <w:szCs w:val="28"/>
        </w:rPr>
      </w:pPr>
      <w:r w:rsidRPr="000174C2">
        <w:rPr>
          <w:sz w:val="28"/>
          <w:szCs w:val="28"/>
        </w:rPr>
        <w:t>аграмматизмы письма.</w:t>
      </w:r>
    </w:p>
    <w:p w:rsidR="000174C2" w:rsidRDefault="000174C2" w:rsidP="00006901">
      <w:pPr>
        <w:jc w:val="both"/>
        <w:rPr>
          <w:sz w:val="28"/>
          <w:szCs w:val="28"/>
        </w:rPr>
      </w:pPr>
    </w:p>
    <w:p w:rsidR="00006901" w:rsidRPr="00210CCF" w:rsidRDefault="000174C2" w:rsidP="00006901">
      <w:pPr>
        <w:jc w:val="both"/>
        <w:rPr>
          <w:sz w:val="28"/>
          <w:szCs w:val="28"/>
        </w:rPr>
      </w:pPr>
      <w:r>
        <w:rPr>
          <w:sz w:val="28"/>
          <w:szCs w:val="28"/>
        </w:rPr>
        <w:t>Д</w:t>
      </w:r>
      <w:r w:rsidR="00006901" w:rsidRPr="00210CCF">
        <w:rPr>
          <w:sz w:val="28"/>
          <w:szCs w:val="28"/>
        </w:rPr>
        <w:t>аны рекомендации педагогам</w:t>
      </w:r>
      <w:r w:rsidR="00006901">
        <w:rPr>
          <w:sz w:val="28"/>
          <w:szCs w:val="28"/>
        </w:rPr>
        <w:t xml:space="preserve"> начальной школы</w:t>
      </w:r>
      <w:r w:rsidR="00006901" w:rsidRPr="00210CCF">
        <w:rPr>
          <w:sz w:val="28"/>
          <w:szCs w:val="28"/>
        </w:rPr>
        <w:t>:</w:t>
      </w:r>
    </w:p>
    <w:p w:rsidR="00006901" w:rsidRPr="000174C2" w:rsidRDefault="00006901" w:rsidP="00DC0F6B">
      <w:pPr>
        <w:pStyle w:val="af1"/>
        <w:numPr>
          <w:ilvl w:val="0"/>
          <w:numId w:val="39"/>
        </w:numPr>
        <w:jc w:val="both"/>
        <w:rPr>
          <w:sz w:val="28"/>
          <w:szCs w:val="28"/>
        </w:rPr>
      </w:pPr>
      <w:r w:rsidRPr="000174C2">
        <w:rPr>
          <w:sz w:val="28"/>
          <w:szCs w:val="28"/>
        </w:rPr>
        <w:t>ознакомление педагогов с результатами логопедического обследования,</w:t>
      </w:r>
    </w:p>
    <w:p w:rsidR="00006901" w:rsidRPr="000174C2" w:rsidRDefault="00006901" w:rsidP="00DC0F6B">
      <w:pPr>
        <w:pStyle w:val="af1"/>
        <w:numPr>
          <w:ilvl w:val="0"/>
          <w:numId w:val="39"/>
        </w:numPr>
        <w:jc w:val="both"/>
        <w:rPr>
          <w:sz w:val="28"/>
          <w:szCs w:val="28"/>
        </w:rPr>
      </w:pPr>
      <w:r w:rsidRPr="000174C2">
        <w:rPr>
          <w:sz w:val="28"/>
          <w:szCs w:val="28"/>
        </w:rPr>
        <w:t>согласование с педагогами направления коррекционно-логопедической работой,</w:t>
      </w:r>
    </w:p>
    <w:p w:rsidR="00006901" w:rsidRPr="000174C2" w:rsidRDefault="00006901" w:rsidP="00DC0F6B">
      <w:pPr>
        <w:pStyle w:val="af1"/>
        <w:numPr>
          <w:ilvl w:val="0"/>
          <w:numId w:val="39"/>
        </w:numPr>
        <w:tabs>
          <w:tab w:val="left" w:pos="4095"/>
        </w:tabs>
        <w:jc w:val="both"/>
        <w:rPr>
          <w:sz w:val="28"/>
          <w:szCs w:val="28"/>
        </w:rPr>
      </w:pPr>
      <w:r w:rsidRPr="000174C2">
        <w:rPr>
          <w:sz w:val="28"/>
          <w:szCs w:val="28"/>
        </w:rPr>
        <w:t>даны практические наработки по индивидуальной роботе с детьми-лопатами,</w:t>
      </w:r>
    </w:p>
    <w:p w:rsidR="00006901" w:rsidRPr="000174C2" w:rsidRDefault="00006901" w:rsidP="00DC0F6B">
      <w:pPr>
        <w:pStyle w:val="af1"/>
        <w:numPr>
          <w:ilvl w:val="0"/>
          <w:numId w:val="39"/>
        </w:numPr>
        <w:tabs>
          <w:tab w:val="left" w:pos="3360"/>
        </w:tabs>
        <w:rPr>
          <w:sz w:val="28"/>
          <w:szCs w:val="28"/>
        </w:rPr>
      </w:pPr>
      <w:r w:rsidRPr="000174C2">
        <w:rPr>
          <w:sz w:val="28"/>
          <w:szCs w:val="28"/>
        </w:rPr>
        <w:t>рекомендовано учащимся-лопатам посещать ГПД.</w:t>
      </w:r>
    </w:p>
    <w:p w:rsidR="000174C2" w:rsidRDefault="000174C2" w:rsidP="00006901">
      <w:pPr>
        <w:tabs>
          <w:tab w:val="left" w:pos="3360"/>
        </w:tabs>
        <w:jc w:val="center"/>
        <w:rPr>
          <w:b/>
          <w:sz w:val="28"/>
          <w:szCs w:val="28"/>
        </w:rPr>
      </w:pPr>
    </w:p>
    <w:p w:rsidR="000174C2" w:rsidRDefault="00006901" w:rsidP="000174C2">
      <w:pPr>
        <w:tabs>
          <w:tab w:val="left" w:pos="3360"/>
        </w:tabs>
        <w:jc w:val="center"/>
        <w:rPr>
          <w:b/>
          <w:sz w:val="28"/>
          <w:szCs w:val="28"/>
        </w:rPr>
      </w:pPr>
      <w:r>
        <w:rPr>
          <w:b/>
          <w:sz w:val="28"/>
          <w:szCs w:val="28"/>
        </w:rPr>
        <w:t>2.</w:t>
      </w:r>
      <w:r w:rsidRPr="000E2043">
        <w:rPr>
          <w:b/>
          <w:sz w:val="28"/>
          <w:szCs w:val="28"/>
        </w:rPr>
        <w:t>Организационно-методическое направление работы</w:t>
      </w:r>
    </w:p>
    <w:p w:rsidR="000174C2" w:rsidRDefault="00006901" w:rsidP="000174C2">
      <w:pPr>
        <w:tabs>
          <w:tab w:val="left" w:pos="0"/>
        </w:tabs>
        <w:jc w:val="center"/>
        <w:rPr>
          <w:sz w:val="28"/>
          <w:szCs w:val="28"/>
        </w:rPr>
      </w:pPr>
      <w:r>
        <w:rPr>
          <w:sz w:val="28"/>
          <w:szCs w:val="28"/>
        </w:rPr>
        <w:tab/>
      </w:r>
    </w:p>
    <w:p w:rsidR="00006901" w:rsidRDefault="00006901" w:rsidP="000174C2">
      <w:pPr>
        <w:tabs>
          <w:tab w:val="center" w:pos="4677"/>
        </w:tabs>
        <w:ind w:firstLine="709"/>
        <w:jc w:val="both"/>
        <w:rPr>
          <w:sz w:val="28"/>
          <w:szCs w:val="28"/>
        </w:rPr>
      </w:pPr>
      <w:r>
        <w:rPr>
          <w:sz w:val="28"/>
          <w:szCs w:val="28"/>
        </w:rPr>
        <w:t>В рамках этого направления осуществлялись следующие виды деятельности:</w:t>
      </w:r>
    </w:p>
    <w:p w:rsidR="00006901" w:rsidRPr="002276E7" w:rsidRDefault="00006901" w:rsidP="00DC0F6B">
      <w:pPr>
        <w:pStyle w:val="af1"/>
        <w:numPr>
          <w:ilvl w:val="0"/>
          <w:numId w:val="23"/>
        </w:numPr>
        <w:contextualSpacing/>
        <w:jc w:val="both"/>
        <w:rPr>
          <w:i/>
          <w:sz w:val="28"/>
          <w:szCs w:val="28"/>
        </w:rPr>
      </w:pPr>
      <w:r>
        <w:rPr>
          <w:sz w:val="28"/>
          <w:szCs w:val="28"/>
        </w:rPr>
        <w:t>п</w:t>
      </w:r>
      <w:r w:rsidRPr="002276E7">
        <w:rPr>
          <w:sz w:val="28"/>
          <w:szCs w:val="28"/>
        </w:rPr>
        <w:t>одготовка кабинета к новому учебному году</w:t>
      </w:r>
      <w:r w:rsidR="000174C2">
        <w:rPr>
          <w:sz w:val="28"/>
          <w:szCs w:val="28"/>
        </w:rPr>
        <w:t>;</w:t>
      </w:r>
    </w:p>
    <w:p w:rsidR="00006901" w:rsidRPr="002276E7" w:rsidRDefault="00006901" w:rsidP="00DC0F6B">
      <w:pPr>
        <w:pStyle w:val="af1"/>
        <w:numPr>
          <w:ilvl w:val="0"/>
          <w:numId w:val="23"/>
        </w:numPr>
        <w:contextualSpacing/>
        <w:jc w:val="both"/>
        <w:rPr>
          <w:i/>
          <w:sz w:val="28"/>
          <w:szCs w:val="28"/>
        </w:rPr>
      </w:pPr>
      <w:r>
        <w:rPr>
          <w:sz w:val="28"/>
          <w:szCs w:val="28"/>
        </w:rPr>
        <w:t>п</w:t>
      </w:r>
      <w:r w:rsidRPr="002276E7">
        <w:rPr>
          <w:sz w:val="28"/>
          <w:szCs w:val="28"/>
        </w:rPr>
        <w:t xml:space="preserve">одготовка материалов для обследования устной и письменной речи </w:t>
      </w:r>
      <w:r w:rsidR="000174C2">
        <w:rPr>
          <w:sz w:val="28"/>
          <w:szCs w:val="28"/>
        </w:rPr>
        <w:t>об</w:t>
      </w:r>
      <w:r w:rsidRPr="002276E7">
        <w:rPr>
          <w:sz w:val="28"/>
          <w:szCs w:val="28"/>
        </w:rPr>
        <w:t>уча</w:t>
      </w:r>
      <w:r w:rsidR="000174C2">
        <w:rPr>
          <w:sz w:val="28"/>
          <w:szCs w:val="28"/>
        </w:rPr>
        <w:t>ю</w:t>
      </w:r>
      <w:r w:rsidRPr="002276E7">
        <w:rPr>
          <w:sz w:val="28"/>
          <w:szCs w:val="28"/>
        </w:rPr>
        <w:t>щихся</w:t>
      </w:r>
      <w:r w:rsidR="000174C2">
        <w:rPr>
          <w:sz w:val="28"/>
          <w:szCs w:val="28"/>
        </w:rPr>
        <w:t>;</w:t>
      </w:r>
    </w:p>
    <w:p w:rsidR="00006901" w:rsidRPr="002276E7" w:rsidRDefault="00006901" w:rsidP="00DC0F6B">
      <w:pPr>
        <w:pStyle w:val="af1"/>
        <w:numPr>
          <w:ilvl w:val="0"/>
          <w:numId w:val="23"/>
        </w:numPr>
        <w:contextualSpacing/>
        <w:jc w:val="both"/>
        <w:rPr>
          <w:i/>
          <w:sz w:val="28"/>
          <w:szCs w:val="28"/>
        </w:rPr>
      </w:pPr>
      <w:r>
        <w:rPr>
          <w:sz w:val="28"/>
          <w:szCs w:val="28"/>
        </w:rPr>
        <w:t>м</w:t>
      </w:r>
      <w:r w:rsidRPr="002276E7">
        <w:rPr>
          <w:sz w:val="28"/>
          <w:szCs w:val="28"/>
        </w:rPr>
        <w:t>ероприятия по улучшению оснащённости логопедического пункта учебно–методическими пособиями, дидактическими и наглядными материалами и их систематизация</w:t>
      </w:r>
      <w:r w:rsidR="000174C2">
        <w:rPr>
          <w:sz w:val="28"/>
          <w:szCs w:val="28"/>
        </w:rPr>
        <w:t>;</w:t>
      </w:r>
    </w:p>
    <w:p w:rsidR="00006901" w:rsidRPr="002276E7" w:rsidRDefault="00006901" w:rsidP="00DC0F6B">
      <w:pPr>
        <w:pStyle w:val="af1"/>
        <w:numPr>
          <w:ilvl w:val="0"/>
          <w:numId w:val="23"/>
        </w:numPr>
        <w:contextualSpacing/>
        <w:jc w:val="both"/>
        <w:rPr>
          <w:i/>
          <w:sz w:val="28"/>
          <w:szCs w:val="28"/>
        </w:rPr>
      </w:pPr>
      <w:r>
        <w:rPr>
          <w:sz w:val="28"/>
          <w:szCs w:val="28"/>
        </w:rPr>
        <w:lastRenderedPageBreak/>
        <w:t>о</w:t>
      </w:r>
      <w:r w:rsidRPr="002276E7">
        <w:rPr>
          <w:sz w:val="28"/>
          <w:szCs w:val="28"/>
        </w:rPr>
        <w:t>формление стендов информационного блока</w:t>
      </w:r>
      <w:r w:rsidR="000174C2">
        <w:rPr>
          <w:sz w:val="28"/>
          <w:szCs w:val="28"/>
        </w:rPr>
        <w:t>;</w:t>
      </w:r>
    </w:p>
    <w:p w:rsidR="00006901" w:rsidRPr="002276E7" w:rsidRDefault="00006901" w:rsidP="00DC0F6B">
      <w:pPr>
        <w:pStyle w:val="af1"/>
        <w:numPr>
          <w:ilvl w:val="0"/>
          <w:numId w:val="23"/>
        </w:numPr>
        <w:tabs>
          <w:tab w:val="center" w:pos="4677"/>
        </w:tabs>
        <w:contextualSpacing/>
        <w:jc w:val="both"/>
        <w:rPr>
          <w:sz w:val="28"/>
          <w:szCs w:val="28"/>
        </w:rPr>
      </w:pPr>
      <w:r w:rsidRPr="002276E7">
        <w:rPr>
          <w:sz w:val="28"/>
          <w:szCs w:val="28"/>
        </w:rPr>
        <w:t>разработка индивидуально-ориентированных коррекционно-развивающих программ;</w:t>
      </w:r>
    </w:p>
    <w:p w:rsidR="00006901" w:rsidRPr="002276E7" w:rsidRDefault="00006901" w:rsidP="00DC0F6B">
      <w:pPr>
        <w:pStyle w:val="af1"/>
        <w:numPr>
          <w:ilvl w:val="0"/>
          <w:numId w:val="23"/>
        </w:numPr>
        <w:tabs>
          <w:tab w:val="center" w:pos="4677"/>
        </w:tabs>
        <w:contextualSpacing/>
        <w:jc w:val="both"/>
        <w:rPr>
          <w:sz w:val="28"/>
          <w:szCs w:val="28"/>
        </w:rPr>
      </w:pPr>
      <w:r w:rsidRPr="002276E7">
        <w:rPr>
          <w:sz w:val="28"/>
          <w:szCs w:val="28"/>
        </w:rPr>
        <w:t>оказание помощи</w:t>
      </w:r>
      <w:r w:rsidR="000174C2">
        <w:rPr>
          <w:sz w:val="28"/>
          <w:szCs w:val="28"/>
        </w:rPr>
        <w:t xml:space="preserve"> </w:t>
      </w:r>
      <w:r w:rsidRPr="002276E7">
        <w:rPr>
          <w:sz w:val="28"/>
          <w:szCs w:val="28"/>
        </w:rPr>
        <w:t>учителям первых классов в составлении адаптированной образовательной программы для детей с ОВЗ, подборе дидактических и методических материалов к коррекционным занятиям;</w:t>
      </w:r>
    </w:p>
    <w:p w:rsidR="00006901" w:rsidRDefault="00006901" w:rsidP="00DC0F6B">
      <w:pPr>
        <w:pStyle w:val="af1"/>
        <w:numPr>
          <w:ilvl w:val="0"/>
          <w:numId w:val="23"/>
        </w:numPr>
        <w:tabs>
          <w:tab w:val="left" w:pos="3360"/>
        </w:tabs>
        <w:contextualSpacing/>
        <w:rPr>
          <w:sz w:val="28"/>
          <w:szCs w:val="28"/>
        </w:rPr>
      </w:pPr>
      <w:r w:rsidRPr="002276E7">
        <w:rPr>
          <w:sz w:val="28"/>
          <w:szCs w:val="28"/>
        </w:rPr>
        <w:t>ведение документации</w:t>
      </w:r>
      <w:r>
        <w:rPr>
          <w:sz w:val="28"/>
          <w:szCs w:val="28"/>
        </w:rPr>
        <w:t>.</w:t>
      </w:r>
    </w:p>
    <w:p w:rsidR="00006901" w:rsidRDefault="00006901" w:rsidP="00F67392">
      <w:pPr>
        <w:tabs>
          <w:tab w:val="left" w:pos="3360"/>
        </w:tabs>
        <w:jc w:val="both"/>
        <w:rPr>
          <w:sz w:val="28"/>
          <w:szCs w:val="28"/>
        </w:rPr>
      </w:pPr>
      <w:r w:rsidRPr="002276E7">
        <w:rPr>
          <w:sz w:val="28"/>
          <w:szCs w:val="28"/>
        </w:rPr>
        <w:t>На протяжении учебного года были оформлены следующие документы: речевые карты на каждого ребенка с речевыми нарушениями, перспективный и календарные планы работы, индивидуальные тетради на каждого ребенка, паспорт логопедического кабинета, журнал учёта посещаемости логопедических занятий, годовой отчет о результатах коррекционного обучения.</w:t>
      </w:r>
    </w:p>
    <w:p w:rsidR="00F67392" w:rsidRDefault="00F67392" w:rsidP="00F67392">
      <w:pPr>
        <w:tabs>
          <w:tab w:val="left" w:pos="3360"/>
        </w:tabs>
        <w:jc w:val="both"/>
        <w:rPr>
          <w:b/>
          <w:sz w:val="28"/>
          <w:szCs w:val="28"/>
        </w:rPr>
      </w:pPr>
    </w:p>
    <w:p w:rsidR="00006901" w:rsidRDefault="00006901" w:rsidP="00006901">
      <w:pPr>
        <w:jc w:val="center"/>
        <w:rPr>
          <w:b/>
          <w:sz w:val="28"/>
          <w:szCs w:val="28"/>
        </w:rPr>
      </w:pPr>
      <w:r>
        <w:rPr>
          <w:b/>
          <w:sz w:val="28"/>
          <w:szCs w:val="28"/>
        </w:rPr>
        <w:t>3</w:t>
      </w:r>
      <w:r w:rsidRPr="00776CE9">
        <w:rPr>
          <w:b/>
          <w:sz w:val="28"/>
          <w:szCs w:val="28"/>
        </w:rPr>
        <w:t xml:space="preserve">.Коррекционно-развивающее направление </w:t>
      </w:r>
      <w:r>
        <w:rPr>
          <w:b/>
          <w:sz w:val="28"/>
          <w:szCs w:val="28"/>
        </w:rPr>
        <w:t>работы</w:t>
      </w:r>
    </w:p>
    <w:p w:rsidR="00F67392" w:rsidRPr="00776CE9" w:rsidRDefault="00F67392" w:rsidP="00006901">
      <w:pPr>
        <w:jc w:val="center"/>
        <w:rPr>
          <w:b/>
          <w:sz w:val="28"/>
          <w:szCs w:val="28"/>
        </w:rPr>
      </w:pPr>
    </w:p>
    <w:p w:rsidR="00006901" w:rsidRPr="00776CE9" w:rsidRDefault="00006901" w:rsidP="00006901">
      <w:pPr>
        <w:ind w:firstLine="708"/>
        <w:rPr>
          <w:sz w:val="28"/>
          <w:szCs w:val="28"/>
        </w:rPr>
      </w:pPr>
      <w:r w:rsidRPr="00776CE9">
        <w:rPr>
          <w:sz w:val="28"/>
          <w:szCs w:val="28"/>
        </w:rPr>
        <w:t xml:space="preserve">В содержание данного направления входят следующие аспекты: </w:t>
      </w:r>
    </w:p>
    <w:p w:rsidR="00006901" w:rsidRPr="00776CE9" w:rsidRDefault="00006901" w:rsidP="00F67392">
      <w:pPr>
        <w:jc w:val="both"/>
        <w:rPr>
          <w:sz w:val="28"/>
          <w:szCs w:val="28"/>
        </w:rPr>
      </w:pPr>
      <w:r w:rsidRPr="00776CE9">
        <w:rPr>
          <w:sz w:val="28"/>
          <w:szCs w:val="28"/>
        </w:rPr>
        <w:t xml:space="preserve">- выбор оптимальных </w:t>
      </w:r>
      <w:r w:rsidR="00F67392" w:rsidRPr="00776CE9">
        <w:rPr>
          <w:sz w:val="28"/>
          <w:szCs w:val="28"/>
        </w:rPr>
        <w:t xml:space="preserve">коррекционных программ </w:t>
      </w:r>
      <w:r w:rsidRPr="00776CE9">
        <w:rPr>
          <w:sz w:val="28"/>
          <w:szCs w:val="28"/>
        </w:rPr>
        <w:t>для разв</w:t>
      </w:r>
      <w:r w:rsidR="00F67392">
        <w:rPr>
          <w:sz w:val="28"/>
          <w:szCs w:val="28"/>
        </w:rPr>
        <w:t>ития ребенка с нарушениями речи</w:t>
      </w:r>
      <w:r w:rsidRPr="00776CE9">
        <w:rPr>
          <w:sz w:val="28"/>
          <w:szCs w:val="28"/>
        </w:rPr>
        <w:t xml:space="preserve">, методик и приемов обучения в соответствии с его особыми </w:t>
      </w:r>
      <w:r w:rsidR="00F67392">
        <w:rPr>
          <w:sz w:val="28"/>
          <w:szCs w:val="28"/>
        </w:rPr>
        <w:t>образовательными потребностями;</w:t>
      </w:r>
    </w:p>
    <w:p w:rsidR="00006901" w:rsidRPr="00776CE9" w:rsidRDefault="00006901" w:rsidP="00F67392">
      <w:pPr>
        <w:jc w:val="both"/>
        <w:rPr>
          <w:sz w:val="28"/>
          <w:szCs w:val="28"/>
        </w:rPr>
      </w:pPr>
      <w:r w:rsidRPr="00776CE9">
        <w:rPr>
          <w:sz w:val="28"/>
          <w:szCs w:val="28"/>
        </w:rPr>
        <w:t xml:space="preserve">- организация и проведение индивидуальных и групповых </w:t>
      </w:r>
      <w:r w:rsidR="00F67392">
        <w:rPr>
          <w:sz w:val="28"/>
          <w:szCs w:val="28"/>
        </w:rPr>
        <w:t>(подгрупповых) занятий</w:t>
      </w:r>
      <w:r w:rsidRPr="00776CE9">
        <w:rPr>
          <w:sz w:val="28"/>
          <w:szCs w:val="28"/>
        </w:rPr>
        <w:t xml:space="preserve"> по коррекции нарушений устной и письменной речи, а также развитию</w:t>
      </w:r>
      <w:r w:rsidR="00F67392">
        <w:rPr>
          <w:sz w:val="28"/>
          <w:szCs w:val="28"/>
        </w:rPr>
        <w:t xml:space="preserve"> коммуникативных навыков детей.</w:t>
      </w:r>
    </w:p>
    <w:p w:rsidR="00006901" w:rsidRDefault="00006901" w:rsidP="00F67392">
      <w:pPr>
        <w:ind w:firstLine="708"/>
        <w:jc w:val="both"/>
        <w:rPr>
          <w:sz w:val="28"/>
          <w:szCs w:val="28"/>
        </w:rPr>
      </w:pPr>
      <w:r w:rsidRPr="00776CE9">
        <w:rPr>
          <w:sz w:val="28"/>
          <w:szCs w:val="28"/>
        </w:rPr>
        <w:t xml:space="preserve">В рамках этого направления работы </w:t>
      </w:r>
      <w:r w:rsidR="00F67392">
        <w:rPr>
          <w:sz w:val="28"/>
          <w:szCs w:val="28"/>
        </w:rPr>
        <w:t>реализовывались</w:t>
      </w:r>
      <w:r w:rsidRPr="00776CE9">
        <w:rPr>
          <w:sz w:val="28"/>
          <w:szCs w:val="28"/>
        </w:rPr>
        <w:t xml:space="preserve"> коррекционно-развивающие программы, составленные с учетом возраста и особенностей развития обучающихся, структуры дефекта, а так же оказание помощи педагогическому коллективу в индивидуализации развития, обучения и воспитания детей с ОВЗ.</w:t>
      </w:r>
    </w:p>
    <w:p w:rsidR="00006901" w:rsidRDefault="00006901" w:rsidP="00F67392">
      <w:pPr>
        <w:ind w:firstLine="708"/>
        <w:jc w:val="both"/>
        <w:rPr>
          <w:sz w:val="28"/>
          <w:szCs w:val="28"/>
        </w:rPr>
      </w:pPr>
      <w:r w:rsidRPr="00776CE9">
        <w:rPr>
          <w:sz w:val="28"/>
          <w:szCs w:val="28"/>
        </w:rPr>
        <w:t xml:space="preserve">По итогам диагностической </w:t>
      </w:r>
      <w:r w:rsidR="00F67392">
        <w:rPr>
          <w:sz w:val="28"/>
          <w:szCs w:val="28"/>
        </w:rPr>
        <w:t xml:space="preserve">работы </w:t>
      </w:r>
      <w:r w:rsidRPr="00F93863">
        <w:rPr>
          <w:sz w:val="28"/>
          <w:szCs w:val="28"/>
        </w:rPr>
        <w:t xml:space="preserve">было принято на логопедический пункт </w:t>
      </w:r>
      <w:r>
        <w:rPr>
          <w:sz w:val="28"/>
          <w:szCs w:val="28"/>
        </w:rPr>
        <w:t xml:space="preserve">35 </w:t>
      </w:r>
      <w:r w:rsidR="00F67392">
        <w:rPr>
          <w:sz w:val="28"/>
          <w:szCs w:val="28"/>
        </w:rPr>
        <w:t>об</w:t>
      </w:r>
      <w:r>
        <w:rPr>
          <w:sz w:val="28"/>
          <w:szCs w:val="28"/>
        </w:rPr>
        <w:t>уча</w:t>
      </w:r>
      <w:r w:rsidR="00F67392">
        <w:rPr>
          <w:sz w:val="28"/>
          <w:szCs w:val="28"/>
        </w:rPr>
        <w:t>ю</w:t>
      </w:r>
      <w:r>
        <w:rPr>
          <w:sz w:val="28"/>
          <w:szCs w:val="28"/>
        </w:rPr>
        <w:t>щихся</w:t>
      </w:r>
      <w:r w:rsidRPr="00F93863">
        <w:rPr>
          <w:sz w:val="28"/>
          <w:szCs w:val="28"/>
        </w:rPr>
        <w:t xml:space="preserve">. Из </w:t>
      </w:r>
      <w:r>
        <w:rPr>
          <w:sz w:val="28"/>
          <w:szCs w:val="28"/>
        </w:rPr>
        <w:t xml:space="preserve">них с нарушением устной речи – 7 </w:t>
      </w:r>
      <w:r w:rsidR="00F67392">
        <w:rPr>
          <w:sz w:val="28"/>
          <w:szCs w:val="28"/>
        </w:rPr>
        <w:t>об</w:t>
      </w:r>
      <w:r>
        <w:rPr>
          <w:sz w:val="28"/>
          <w:szCs w:val="28"/>
        </w:rPr>
        <w:t>уча</w:t>
      </w:r>
      <w:r w:rsidR="00F67392">
        <w:rPr>
          <w:sz w:val="28"/>
          <w:szCs w:val="28"/>
        </w:rPr>
        <w:t>ю</w:t>
      </w:r>
      <w:r>
        <w:rPr>
          <w:sz w:val="28"/>
          <w:szCs w:val="28"/>
        </w:rPr>
        <w:t xml:space="preserve">щихся взяты </w:t>
      </w:r>
      <w:r w:rsidRPr="00F93863">
        <w:rPr>
          <w:sz w:val="28"/>
          <w:szCs w:val="28"/>
        </w:rPr>
        <w:t>на индивидуальные логопедические занятия</w:t>
      </w:r>
      <w:r>
        <w:rPr>
          <w:sz w:val="28"/>
          <w:szCs w:val="28"/>
        </w:rPr>
        <w:t xml:space="preserve"> 2-3 раза в неделю</w:t>
      </w:r>
      <w:r w:rsidR="00F67392">
        <w:rPr>
          <w:sz w:val="28"/>
          <w:szCs w:val="28"/>
        </w:rPr>
        <w:t>, 28 обу</w:t>
      </w:r>
      <w:r w:rsidRPr="00F93863">
        <w:rPr>
          <w:sz w:val="28"/>
          <w:szCs w:val="28"/>
        </w:rPr>
        <w:t>ча</w:t>
      </w:r>
      <w:r w:rsidR="00F67392">
        <w:rPr>
          <w:sz w:val="28"/>
          <w:szCs w:val="28"/>
        </w:rPr>
        <w:t>ю</w:t>
      </w:r>
      <w:r w:rsidRPr="00F93863">
        <w:rPr>
          <w:sz w:val="28"/>
          <w:szCs w:val="28"/>
        </w:rPr>
        <w:t xml:space="preserve">щихся </w:t>
      </w:r>
      <w:r>
        <w:rPr>
          <w:sz w:val="28"/>
          <w:szCs w:val="28"/>
        </w:rPr>
        <w:t xml:space="preserve">с нарушением письменной </w:t>
      </w:r>
      <w:r w:rsidR="00F67392">
        <w:rPr>
          <w:sz w:val="28"/>
          <w:szCs w:val="28"/>
        </w:rPr>
        <w:t>речи.</w:t>
      </w:r>
    </w:p>
    <w:p w:rsidR="00006901" w:rsidRPr="00E74896" w:rsidRDefault="00F67392" w:rsidP="00F67392">
      <w:pPr>
        <w:ind w:firstLine="708"/>
        <w:jc w:val="both"/>
        <w:rPr>
          <w:b/>
          <w:sz w:val="28"/>
          <w:szCs w:val="28"/>
        </w:rPr>
      </w:pPr>
      <w:r>
        <w:rPr>
          <w:sz w:val="28"/>
          <w:szCs w:val="28"/>
        </w:rPr>
        <w:t xml:space="preserve">Проведено </w:t>
      </w:r>
      <w:r w:rsidR="00006901" w:rsidRPr="008067E1">
        <w:rPr>
          <w:sz w:val="28"/>
          <w:szCs w:val="28"/>
        </w:rPr>
        <w:t>комплектование коррекционных групп 5, подгрупп 3 с учётом однородности структуры дефекта;</w:t>
      </w:r>
    </w:p>
    <w:p w:rsidR="00006901" w:rsidRPr="008067E1" w:rsidRDefault="00006901" w:rsidP="00006901">
      <w:pPr>
        <w:jc w:val="both"/>
        <w:rPr>
          <w:sz w:val="28"/>
          <w:szCs w:val="28"/>
        </w:rPr>
      </w:pPr>
      <w:r w:rsidRPr="008067E1">
        <w:rPr>
          <w:sz w:val="28"/>
          <w:szCs w:val="28"/>
        </w:rPr>
        <w:t>- составлено и утверждено расписания логопедических занятий;</w:t>
      </w:r>
    </w:p>
    <w:p w:rsidR="00006901" w:rsidRPr="008067E1" w:rsidRDefault="00006901" w:rsidP="00006901">
      <w:pPr>
        <w:jc w:val="both"/>
        <w:rPr>
          <w:sz w:val="28"/>
          <w:szCs w:val="28"/>
        </w:rPr>
      </w:pPr>
      <w:r w:rsidRPr="008067E1">
        <w:rPr>
          <w:sz w:val="28"/>
          <w:szCs w:val="28"/>
        </w:rPr>
        <w:t>- подобрана коррекционная</w:t>
      </w:r>
      <w:r w:rsidRPr="008067E1">
        <w:rPr>
          <w:b/>
          <w:i/>
          <w:sz w:val="28"/>
          <w:szCs w:val="28"/>
        </w:rPr>
        <w:t xml:space="preserve"> программа</w:t>
      </w:r>
      <w:r w:rsidRPr="008067E1">
        <w:rPr>
          <w:sz w:val="28"/>
          <w:szCs w:val="28"/>
        </w:rPr>
        <w:t>: А.В.Ястребова Инструктивно-методическое письмо по работе учителей-логопедов общеобразовательны</w:t>
      </w:r>
      <w:r w:rsidR="00F67392">
        <w:rPr>
          <w:sz w:val="28"/>
          <w:szCs w:val="28"/>
        </w:rPr>
        <w:t>х школ «Конти-ценр» Москва.1996;</w:t>
      </w:r>
    </w:p>
    <w:p w:rsidR="00006901" w:rsidRDefault="00006901" w:rsidP="00006901">
      <w:pPr>
        <w:jc w:val="both"/>
        <w:rPr>
          <w:sz w:val="28"/>
          <w:szCs w:val="28"/>
        </w:rPr>
      </w:pPr>
      <w:r w:rsidRPr="008067E1">
        <w:rPr>
          <w:sz w:val="28"/>
          <w:szCs w:val="28"/>
        </w:rPr>
        <w:t xml:space="preserve">-составлены календарно-тематические планы логопедических занятий с каждой  группой </w:t>
      </w:r>
      <w:r w:rsidR="00F67392">
        <w:rPr>
          <w:sz w:val="28"/>
          <w:szCs w:val="28"/>
        </w:rPr>
        <w:t>об</w:t>
      </w:r>
      <w:r w:rsidRPr="008067E1">
        <w:rPr>
          <w:sz w:val="28"/>
          <w:szCs w:val="28"/>
        </w:rPr>
        <w:t>уча</w:t>
      </w:r>
      <w:r w:rsidR="00F67392">
        <w:rPr>
          <w:sz w:val="28"/>
          <w:szCs w:val="28"/>
        </w:rPr>
        <w:t>ю</w:t>
      </w:r>
      <w:r w:rsidRPr="008067E1">
        <w:rPr>
          <w:sz w:val="28"/>
          <w:szCs w:val="28"/>
        </w:rPr>
        <w:t>щихся;</w:t>
      </w:r>
    </w:p>
    <w:p w:rsidR="00006901" w:rsidRPr="008067E1" w:rsidRDefault="00006901" w:rsidP="00006901">
      <w:pPr>
        <w:jc w:val="both"/>
        <w:rPr>
          <w:sz w:val="28"/>
          <w:szCs w:val="28"/>
        </w:rPr>
      </w:pPr>
      <w:r w:rsidRPr="008067E1">
        <w:rPr>
          <w:sz w:val="28"/>
          <w:szCs w:val="28"/>
        </w:rPr>
        <w:t>- заполнены речевые карты учащихся-логопатов;</w:t>
      </w:r>
    </w:p>
    <w:p w:rsidR="00006901" w:rsidRPr="008067E1" w:rsidRDefault="00006901" w:rsidP="00006901">
      <w:pPr>
        <w:jc w:val="both"/>
        <w:rPr>
          <w:sz w:val="28"/>
          <w:szCs w:val="28"/>
        </w:rPr>
      </w:pPr>
      <w:r w:rsidRPr="008067E1">
        <w:rPr>
          <w:sz w:val="28"/>
          <w:szCs w:val="28"/>
        </w:rPr>
        <w:t>-</w:t>
      </w:r>
      <w:r w:rsidR="00F67392">
        <w:rPr>
          <w:sz w:val="28"/>
          <w:szCs w:val="28"/>
        </w:rPr>
        <w:t xml:space="preserve"> </w:t>
      </w:r>
      <w:r w:rsidRPr="008067E1">
        <w:rPr>
          <w:sz w:val="28"/>
          <w:szCs w:val="28"/>
        </w:rPr>
        <w:t>учителя начальных классов были ознакомлены с результатами диагностических данных.</w:t>
      </w:r>
    </w:p>
    <w:p w:rsidR="00006901" w:rsidRPr="00776CE9" w:rsidRDefault="00006901" w:rsidP="00006901">
      <w:pPr>
        <w:rPr>
          <w:sz w:val="28"/>
          <w:szCs w:val="28"/>
        </w:rPr>
      </w:pPr>
      <w:r w:rsidRPr="00776CE9">
        <w:rPr>
          <w:sz w:val="28"/>
          <w:szCs w:val="28"/>
        </w:rPr>
        <w:t xml:space="preserve">Коррекционная работа включала: </w:t>
      </w:r>
    </w:p>
    <w:p w:rsidR="00006901" w:rsidRPr="00776CE9" w:rsidRDefault="00006901" w:rsidP="00006901">
      <w:pPr>
        <w:rPr>
          <w:sz w:val="28"/>
          <w:szCs w:val="28"/>
        </w:rPr>
      </w:pPr>
      <w:r w:rsidRPr="00776CE9">
        <w:rPr>
          <w:sz w:val="28"/>
          <w:szCs w:val="28"/>
        </w:rPr>
        <w:t xml:space="preserve">1. Развитие устной речи: </w:t>
      </w:r>
    </w:p>
    <w:p w:rsidR="00006901" w:rsidRPr="00776CE9" w:rsidRDefault="00006901" w:rsidP="00006901">
      <w:pPr>
        <w:rPr>
          <w:sz w:val="28"/>
          <w:szCs w:val="28"/>
        </w:rPr>
      </w:pPr>
      <w:r w:rsidRPr="00776CE9">
        <w:rPr>
          <w:sz w:val="28"/>
          <w:szCs w:val="28"/>
        </w:rPr>
        <w:t xml:space="preserve">- коррекция звукопроизношения; </w:t>
      </w:r>
    </w:p>
    <w:p w:rsidR="00006901" w:rsidRPr="00776CE9" w:rsidRDefault="00006901" w:rsidP="00006901">
      <w:pPr>
        <w:rPr>
          <w:sz w:val="28"/>
          <w:szCs w:val="28"/>
        </w:rPr>
      </w:pPr>
      <w:r w:rsidRPr="00776CE9">
        <w:rPr>
          <w:sz w:val="28"/>
          <w:szCs w:val="28"/>
        </w:rPr>
        <w:t xml:space="preserve">- развитие фонематических процессов; </w:t>
      </w:r>
    </w:p>
    <w:p w:rsidR="00006901" w:rsidRPr="00776CE9" w:rsidRDefault="00006901" w:rsidP="00006901">
      <w:pPr>
        <w:rPr>
          <w:sz w:val="28"/>
          <w:szCs w:val="28"/>
        </w:rPr>
      </w:pPr>
      <w:r w:rsidRPr="00776CE9">
        <w:rPr>
          <w:sz w:val="28"/>
          <w:szCs w:val="28"/>
        </w:rPr>
        <w:lastRenderedPageBreak/>
        <w:t xml:space="preserve">- коррекция недостатков лексико-грамматического строя речи; </w:t>
      </w:r>
    </w:p>
    <w:p w:rsidR="00006901" w:rsidRPr="00776CE9" w:rsidRDefault="00006901" w:rsidP="00006901">
      <w:pPr>
        <w:rPr>
          <w:sz w:val="28"/>
          <w:szCs w:val="28"/>
        </w:rPr>
      </w:pPr>
      <w:r w:rsidRPr="00776CE9">
        <w:rPr>
          <w:sz w:val="28"/>
          <w:szCs w:val="28"/>
        </w:rPr>
        <w:t xml:space="preserve">- обогащение словаря; </w:t>
      </w:r>
    </w:p>
    <w:p w:rsidR="00006901" w:rsidRPr="00776CE9" w:rsidRDefault="00006901" w:rsidP="00006901">
      <w:pPr>
        <w:rPr>
          <w:sz w:val="28"/>
          <w:szCs w:val="28"/>
        </w:rPr>
      </w:pPr>
      <w:r w:rsidRPr="00776CE9">
        <w:rPr>
          <w:sz w:val="28"/>
          <w:szCs w:val="28"/>
        </w:rPr>
        <w:t xml:space="preserve">- формирование связной речи, навыков построения связного высказывания. </w:t>
      </w:r>
    </w:p>
    <w:p w:rsidR="00006901" w:rsidRPr="00776CE9" w:rsidRDefault="00006901" w:rsidP="00006901">
      <w:pPr>
        <w:rPr>
          <w:sz w:val="28"/>
          <w:szCs w:val="28"/>
        </w:rPr>
      </w:pPr>
      <w:r w:rsidRPr="00776CE9">
        <w:rPr>
          <w:sz w:val="28"/>
          <w:szCs w:val="28"/>
        </w:rPr>
        <w:t xml:space="preserve">2. Совершенствование навыков чтения и письма. </w:t>
      </w:r>
    </w:p>
    <w:p w:rsidR="00006901" w:rsidRPr="00776CE9" w:rsidRDefault="00006901" w:rsidP="00006901">
      <w:pPr>
        <w:rPr>
          <w:sz w:val="28"/>
          <w:szCs w:val="28"/>
        </w:rPr>
      </w:pPr>
      <w:r w:rsidRPr="00776CE9">
        <w:rPr>
          <w:sz w:val="28"/>
          <w:szCs w:val="28"/>
        </w:rPr>
        <w:t xml:space="preserve">3. Развитие мелкой моторики и графомоторных навыков. </w:t>
      </w:r>
    </w:p>
    <w:p w:rsidR="00006901" w:rsidRPr="00776CE9" w:rsidRDefault="00006901" w:rsidP="00006901">
      <w:pPr>
        <w:rPr>
          <w:sz w:val="28"/>
          <w:szCs w:val="28"/>
        </w:rPr>
      </w:pPr>
      <w:r w:rsidRPr="00776CE9">
        <w:rPr>
          <w:sz w:val="28"/>
          <w:szCs w:val="28"/>
        </w:rPr>
        <w:t xml:space="preserve">4.Развитие психических процессов: (внимания, памяти, мышления). </w:t>
      </w:r>
    </w:p>
    <w:p w:rsidR="00006901" w:rsidRPr="00776CE9" w:rsidRDefault="00006901" w:rsidP="00F67392">
      <w:pPr>
        <w:jc w:val="both"/>
        <w:rPr>
          <w:sz w:val="28"/>
          <w:szCs w:val="28"/>
        </w:rPr>
      </w:pPr>
      <w:r w:rsidRPr="00776CE9">
        <w:rPr>
          <w:sz w:val="28"/>
          <w:szCs w:val="28"/>
        </w:rPr>
        <w:t>5.Здоровьесбережение (гимнастика для глаз, проведение дыхательной, артикуляцио</w:t>
      </w:r>
      <w:r w:rsidR="00F67392">
        <w:rPr>
          <w:sz w:val="28"/>
          <w:szCs w:val="28"/>
        </w:rPr>
        <w:t>нной и пальчиковой гимнастики).</w:t>
      </w:r>
    </w:p>
    <w:p w:rsidR="00006901" w:rsidRPr="00776CE9" w:rsidRDefault="00006901" w:rsidP="00006901">
      <w:pPr>
        <w:rPr>
          <w:sz w:val="28"/>
          <w:szCs w:val="28"/>
        </w:rPr>
      </w:pPr>
      <w:r w:rsidRPr="00776CE9">
        <w:rPr>
          <w:sz w:val="28"/>
          <w:szCs w:val="28"/>
        </w:rPr>
        <w:t xml:space="preserve">6. Коррекцию отдельных сторон психической деятельности: </w:t>
      </w:r>
    </w:p>
    <w:p w:rsidR="00006901" w:rsidRPr="00776CE9" w:rsidRDefault="00006901" w:rsidP="00006901">
      <w:pPr>
        <w:rPr>
          <w:sz w:val="28"/>
          <w:szCs w:val="28"/>
        </w:rPr>
      </w:pPr>
      <w:r w:rsidRPr="00776CE9">
        <w:rPr>
          <w:sz w:val="28"/>
          <w:szCs w:val="28"/>
        </w:rPr>
        <w:t xml:space="preserve">- развитие зрительного восприятия и узнавания; </w:t>
      </w:r>
    </w:p>
    <w:p w:rsidR="00006901" w:rsidRPr="00776CE9" w:rsidRDefault="00006901" w:rsidP="00006901">
      <w:pPr>
        <w:rPr>
          <w:sz w:val="28"/>
          <w:szCs w:val="28"/>
        </w:rPr>
      </w:pPr>
      <w:r w:rsidRPr="00776CE9">
        <w:rPr>
          <w:sz w:val="28"/>
          <w:szCs w:val="28"/>
        </w:rPr>
        <w:t xml:space="preserve">- развитие пространственно - временных представлений и ориентации; </w:t>
      </w:r>
    </w:p>
    <w:p w:rsidR="00006901" w:rsidRPr="00776CE9" w:rsidRDefault="00006901" w:rsidP="00F67392">
      <w:pPr>
        <w:jc w:val="both"/>
        <w:rPr>
          <w:sz w:val="28"/>
          <w:szCs w:val="28"/>
        </w:rPr>
      </w:pPr>
      <w:r w:rsidRPr="00776CE9">
        <w:rPr>
          <w:sz w:val="28"/>
          <w:szCs w:val="28"/>
        </w:rPr>
        <w:t xml:space="preserve">- развитие фонетико-фонематических представлений, формирование звукового анализа. </w:t>
      </w:r>
    </w:p>
    <w:p w:rsidR="00006901" w:rsidRDefault="00006901" w:rsidP="00006901">
      <w:pPr>
        <w:pStyle w:val="af9"/>
        <w:rPr>
          <w:rFonts w:ascii="Times New Roman" w:hAnsi="Times New Roman"/>
          <w:b/>
          <w:sz w:val="28"/>
          <w:szCs w:val="28"/>
        </w:rPr>
      </w:pPr>
    </w:p>
    <w:p w:rsidR="00006901" w:rsidRDefault="00006901" w:rsidP="00006901">
      <w:pPr>
        <w:pStyle w:val="af9"/>
        <w:jc w:val="center"/>
        <w:rPr>
          <w:rFonts w:ascii="Times New Roman" w:hAnsi="Times New Roman"/>
          <w:b/>
          <w:sz w:val="28"/>
          <w:szCs w:val="28"/>
        </w:rPr>
      </w:pPr>
      <w:r>
        <w:rPr>
          <w:rFonts w:ascii="Times New Roman" w:hAnsi="Times New Roman"/>
          <w:b/>
          <w:sz w:val="28"/>
          <w:szCs w:val="28"/>
        </w:rPr>
        <w:t>4.К</w:t>
      </w:r>
      <w:r w:rsidRPr="00DB33B2">
        <w:rPr>
          <w:rFonts w:ascii="Times New Roman" w:hAnsi="Times New Roman"/>
          <w:b/>
          <w:sz w:val="28"/>
          <w:szCs w:val="28"/>
        </w:rPr>
        <w:t>онсультативно-просветительская и профилактическая работа</w:t>
      </w:r>
    </w:p>
    <w:p w:rsidR="00F67392" w:rsidRDefault="00F67392" w:rsidP="00006901">
      <w:pPr>
        <w:pStyle w:val="af9"/>
        <w:jc w:val="center"/>
        <w:rPr>
          <w:rFonts w:ascii="Times New Roman" w:hAnsi="Times New Roman"/>
          <w:b/>
          <w:sz w:val="28"/>
          <w:szCs w:val="28"/>
        </w:rPr>
      </w:pPr>
    </w:p>
    <w:p w:rsidR="00006901" w:rsidRPr="00F67392" w:rsidRDefault="00006901" w:rsidP="00006901">
      <w:pPr>
        <w:jc w:val="both"/>
        <w:rPr>
          <w:b/>
          <w:sz w:val="28"/>
          <w:szCs w:val="28"/>
        </w:rPr>
      </w:pPr>
      <w:r w:rsidRPr="00F67392">
        <w:rPr>
          <w:b/>
          <w:sz w:val="28"/>
          <w:szCs w:val="28"/>
        </w:rPr>
        <w:t>Работа с учителями</w:t>
      </w:r>
    </w:p>
    <w:p w:rsidR="00006901" w:rsidRPr="00DB33B2" w:rsidRDefault="00006901" w:rsidP="00006901">
      <w:pPr>
        <w:jc w:val="both"/>
        <w:rPr>
          <w:b/>
          <w:i/>
          <w:sz w:val="28"/>
          <w:szCs w:val="28"/>
        </w:rPr>
      </w:pPr>
      <w:r w:rsidRPr="00F67392">
        <w:rPr>
          <w:sz w:val="28"/>
          <w:szCs w:val="28"/>
        </w:rPr>
        <w:t>1.Организация взаи</w:t>
      </w:r>
      <w:r w:rsidRPr="00DB33B2">
        <w:rPr>
          <w:sz w:val="28"/>
          <w:szCs w:val="28"/>
        </w:rPr>
        <w:t>модействия в работе учителей и учителя-логопеда:</w:t>
      </w:r>
    </w:p>
    <w:p w:rsidR="00006901" w:rsidRPr="00DB33B2" w:rsidRDefault="00006901" w:rsidP="00DC0F6B">
      <w:pPr>
        <w:numPr>
          <w:ilvl w:val="0"/>
          <w:numId w:val="24"/>
        </w:numPr>
        <w:jc w:val="both"/>
        <w:rPr>
          <w:sz w:val="28"/>
          <w:szCs w:val="28"/>
        </w:rPr>
      </w:pPr>
      <w:r w:rsidRPr="00DB33B2">
        <w:rPr>
          <w:sz w:val="28"/>
          <w:szCs w:val="28"/>
        </w:rPr>
        <w:t>посещение учителем-логопедом уроков чтения, русского языка, ознакомления с окружающим миром в начальной школе;</w:t>
      </w:r>
    </w:p>
    <w:p w:rsidR="00006901" w:rsidRPr="00DB33B2" w:rsidRDefault="00006901" w:rsidP="00DC0F6B">
      <w:pPr>
        <w:numPr>
          <w:ilvl w:val="0"/>
          <w:numId w:val="24"/>
        </w:numPr>
        <w:jc w:val="both"/>
        <w:rPr>
          <w:sz w:val="28"/>
          <w:szCs w:val="28"/>
        </w:rPr>
      </w:pPr>
      <w:r w:rsidRPr="00DB33B2">
        <w:rPr>
          <w:sz w:val="28"/>
          <w:szCs w:val="28"/>
        </w:rPr>
        <w:t>посещение учителями логопедических занятий;</w:t>
      </w:r>
    </w:p>
    <w:p w:rsidR="00006901" w:rsidRPr="00DB33B2" w:rsidRDefault="00006901" w:rsidP="00DC0F6B">
      <w:pPr>
        <w:numPr>
          <w:ilvl w:val="0"/>
          <w:numId w:val="24"/>
        </w:numPr>
        <w:jc w:val="both"/>
        <w:rPr>
          <w:i/>
          <w:sz w:val="28"/>
          <w:szCs w:val="28"/>
        </w:rPr>
      </w:pPr>
      <w:r w:rsidRPr="00DB33B2">
        <w:rPr>
          <w:sz w:val="28"/>
          <w:szCs w:val="28"/>
        </w:rPr>
        <w:t>участие учителей начальных классов в первичном обследовании детей.</w:t>
      </w:r>
    </w:p>
    <w:p w:rsidR="00006901" w:rsidRPr="00DB33B2" w:rsidRDefault="00006901" w:rsidP="00DC0F6B">
      <w:pPr>
        <w:numPr>
          <w:ilvl w:val="0"/>
          <w:numId w:val="24"/>
        </w:numPr>
        <w:jc w:val="both"/>
        <w:rPr>
          <w:i/>
          <w:sz w:val="28"/>
          <w:szCs w:val="28"/>
        </w:rPr>
      </w:pPr>
      <w:r w:rsidRPr="00DB33B2">
        <w:rPr>
          <w:sz w:val="28"/>
          <w:szCs w:val="28"/>
        </w:rPr>
        <w:t xml:space="preserve">привлечение классных руководителей к контролю </w:t>
      </w:r>
      <w:r w:rsidR="00F67392">
        <w:rPr>
          <w:sz w:val="28"/>
          <w:szCs w:val="28"/>
        </w:rPr>
        <w:t>об</w:t>
      </w:r>
      <w:r w:rsidRPr="00DB33B2">
        <w:rPr>
          <w:sz w:val="28"/>
          <w:szCs w:val="28"/>
        </w:rPr>
        <w:t>уча</w:t>
      </w:r>
      <w:r w:rsidR="00F67392">
        <w:rPr>
          <w:sz w:val="28"/>
          <w:szCs w:val="28"/>
        </w:rPr>
        <w:t xml:space="preserve">ющихся за </w:t>
      </w:r>
      <w:r w:rsidRPr="00DB33B2">
        <w:rPr>
          <w:sz w:val="28"/>
          <w:szCs w:val="28"/>
        </w:rPr>
        <w:t>посещением логопедических занятий</w:t>
      </w:r>
    </w:p>
    <w:p w:rsidR="00006901" w:rsidRPr="00DB33B2" w:rsidRDefault="00006901" w:rsidP="00006901">
      <w:pPr>
        <w:jc w:val="both"/>
        <w:rPr>
          <w:i/>
          <w:sz w:val="28"/>
          <w:szCs w:val="28"/>
        </w:rPr>
      </w:pPr>
      <w:r>
        <w:rPr>
          <w:sz w:val="28"/>
          <w:szCs w:val="28"/>
        </w:rPr>
        <w:t>2.</w:t>
      </w:r>
      <w:r w:rsidR="00F67392">
        <w:rPr>
          <w:sz w:val="28"/>
          <w:szCs w:val="28"/>
        </w:rPr>
        <w:t xml:space="preserve">Доведение </w:t>
      </w:r>
      <w:r w:rsidRPr="00DB33B2">
        <w:rPr>
          <w:sz w:val="28"/>
          <w:szCs w:val="28"/>
        </w:rPr>
        <w:t xml:space="preserve">до сведения учителей начальных классов списков зачисленных </w:t>
      </w:r>
      <w:r w:rsidR="00F67392">
        <w:rPr>
          <w:sz w:val="28"/>
          <w:szCs w:val="28"/>
        </w:rPr>
        <w:t>об</w:t>
      </w:r>
      <w:r w:rsidRPr="00DB33B2">
        <w:rPr>
          <w:sz w:val="28"/>
          <w:szCs w:val="28"/>
        </w:rPr>
        <w:t>уча</w:t>
      </w:r>
      <w:r w:rsidR="00F67392">
        <w:rPr>
          <w:sz w:val="28"/>
          <w:szCs w:val="28"/>
        </w:rPr>
        <w:t xml:space="preserve">ющихся </w:t>
      </w:r>
      <w:r w:rsidRPr="00DB33B2">
        <w:rPr>
          <w:sz w:val="28"/>
          <w:szCs w:val="28"/>
        </w:rPr>
        <w:t>в логопедический пункт и направления коррекционной работы.</w:t>
      </w:r>
    </w:p>
    <w:p w:rsidR="00006901" w:rsidRPr="00DB33B2" w:rsidRDefault="00006901" w:rsidP="00006901">
      <w:pPr>
        <w:jc w:val="both"/>
        <w:rPr>
          <w:i/>
          <w:sz w:val="28"/>
          <w:szCs w:val="28"/>
        </w:rPr>
      </w:pPr>
      <w:r>
        <w:rPr>
          <w:sz w:val="28"/>
          <w:szCs w:val="28"/>
        </w:rPr>
        <w:t>3.</w:t>
      </w:r>
      <w:r w:rsidRPr="00DB33B2">
        <w:rPr>
          <w:sz w:val="28"/>
          <w:szCs w:val="28"/>
        </w:rPr>
        <w:t>Информирование учителей об успехах учащихся-логопатов, предоставление рекоме</w:t>
      </w:r>
      <w:r w:rsidR="00F67392">
        <w:rPr>
          <w:sz w:val="28"/>
          <w:szCs w:val="28"/>
        </w:rPr>
        <w:t>ндаций по индивидуальной работе</w:t>
      </w:r>
      <w:r w:rsidRPr="00DB33B2">
        <w:rPr>
          <w:sz w:val="28"/>
          <w:szCs w:val="28"/>
        </w:rPr>
        <w:t>.</w:t>
      </w:r>
    </w:p>
    <w:p w:rsidR="00006901" w:rsidRDefault="00006901" w:rsidP="00006901">
      <w:pPr>
        <w:pStyle w:val="af9"/>
        <w:jc w:val="both"/>
        <w:rPr>
          <w:rFonts w:ascii="Times New Roman" w:hAnsi="Times New Roman"/>
          <w:sz w:val="28"/>
          <w:szCs w:val="28"/>
        </w:rPr>
      </w:pPr>
      <w:r>
        <w:rPr>
          <w:rFonts w:ascii="Times New Roman" w:hAnsi="Times New Roman"/>
          <w:sz w:val="28"/>
          <w:szCs w:val="28"/>
        </w:rPr>
        <w:t>4.</w:t>
      </w:r>
      <w:r w:rsidRPr="00DB33B2">
        <w:rPr>
          <w:rFonts w:ascii="Times New Roman" w:hAnsi="Times New Roman"/>
          <w:sz w:val="28"/>
          <w:szCs w:val="28"/>
        </w:rPr>
        <w:t>Выступление учителя-логопеда на заседаниях МО учителей начальной школы</w:t>
      </w:r>
      <w:r>
        <w:rPr>
          <w:rFonts w:ascii="Times New Roman" w:hAnsi="Times New Roman"/>
          <w:sz w:val="28"/>
          <w:szCs w:val="28"/>
        </w:rPr>
        <w:t xml:space="preserve"> </w:t>
      </w:r>
      <w:r w:rsidRPr="00F93863">
        <w:rPr>
          <w:rFonts w:ascii="Times New Roman" w:hAnsi="Times New Roman"/>
          <w:sz w:val="28"/>
          <w:szCs w:val="28"/>
        </w:rPr>
        <w:t>н</w:t>
      </w:r>
      <w:r>
        <w:rPr>
          <w:rFonts w:ascii="Times New Roman" w:hAnsi="Times New Roman"/>
          <w:sz w:val="28"/>
          <w:szCs w:val="28"/>
        </w:rPr>
        <w:t xml:space="preserve">а темы: «Профилактика и коррекция нарушений чтения», «Логопедические ошибки младших школьников», </w:t>
      </w:r>
      <w:r w:rsidR="00F67392">
        <w:rPr>
          <w:rFonts w:ascii="Times New Roman" w:hAnsi="Times New Roman"/>
          <w:sz w:val="28"/>
          <w:szCs w:val="28"/>
        </w:rPr>
        <w:t xml:space="preserve">по графику работы </w:t>
      </w:r>
      <w:r w:rsidRPr="00F93863">
        <w:rPr>
          <w:rFonts w:ascii="Times New Roman" w:hAnsi="Times New Roman"/>
          <w:sz w:val="28"/>
          <w:szCs w:val="28"/>
        </w:rPr>
        <w:t>логопункта, направленные на улучшение ф</w:t>
      </w:r>
      <w:r>
        <w:rPr>
          <w:rFonts w:ascii="Times New Roman" w:hAnsi="Times New Roman"/>
          <w:sz w:val="28"/>
          <w:szCs w:val="28"/>
        </w:rPr>
        <w:t>орм взаимодействия с учителями.</w:t>
      </w:r>
    </w:p>
    <w:p w:rsidR="00006901" w:rsidRPr="00E9570D" w:rsidRDefault="00006901" w:rsidP="00006901">
      <w:pPr>
        <w:pStyle w:val="af9"/>
        <w:jc w:val="both"/>
        <w:rPr>
          <w:rFonts w:ascii="Times New Roman" w:hAnsi="Times New Roman"/>
          <w:sz w:val="28"/>
          <w:szCs w:val="28"/>
        </w:rPr>
      </w:pPr>
      <w:r>
        <w:rPr>
          <w:rFonts w:ascii="Times New Roman" w:hAnsi="Times New Roman"/>
          <w:sz w:val="28"/>
          <w:szCs w:val="28"/>
        </w:rPr>
        <w:t xml:space="preserve">-выступление на </w:t>
      </w:r>
      <w:r w:rsidRPr="00F93863">
        <w:rPr>
          <w:rFonts w:ascii="Times New Roman" w:hAnsi="Times New Roman"/>
          <w:sz w:val="28"/>
          <w:szCs w:val="28"/>
        </w:rPr>
        <w:t>педагогическом консилиуме</w:t>
      </w:r>
      <w:r>
        <w:rPr>
          <w:rFonts w:ascii="Times New Roman" w:hAnsi="Times New Roman"/>
          <w:sz w:val="28"/>
          <w:szCs w:val="28"/>
        </w:rPr>
        <w:t xml:space="preserve"> в октябре «Адаптация </w:t>
      </w:r>
      <w:r w:rsidR="00F67392">
        <w:rPr>
          <w:rFonts w:ascii="Times New Roman" w:hAnsi="Times New Roman"/>
          <w:sz w:val="28"/>
          <w:szCs w:val="28"/>
        </w:rPr>
        <w:t>об</w:t>
      </w:r>
      <w:r>
        <w:rPr>
          <w:rFonts w:ascii="Times New Roman" w:hAnsi="Times New Roman"/>
          <w:sz w:val="28"/>
          <w:szCs w:val="28"/>
        </w:rPr>
        <w:t>уча</w:t>
      </w:r>
      <w:r w:rsidR="00F67392">
        <w:rPr>
          <w:rFonts w:ascii="Times New Roman" w:hAnsi="Times New Roman"/>
          <w:sz w:val="28"/>
          <w:szCs w:val="28"/>
        </w:rPr>
        <w:t>ю</w:t>
      </w:r>
      <w:r>
        <w:rPr>
          <w:rFonts w:ascii="Times New Roman" w:hAnsi="Times New Roman"/>
          <w:sz w:val="28"/>
          <w:szCs w:val="28"/>
        </w:rPr>
        <w:t>щихся 1</w:t>
      </w:r>
      <w:r w:rsidR="00F67392">
        <w:rPr>
          <w:rFonts w:ascii="Times New Roman" w:hAnsi="Times New Roman"/>
          <w:sz w:val="28"/>
          <w:szCs w:val="28"/>
        </w:rPr>
        <w:t>-</w:t>
      </w:r>
      <w:r>
        <w:rPr>
          <w:rFonts w:ascii="Times New Roman" w:hAnsi="Times New Roman"/>
          <w:sz w:val="28"/>
          <w:szCs w:val="28"/>
        </w:rPr>
        <w:t>х классов».</w:t>
      </w:r>
    </w:p>
    <w:p w:rsidR="00006901" w:rsidRPr="00DB33B2" w:rsidRDefault="00006901" w:rsidP="00006901">
      <w:pPr>
        <w:jc w:val="both"/>
        <w:rPr>
          <w:i/>
          <w:sz w:val="28"/>
          <w:szCs w:val="28"/>
        </w:rPr>
      </w:pPr>
      <w:r>
        <w:rPr>
          <w:sz w:val="28"/>
          <w:szCs w:val="28"/>
        </w:rPr>
        <w:t>5.</w:t>
      </w:r>
      <w:r w:rsidRPr="00DB33B2">
        <w:rPr>
          <w:sz w:val="28"/>
          <w:szCs w:val="28"/>
        </w:rPr>
        <w:t>Разработка методических рекомендаций, учебно-дидактических пособий по предупреждению и устранению нарушений устной и письменной речи.</w:t>
      </w:r>
    </w:p>
    <w:p w:rsidR="00006901" w:rsidRDefault="00006901" w:rsidP="00F67392">
      <w:pPr>
        <w:pStyle w:val="af9"/>
        <w:jc w:val="both"/>
        <w:rPr>
          <w:rFonts w:ascii="Times New Roman" w:hAnsi="Times New Roman"/>
          <w:sz w:val="28"/>
          <w:szCs w:val="28"/>
        </w:rPr>
      </w:pPr>
      <w:r>
        <w:rPr>
          <w:rFonts w:ascii="Times New Roman" w:hAnsi="Times New Roman"/>
          <w:sz w:val="28"/>
          <w:szCs w:val="28"/>
        </w:rPr>
        <w:t>6.</w:t>
      </w:r>
      <w:r w:rsidRPr="00DB33B2">
        <w:rPr>
          <w:rFonts w:ascii="Times New Roman" w:hAnsi="Times New Roman"/>
          <w:sz w:val="28"/>
          <w:szCs w:val="28"/>
        </w:rPr>
        <w:t>Совместная диагностическая и коррекционная работа со школьным</w:t>
      </w:r>
      <w:r>
        <w:rPr>
          <w:rFonts w:ascii="Times New Roman" w:hAnsi="Times New Roman"/>
          <w:sz w:val="28"/>
          <w:szCs w:val="28"/>
        </w:rPr>
        <w:t xml:space="preserve"> </w:t>
      </w:r>
      <w:r w:rsidR="00F67392">
        <w:rPr>
          <w:rFonts w:ascii="Times New Roman" w:hAnsi="Times New Roman"/>
          <w:sz w:val="28"/>
          <w:szCs w:val="28"/>
        </w:rPr>
        <w:t>педагогом-</w:t>
      </w:r>
      <w:r w:rsidRPr="00DB33B2">
        <w:rPr>
          <w:rFonts w:ascii="Times New Roman" w:hAnsi="Times New Roman"/>
          <w:sz w:val="28"/>
          <w:szCs w:val="28"/>
        </w:rPr>
        <w:t>психологом и социальным педагогом.</w:t>
      </w:r>
    </w:p>
    <w:p w:rsidR="00006901" w:rsidRDefault="00006901" w:rsidP="00006901">
      <w:pPr>
        <w:pStyle w:val="af9"/>
        <w:rPr>
          <w:rFonts w:ascii="Times New Roman" w:hAnsi="Times New Roman"/>
          <w:sz w:val="28"/>
          <w:szCs w:val="28"/>
        </w:rPr>
      </w:pPr>
      <w:r>
        <w:rPr>
          <w:rFonts w:ascii="Times New Roman" w:hAnsi="Times New Roman"/>
          <w:sz w:val="28"/>
          <w:szCs w:val="28"/>
        </w:rPr>
        <w:t xml:space="preserve">7.Участие в </w:t>
      </w:r>
      <w:r w:rsidRPr="00F93863">
        <w:rPr>
          <w:rFonts w:ascii="Times New Roman" w:hAnsi="Times New Roman"/>
          <w:sz w:val="28"/>
          <w:szCs w:val="28"/>
        </w:rPr>
        <w:t>классных часах в начально</w:t>
      </w:r>
      <w:r>
        <w:rPr>
          <w:rFonts w:ascii="Times New Roman" w:hAnsi="Times New Roman"/>
          <w:sz w:val="28"/>
          <w:szCs w:val="28"/>
        </w:rPr>
        <w:t>й школе на темы: «Советы логопеда», «Как готовить домашние задания</w:t>
      </w:r>
      <w:r w:rsidRPr="00F93863">
        <w:rPr>
          <w:rFonts w:ascii="Times New Roman" w:hAnsi="Times New Roman"/>
          <w:sz w:val="28"/>
          <w:szCs w:val="28"/>
        </w:rPr>
        <w:t>», «</w:t>
      </w:r>
      <w:r>
        <w:rPr>
          <w:rFonts w:ascii="Times New Roman" w:hAnsi="Times New Roman"/>
          <w:sz w:val="28"/>
          <w:szCs w:val="28"/>
        </w:rPr>
        <w:t>Книга - наш друг</w:t>
      </w:r>
      <w:r w:rsidRPr="00F93863">
        <w:rPr>
          <w:rFonts w:ascii="Times New Roman" w:hAnsi="Times New Roman"/>
          <w:sz w:val="28"/>
          <w:szCs w:val="28"/>
        </w:rPr>
        <w:t>»</w:t>
      </w:r>
      <w:r>
        <w:rPr>
          <w:rFonts w:ascii="Times New Roman" w:hAnsi="Times New Roman"/>
          <w:sz w:val="28"/>
          <w:szCs w:val="28"/>
        </w:rPr>
        <w:t>.</w:t>
      </w:r>
    </w:p>
    <w:p w:rsidR="00F67392" w:rsidRDefault="00F67392" w:rsidP="00006901">
      <w:pPr>
        <w:jc w:val="both"/>
        <w:rPr>
          <w:b/>
          <w:sz w:val="28"/>
          <w:szCs w:val="28"/>
        </w:rPr>
      </w:pPr>
    </w:p>
    <w:p w:rsidR="00006901" w:rsidRPr="00F67392" w:rsidRDefault="00006901" w:rsidP="00006901">
      <w:pPr>
        <w:jc w:val="both"/>
        <w:rPr>
          <w:b/>
          <w:sz w:val="28"/>
          <w:szCs w:val="28"/>
        </w:rPr>
      </w:pPr>
      <w:r w:rsidRPr="00F67392">
        <w:rPr>
          <w:b/>
          <w:sz w:val="28"/>
          <w:szCs w:val="28"/>
        </w:rPr>
        <w:t>Работа с родителями</w:t>
      </w:r>
    </w:p>
    <w:p w:rsidR="00006901" w:rsidRPr="00173A1D" w:rsidRDefault="00006901" w:rsidP="00006901">
      <w:pPr>
        <w:jc w:val="both"/>
        <w:rPr>
          <w:i/>
          <w:sz w:val="28"/>
          <w:szCs w:val="28"/>
        </w:rPr>
      </w:pPr>
      <w:r>
        <w:rPr>
          <w:sz w:val="28"/>
          <w:szCs w:val="28"/>
        </w:rPr>
        <w:t>1.</w:t>
      </w:r>
      <w:r w:rsidRPr="00173A1D">
        <w:rPr>
          <w:sz w:val="28"/>
          <w:szCs w:val="28"/>
        </w:rPr>
        <w:t>Индивидуальные и групповые консультации, участие родителей в первичном обследовании детей.</w:t>
      </w:r>
    </w:p>
    <w:p w:rsidR="00006901" w:rsidRDefault="00006901" w:rsidP="00006901">
      <w:pPr>
        <w:jc w:val="both"/>
        <w:rPr>
          <w:sz w:val="28"/>
          <w:szCs w:val="28"/>
        </w:rPr>
      </w:pPr>
      <w:r>
        <w:rPr>
          <w:sz w:val="28"/>
          <w:szCs w:val="28"/>
        </w:rPr>
        <w:lastRenderedPageBreak/>
        <w:t>2.</w:t>
      </w:r>
      <w:r w:rsidRPr="00173A1D">
        <w:rPr>
          <w:sz w:val="28"/>
          <w:szCs w:val="28"/>
        </w:rPr>
        <w:t>Семинары-практикумы обучающие методам коррекционной работы в домашних условиях.</w:t>
      </w:r>
    </w:p>
    <w:p w:rsidR="00006901" w:rsidRPr="00173A1D" w:rsidRDefault="00006901" w:rsidP="00006901">
      <w:pPr>
        <w:jc w:val="both"/>
        <w:rPr>
          <w:sz w:val="28"/>
          <w:szCs w:val="28"/>
        </w:rPr>
      </w:pPr>
      <w:r>
        <w:rPr>
          <w:sz w:val="28"/>
          <w:szCs w:val="28"/>
        </w:rPr>
        <w:t>3.</w:t>
      </w:r>
      <w:r w:rsidRPr="00173A1D">
        <w:rPr>
          <w:sz w:val="28"/>
          <w:szCs w:val="28"/>
        </w:rPr>
        <w:t>Организация совместной работы взрослых и детей.</w:t>
      </w:r>
    </w:p>
    <w:p w:rsidR="00006901" w:rsidRPr="00173A1D" w:rsidRDefault="00006901" w:rsidP="00006901">
      <w:pPr>
        <w:jc w:val="both"/>
        <w:rPr>
          <w:sz w:val="28"/>
          <w:szCs w:val="28"/>
        </w:rPr>
      </w:pPr>
      <w:r>
        <w:rPr>
          <w:sz w:val="28"/>
          <w:szCs w:val="28"/>
        </w:rPr>
        <w:t>4.</w:t>
      </w:r>
      <w:r w:rsidRPr="00173A1D">
        <w:rPr>
          <w:sz w:val="28"/>
          <w:szCs w:val="28"/>
        </w:rPr>
        <w:t>Выступление на родительских собрания</w:t>
      </w:r>
      <w:r w:rsidR="00F67392">
        <w:rPr>
          <w:sz w:val="28"/>
          <w:szCs w:val="28"/>
        </w:rPr>
        <w:t>х</w:t>
      </w:r>
      <w:r w:rsidRPr="00173A1D">
        <w:rPr>
          <w:sz w:val="28"/>
          <w:szCs w:val="28"/>
        </w:rPr>
        <w:t>, с целью пропаганды логопедических знаний на темы:</w:t>
      </w:r>
    </w:p>
    <w:p w:rsidR="00006901" w:rsidRPr="00173A1D" w:rsidRDefault="00006901" w:rsidP="00DC0F6B">
      <w:pPr>
        <w:pStyle w:val="af1"/>
        <w:numPr>
          <w:ilvl w:val="0"/>
          <w:numId w:val="25"/>
        </w:numPr>
        <w:contextualSpacing/>
        <w:rPr>
          <w:sz w:val="28"/>
          <w:szCs w:val="28"/>
        </w:rPr>
      </w:pPr>
      <w:r w:rsidRPr="00173A1D">
        <w:rPr>
          <w:sz w:val="28"/>
          <w:szCs w:val="28"/>
        </w:rPr>
        <w:t>сентябрь</w:t>
      </w:r>
      <w:r w:rsidR="00F67392">
        <w:rPr>
          <w:sz w:val="28"/>
          <w:szCs w:val="28"/>
        </w:rPr>
        <w:t xml:space="preserve"> </w:t>
      </w:r>
      <w:r w:rsidRPr="00173A1D">
        <w:rPr>
          <w:sz w:val="28"/>
          <w:szCs w:val="28"/>
        </w:rPr>
        <w:t>- «Особенности работы логопеда с детьми» -</w:t>
      </w:r>
      <w:r w:rsidR="00F67392">
        <w:rPr>
          <w:sz w:val="28"/>
          <w:szCs w:val="28"/>
        </w:rPr>
        <w:t xml:space="preserve"> 1 классы;</w:t>
      </w:r>
    </w:p>
    <w:p w:rsidR="00006901" w:rsidRPr="00173A1D" w:rsidRDefault="00006901" w:rsidP="00DC0F6B">
      <w:pPr>
        <w:pStyle w:val="af1"/>
        <w:numPr>
          <w:ilvl w:val="0"/>
          <w:numId w:val="25"/>
        </w:numPr>
        <w:contextualSpacing/>
        <w:jc w:val="both"/>
        <w:rPr>
          <w:sz w:val="28"/>
          <w:szCs w:val="28"/>
        </w:rPr>
      </w:pPr>
      <w:r w:rsidRPr="00173A1D">
        <w:rPr>
          <w:sz w:val="28"/>
          <w:szCs w:val="28"/>
        </w:rPr>
        <w:t>ноябрь</w:t>
      </w:r>
      <w:r w:rsidR="00F67392">
        <w:rPr>
          <w:sz w:val="28"/>
          <w:szCs w:val="28"/>
        </w:rPr>
        <w:t xml:space="preserve"> </w:t>
      </w:r>
      <w:r w:rsidRPr="00173A1D">
        <w:rPr>
          <w:sz w:val="28"/>
          <w:szCs w:val="28"/>
        </w:rPr>
        <w:t>-</w:t>
      </w:r>
      <w:r w:rsidR="00F67392">
        <w:rPr>
          <w:sz w:val="28"/>
          <w:szCs w:val="28"/>
        </w:rPr>
        <w:t xml:space="preserve"> </w:t>
      </w:r>
      <w:r w:rsidRPr="00173A1D">
        <w:rPr>
          <w:sz w:val="28"/>
          <w:szCs w:val="28"/>
        </w:rPr>
        <w:t>«Учим детей читать» 2-3</w:t>
      </w:r>
      <w:r w:rsidR="00F67392">
        <w:rPr>
          <w:sz w:val="28"/>
          <w:szCs w:val="28"/>
        </w:rPr>
        <w:t xml:space="preserve"> классы;</w:t>
      </w:r>
    </w:p>
    <w:p w:rsidR="00006901" w:rsidRPr="00173A1D" w:rsidRDefault="00006901" w:rsidP="00DC0F6B">
      <w:pPr>
        <w:pStyle w:val="af1"/>
        <w:numPr>
          <w:ilvl w:val="0"/>
          <w:numId w:val="25"/>
        </w:numPr>
        <w:contextualSpacing/>
        <w:jc w:val="both"/>
        <w:rPr>
          <w:sz w:val="28"/>
          <w:szCs w:val="28"/>
        </w:rPr>
      </w:pPr>
      <w:r w:rsidRPr="00173A1D">
        <w:rPr>
          <w:sz w:val="28"/>
          <w:szCs w:val="28"/>
        </w:rPr>
        <w:t>март -</w:t>
      </w:r>
      <w:r w:rsidR="00F67392">
        <w:rPr>
          <w:sz w:val="28"/>
          <w:szCs w:val="28"/>
        </w:rPr>
        <w:t xml:space="preserve"> </w:t>
      </w:r>
      <w:r w:rsidRPr="00173A1D">
        <w:rPr>
          <w:sz w:val="28"/>
          <w:szCs w:val="28"/>
        </w:rPr>
        <w:t>«Играем в слова</w:t>
      </w:r>
      <w:r w:rsidR="00F67392">
        <w:rPr>
          <w:sz w:val="28"/>
          <w:szCs w:val="28"/>
        </w:rPr>
        <w:t xml:space="preserve"> </w:t>
      </w:r>
      <w:r w:rsidRPr="00173A1D">
        <w:rPr>
          <w:sz w:val="28"/>
          <w:szCs w:val="28"/>
        </w:rPr>
        <w:t>-</w:t>
      </w:r>
      <w:r w:rsidR="00F67392">
        <w:rPr>
          <w:sz w:val="28"/>
          <w:szCs w:val="28"/>
        </w:rPr>
        <w:t xml:space="preserve"> развиваем речь» 4-е классы;</w:t>
      </w:r>
    </w:p>
    <w:p w:rsidR="00006901" w:rsidRPr="00173A1D" w:rsidRDefault="00006901" w:rsidP="00DC0F6B">
      <w:pPr>
        <w:pStyle w:val="af1"/>
        <w:numPr>
          <w:ilvl w:val="0"/>
          <w:numId w:val="25"/>
        </w:numPr>
        <w:contextualSpacing/>
        <w:jc w:val="both"/>
        <w:rPr>
          <w:i/>
          <w:sz w:val="28"/>
          <w:szCs w:val="28"/>
        </w:rPr>
      </w:pPr>
      <w:r w:rsidRPr="00173A1D">
        <w:rPr>
          <w:sz w:val="28"/>
          <w:szCs w:val="28"/>
        </w:rPr>
        <w:t>май</w:t>
      </w:r>
      <w:r w:rsidR="00F67392">
        <w:rPr>
          <w:sz w:val="28"/>
          <w:szCs w:val="28"/>
        </w:rPr>
        <w:t xml:space="preserve"> </w:t>
      </w:r>
      <w:r w:rsidRPr="00173A1D">
        <w:rPr>
          <w:sz w:val="28"/>
          <w:szCs w:val="28"/>
        </w:rPr>
        <w:t>-</w:t>
      </w:r>
      <w:r w:rsidR="00F67392">
        <w:rPr>
          <w:sz w:val="28"/>
          <w:szCs w:val="28"/>
        </w:rPr>
        <w:t xml:space="preserve"> </w:t>
      </w:r>
      <w:r w:rsidRPr="00173A1D">
        <w:rPr>
          <w:sz w:val="28"/>
          <w:szCs w:val="28"/>
        </w:rPr>
        <w:t>«Подводные камни письма» 1</w:t>
      </w:r>
      <w:r w:rsidR="00F67392">
        <w:rPr>
          <w:sz w:val="28"/>
          <w:szCs w:val="28"/>
        </w:rPr>
        <w:t>-</w:t>
      </w:r>
      <w:r w:rsidRPr="00173A1D">
        <w:rPr>
          <w:sz w:val="28"/>
          <w:szCs w:val="28"/>
        </w:rPr>
        <w:t>е классы</w:t>
      </w:r>
      <w:r w:rsidR="00F67392">
        <w:rPr>
          <w:sz w:val="28"/>
          <w:szCs w:val="28"/>
        </w:rPr>
        <w:t>.</w:t>
      </w:r>
    </w:p>
    <w:p w:rsidR="00006901" w:rsidRDefault="00006901" w:rsidP="00006901">
      <w:pPr>
        <w:pStyle w:val="af9"/>
        <w:spacing w:line="276" w:lineRule="auto"/>
        <w:jc w:val="both"/>
        <w:rPr>
          <w:rFonts w:ascii="Times New Roman" w:hAnsi="Times New Roman"/>
          <w:sz w:val="28"/>
          <w:szCs w:val="28"/>
        </w:rPr>
      </w:pPr>
      <w:r>
        <w:rPr>
          <w:rFonts w:ascii="Times New Roman" w:hAnsi="Times New Roman"/>
          <w:sz w:val="28"/>
          <w:szCs w:val="28"/>
        </w:rPr>
        <w:t>5.Прове</w:t>
      </w:r>
      <w:r w:rsidR="00F67392">
        <w:rPr>
          <w:rFonts w:ascii="Times New Roman" w:hAnsi="Times New Roman"/>
          <w:sz w:val="28"/>
          <w:szCs w:val="28"/>
        </w:rPr>
        <w:t>дение родительских собраний на логопункте в сентябре на тему:</w:t>
      </w:r>
    </w:p>
    <w:p w:rsidR="00006901" w:rsidRDefault="00F67392" w:rsidP="00006901">
      <w:pPr>
        <w:pStyle w:val="af9"/>
        <w:spacing w:line="276" w:lineRule="auto"/>
        <w:jc w:val="both"/>
        <w:rPr>
          <w:rFonts w:ascii="Times New Roman" w:hAnsi="Times New Roman"/>
          <w:sz w:val="28"/>
          <w:szCs w:val="28"/>
        </w:rPr>
      </w:pPr>
      <w:r>
        <w:rPr>
          <w:rFonts w:ascii="Times New Roman" w:hAnsi="Times New Roman"/>
          <w:sz w:val="28"/>
          <w:szCs w:val="28"/>
        </w:rPr>
        <w:t xml:space="preserve">«Развитие речевой активности </w:t>
      </w:r>
      <w:r w:rsidR="00006901">
        <w:rPr>
          <w:rFonts w:ascii="Times New Roman" w:hAnsi="Times New Roman"/>
          <w:sz w:val="28"/>
          <w:szCs w:val="28"/>
        </w:rPr>
        <w:t>ка</w:t>
      </w:r>
      <w:r>
        <w:rPr>
          <w:rFonts w:ascii="Times New Roman" w:hAnsi="Times New Roman"/>
          <w:sz w:val="28"/>
          <w:szCs w:val="28"/>
        </w:rPr>
        <w:t xml:space="preserve">к эффективный способ поддержки </w:t>
      </w:r>
      <w:r w:rsidR="00006901">
        <w:rPr>
          <w:rFonts w:ascii="Times New Roman" w:hAnsi="Times New Roman"/>
          <w:sz w:val="28"/>
          <w:szCs w:val="28"/>
        </w:rPr>
        <w:t>одарённости младшего школьника», в мае на тему:</w:t>
      </w:r>
      <w:r>
        <w:rPr>
          <w:rFonts w:ascii="Times New Roman" w:hAnsi="Times New Roman"/>
          <w:sz w:val="28"/>
          <w:szCs w:val="28"/>
        </w:rPr>
        <w:t xml:space="preserve"> </w:t>
      </w:r>
      <w:r w:rsidR="00006901">
        <w:rPr>
          <w:rFonts w:ascii="Times New Roman" w:hAnsi="Times New Roman"/>
          <w:sz w:val="28"/>
          <w:szCs w:val="28"/>
        </w:rPr>
        <w:t xml:space="preserve">«Достижение наших детей», направленные </w:t>
      </w:r>
      <w:r w:rsidR="00006901" w:rsidRPr="00F93863">
        <w:rPr>
          <w:rFonts w:ascii="Times New Roman" w:hAnsi="Times New Roman"/>
          <w:sz w:val="28"/>
          <w:szCs w:val="28"/>
        </w:rPr>
        <w:t>на успешную взаимосвязь логопеда с родителями</w:t>
      </w:r>
      <w:r w:rsidR="00156DE1">
        <w:rPr>
          <w:rFonts w:ascii="Times New Roman" w:hAnsi="Times New Roman"/>
          <w:sz w:val="28"/>
          <w:szCs w:val="28"/>
        </w:rPr>
        <w:t>.</w:t>
      </w:r>
    </w:p>
    <w:p w:rsidR="00006901" w:rsidRPr="00E9570D" w:rsidRDefault="00006901" w:rsidP="00006901">
      <w:pPr>
        <w:jc w:val="both"/>
        <w:rPr>
          <w:sz w:val="28"/>
          <w:szCs w:val="28"/>
        </w:rPr>
      </w:pPr>
      <w:r>
        <w:rPr>
          <w:sz w:val="28"/>
          <w:szCs w:val="28"/>
        </w:rPr>
        <w:t>6.</w:t>
      </w:r>
      <w:r w:rsidR="00156DE1">
        <w:rPr>
          <w:sz w:val="28"/>
          <w:szCs w:val="28"/>
        </w:rPr>
        <w:t xml:space="preserve">Проведение </w:t>
      </w:r>
      <w:r w:rsidRPr="00E9570D">
        <w:rPr>
          <w:sz w:val="28"/>
          <w:szCs w:val="28"/>
        </w:rPr>
        <w:t>бесед и консультаций</w:t>
      </w:r>
      <w:r>
        <w:rPr>
          <w:sz w:val="28"/>
          <w:szCs w:val="28"/>
        </w:rPr>
        <w:t xml:space="preserve"> по плану </w:t>
      </w:r>
      <w:r w:rsidR="00156DE1">
        <w:rPr>
          <w:sz w:val="28"/>
          <w:szCs w:val="28"/>
        </w:rPr>
        <w:t>на темы:</w:t>
      </w:r>
    </w:p>
    <w:p w:rsidR="00006901" w:rsidRPr="00173A1D" w:rsidRDefault="00006901" w:rsidP="00DC0F6B">
      <w:pPr>
        <w:pStyle w:val="af1"/>
        <w:numPr>
          <w:ilvl w:val="0"/>
          <w:numId w:val="26"/>
        </w:numPr>
        <w:spacing w:line="276" w:lineRule="auto"/>
        <w:contextualSpacing/>
        <w:rPr>
          <w:sz w:val="28"/>
          <w:szCs w:val="28"/>
        </w:rPr>
      </w:pPr>
      <w:r w:rsidRPr="00173A1D">
        <w:rPr>
          <w:sz w:val="28"/>
          <w:szCs w:val="28"/>
        </w:rPr>
        <w:t>«Как заниматься дома», «Ре</w:t>
      </w:r>
      <w:r w:rsidR="00156DE1">
        <w:rPr>
          <w:sz w:val="28"/>
          <w:szCs w:val="28"/>
        </w:rPr>
        <w:t>чевая готовность детей к школе»;</w:t>
      </w:r>
    </w:p>
    <w:p w:rsidR="00006901" w:rsidRPr="00156DE1" w:rsidRDefault="00006901" w:rsidP="00DC0F6B">
      <w:pPr>
        <w:pStyle w:val="af1"/>
        <w:numPr>
          <w:ilvl w:val="0"/>
          <w:numId w:val="26"/>
        </w:numPr>
        <w:spacing w:line="276" w:lineRule="auto"/>
        <w:contextualSpacing/>
        <w:rPr>
          <w:sz w:val="28"/>
          <w:szCs w:val="28"/>
        </w:rPr>
      </w:pPr>
      <w:r w:rsidRPr="00156DE1">
        <w:rPr>
          <w:sz w:val="28"/>
          <w:szCs w:val="28"/>
        </w:rPr>
        <w:t>«Требования начальной ш</w:t>
      </w:r>
      <w:r w:rsidR="00156DE1" w:rsidRPr="00156DE1">
        <w:rPr>
          <w:sz w:val="28"/>
          <w:szCs w:val="28"/>
        </w:rPr>
        <w:t>колы к речевому развитию детей»;</w:t>
      </w:r>
    </w:p>
    <w:p w:rsidR="00006901" w:rsidRPr="00332D4F" w:rsidRDefault="00006901" w:rsidP="00DC0F6B">
      <w:pPr>
        <w:pStyle w:val="af1"/>
        <w:numPr>
          <w:ilvl w:val="0"/>
          <w:numId w:val="26"/>
        </w:numPr>
        <w:spacing w:line="276" w:lineRule="auto"/>
        <w:contextualSpacing/>
        <w:rPr>
          <w:sz w:val="28"/>
          <w:szCs w:val="28"/>
        </w:rPr>
      </w:pPr>
      <w:r w:rsidRPr="00173A1D">
        <w:rPr>
          <w:sz w:val="28"/>
          <w:szCs w:val="28"/>
        </w:rPr>
        <w:t xml:space="preserve">«Волшебный мир звуков », « Как привить </w:t>
      </w:r>
      <w:r w:rsidR="00156DE1">
        <w:rPr>
          <w:sz w:val="28"/>
          <w:szCs w:val="28"/>
        </w:rPr>
        <w:t>любовь к чтению»;</w:t>
      </w:r>
    </w:p>
    <w:p w:rsidR="00006901" w:rsidRPr="00173A1D" w:rsidRDefault="00156DE1" w:rsidP="00DC0F6B">
      <w:pPr>
        <w:pStyle w:val="af1"/>
        <w:numPr>
          <w:ilvl w:val="0"/>
          <w:numId w:val="26"/>
        </w:numPr>
        <w:spacing w:line="276" w:lineRule="auto"/>
        <w:contextualSpacing/>
        <w:jc w:val="both"/>
        <w:rPr>
          <w:sz w:val="28"/>
          <w:szCs w:val="28"/>
        </w:rPr>
      </w:pPr>
      <w:r>
        <w:rPr>
          <w:sz w:val="28"/>
          <w:szCs w:val="28"/>
        </w:rPr>
        <w:t xml:space="preserve">«Учимся делать схемы слов и предложений», </w:t>
      </w:r>
      <w:r w:rsidR="00006901" w:rsidRPr="00173A1D">
        <w:rPr>
          <w:sz w:val="28"/>
          <w:szCs w:val="28"/>
        </w:rPr>
        <w:t xml:space="preserve">«Стимуляция мозговой </w:t>
      </w:r>
      <w:r>
        <w:rPr>
          <w:sz w:val="28"/>
          <w:szCs w:val="28"/>
        </w:rPr>
        <w:t>и речевой активности пальчиковыми играми»;</w:t>
      </w:r>
    </w:p>
    <w:p w:rsidR="00006901" w:rsidRPr="00173A1D" w:rsidRDefault="00006901" w:rsidP="00DC0F6B">
      <w:pPr>
        <w:pStyle w:val="af1"/>
        <w:numPr>
          <w:ilvl w:val="0"/>
          <w:numId w:val="26"/>
        </w:numPr>
        <w:spacing w:line="276" w:lineRule="auto"/>
        <w:contextualSpacing/>
        <w:rPr>
          <w:sz w:val="28"/>
          <w:szCs w:val="28"/>
        </w:rPr>
      </w:pPr>
      <w:r w:rsidRPr="00173A1D">
        <w:rPr>
          <w:sz w:val="28"/>
          <w:szCs w:val="28"/>
        </w:rPr>
        <w:t>«Использование логопедических игр для коррекции речи».</w:t>
      </w:r>
    </w:p>
    <w:p w:rsidR="00006901" w:rsidRDefault="00006901" w:rsidP="00156DE1">
      <w:pPr>
        <w:pStyle w:val="af9"/>
        <w:jc w:val="both"/>
        <w:rPr>
          <w:rFonts w:ascii="Times New Roman" w:hAnsi="Times New Roman"/>
          <w:sz w:val="28"/>
          <w:szCs w:val="28"/>
        </w:rPr>
      </w:pPr>
      <w:r>
        <w:rPr>
          <w:rFonts w:ascii="Times New Roman" w:hAnsi="Times New Roman"/>
          <w:sz w:val="28"/>
          <w:szCs w:val="28"/>
        </w:rPr>
        <w:t>7.</w:t>
      </w:r>
      <w:r w:rsidRPr="00E9570D">
        <w:rPr>
          <w:rFonts w:ascii="Times New Roman" w:hAnsi="Times New Roman"/>
          <w:sz w:val="28"/>
          <w:szCs w:val="28"/>
        </w:rPr>
        <w:t xml:space="preserve">Консультирование родителей (законных представителей) по вопросам </w:t>
      </w:r>
      <w:r w:rsidR="00156DE1">
        <w:rPr>
          <w:rFonts w:ascii="Times New Roman" w:hAnsi="Times New Roman"/>
          <w:sz w:val="28"/>
          <w:szCs w:val="28"/>
        </w:rPr>
        <w:t>оказания логопедической помощи</w:t>
      </w:r>
      <w:r w:rsidRPr="00E9570D">
        <w:rPr>
          <w:rFonts w:ascii="Times New Roman" w:hAnsi="Times New Roman"/>
          <w:sz w:val="28"/>
          <w:szCs w:val="28"/>
        </w:rPr>
        <w:t>.</w:t>
      </w:r>
    </w:p>
    <w:p w:rsidR="00156DE1" w:rsidRDefault="00156DE1" w:rsidP="00156DE1">
      <w:pPr>
        <w:pStyle w:val="af9"/>
        <w:jc w:val="both"/>
        <w:rPr>
          <w:rFonts w:ascii="Times New Roman" w:hAnsi="Times New Roman"/>
          <w:sz w:val="28"/>
          <w:szCs w:val="28"/>
        </w:rPr>
      </w:pPr>
    </w:p>
    <w:p w:rsidR="00006901" w:rsidRDefault="00006901" w:rsidP="00006901">
      <w:pPr>
        <w:pStyle w:val="af9"/>
        <w:jc w:val="center"/>
        <w:rPr>
          <w:rFonts w:ascii="Times New Roman" w:hAnsi="Times New Roman"/>
          <w:b/>
          <w:sz w:val="28"/>
          <w:szCs w:val="28"/>
        </w:rPr>
      </w:pPr>
      <w:r>
        <w:rPr>
          <w:rFonts w:ascii="Times New Roman" w:hAnsi="Times New Roman"/>
          <w:b/>
          <w:sz w:val="28"/>
          <w:szCs w:val="28"/>
        </w:rPr>
        <w:t>5.Самообразование и повышение</w:t>
      </w:r>
      <w:r w:rsidR="00156DE1">
        <w:rPr>
          <w:rFonts w:ascii="Times New Roman" w:hAnsi="Times New Roman"/>
          <w:b/>
          <w:sz w:val="28"/>
          <w:szCs w:val="28"/>
        </w:rPr>
        <w:t xml:space="preserve"> квалификации учителя- логопеда</w:t>
      </w:r>
    </w:p>
    <w:p w:rsidR="00156DE1" w:rsidRPr="00E9570D" w:rsidRDefault="00156DE1" w:rsidP="00006901">
      <w:pPr>
        <w:pStyle w:val="af9"/>
        <w:jc w:val="center"/>
        <w:rPr>
          <w:rFonts w:ascii="Times New Roman" w:hAnsi="Times New Roman"/>
          <w:b/>
          <w:sz w:val="28"/>
          <w:szCs w:val="28"/>
        </w:rPr>
      </w:pPr>
    </w:p>
    <w:p w:rsidR="00006901" w:rsidRPr="00F93863" w:rsidRDefault="00006901" w:rsidP="00006901">
      <w:pPr>
        <w:pStyle w:val="af9"/>
        <w:ind w:firstLine="708"/>
        <w:jc w:val="both"/>
        <w:rPr>
          <w:rFonts w:ascii="Times New Roman" w:hAnsi="Times New Roman"/>
          <w:sz w:val="28"/>
          <w:szCs w:val="28"/>
        </w:rPr>
      </w:pPr>
      <w:r w:rsidRPr="00F93863">
        <w:rPr>
          <w:rFonts w:ascii="Times New Roman" w:hAnsi="Times New Roman"/>
          <w:sz w:val="28"/>
          <w:szCs w:val="28"/>
        </w:rPr>
        <w:t>В течение учебного года были проведены следующие мероприятия:</w:t>
      </w:r>
    </w:p>
    <w:p w:rsidR="00006901" w:rsidRDefault="00006901" w:rsidP="00006901">
      <w:pPr>
        <w:pStyle w:val="af9"/>
        <w:jc w:val="both"/>
        <w:rPr>
          <w:rFonts w:ascii="Times New Roman" w:hAnsi="Times New Roman"/>
          <w:sz w:val="28"/>
          <w:szCs w:val="28"/>
        </w:rPr>
      </w:pPr>
      <w:r>
        <w:rPr>
          <w:rFonts w:ascii="Times New Roman" w:hAnsi="Times New Roman"/>
          <w:sz w:val="28"/>
          <w:szCs w:val="28"/>
        </w:rPr>
        <w:t xml:space="preserve">1.Участие во </w:t>
      </w:r>
      <w:r w:rsidR="00156DE1">
        <w:rPr>
          <w:rFonts w:ascii="Times New Roman" w:hAnsi="Times New Roman"/>
          <w:sz w:val="28"/>
          <w:szCs w:val="28"/>
        </w:rPr>
        <w:t xml:space="preserve">Всероссийских </w:t>
      </w:r>
      <w:r>
        <w:rPr>
          <w:rFonts w:ascii="Times New Roman" w:hAnsi="Times New Roman"/>
          <w:sz w:val="28"/>
          <w:szCs w:val="28"/>
        </w:rPr>
        <w:t>вебинарах на сайте «Мерсибо» в количестве 68 часов с получением сертификатов на темы: «Экспресс документация логопеда», «Новая интерактивная программа в помощь педагогу», «Комплексное использование нетрадиционных логопедических технологий», «Нов</w:t>
      </w:r>
      <w:r w:rsidR="00156DE1">
        <w:rPr>
          <w:rFonts w:ascii="Times New Roman" w:hAnsi="Times New Roman"/>
          <w:sz w:val="28"/>
          <w:szCs w:val="28"/>
        </w:rPr>
        <w:t>ые подходы для работы с детьми с</w:t>
      </w:r>
      <w:r>
        <w:rPr>
          <w:rFonts w:ascii="Times New Roman" w:hAnsi="Times New Roman"/>
          <w:sz w:val="28"/>
          <w:szCs w:val="28"/>
        </w:rPr>
        <w:t xml:space="preserve"> ОВЗ», «Первые шаги детей с РАС с окружающим миром »и т.д.</w:t>
      </w:r>
    </w:p>
    <w:p w:rsidR="00006901" w:rsidRDefault="00006901" w:rsidP="00006901">
      <w:pPr>
        <w:pStyle w:val="af9"/>
        <w:jc w:val="both"/>
        <w:rPr>
          <w:rFonts w:ascii="Times New Roman" w:hAnsi="Times New Roman"/>
          <w:sz w:val="28"/>
          <w:szCs w:val="28"/>
        </w:rPr>
      </w:pPr>
      <w:r>
        <w:rPr>
          <w:rFonts w:ascii="Times New Roman" w:hAnsi="Times New Roman"/>
          <w:sz w:val="28"/>
          <w:szCs w:val="28"/>
        </w:rPr>
        <w:t>2. Получено удостоверение 5.12.2020</w:t>
      </w:r>
      <w:r w:rsidR="00156DE1">
        <w:rPr>
          <w:rFonts w:ascii="Times New Roman" w:hAnsi="Times New Roman"/>
          <w:sz w:val="28"/>
          <w:szCs w:val="28"/>
        </w:rPr>
        <w:t>г.</w:t>
      </w:r>
      <w:r>
        <w:rPr>
          <w:rFonts w:ascii="Times New Roman" w:hAnsi="Times New Roman"/>
          <w:sz w:val="28"/>
          <w:szCs w:val="28"/>
        </w:rPr>
        <w:t xml:space="preserve"> о повешении квалификации 108 часов по теме: «Организация деятельности учителя-логопеда».</w:t>
      </w:r>
    </w:p>
    <w:p w:rsidR="00006901" w:rsidRDefault="00006901" w:rsidP="00006901">
      <w:pPr>
        <w:pStyle w:val="af9"/>
        <w:jc w:val="both"/>
        <w:rPr>
          <w:rFonts w:ascii="Times New Roman" w:hAnsi="Times New Roman"/>
          <w:sz w:val="28"/>
          <w:szCs w:val="28"/>
        </w:rPr>
      </w:pPr>
      <w:r>
        <w:rPr>
          <w:rFonts w:ascii="Times New Roman" w:hAnsi="Times New Roman"/>
          <w:sz w:val="28"/>
          <w:szCs w:val="28"/>
        </w:rPr>
        <w:t>3. В декабре отправлены документы в СКИПРО на подтверждение высшей категории</w:t>
      </w:r>
      <w:r w:rsidR="00156DE1">
        <w:rPr>
          <w:rFonts w:ascii="Times New Roman" w:hAnsi="Times New Roman"/>
          <w:sz w:val="28"/>
          <w:szCs w:val="28"/>
        </w:rPr>
        <w:t xml:space="preserve"> </w:t>
      </w:r>
      <w:r>
        <w:rPr>
          <w:rFonts w:ascii="Times New Roman" w:hAnsi="Times New Roman"/>
          <w:sz w:val="28"/>
          <w:szCs w:val="28"/>
        </w:rPr>
        <w:t>(8.02.2021 приказ об установлении</w:t>
      </w:r>
      <w:r w:rsidRPr="005372CB">
        <w:rPr>
          <w:rFonts w:ascii="Times New Roman" w:hAnsi="Times New Roman"/>
          <w:sz w:val="28"/>
          <w:szCs w:val="28"/>
        </w:rPr>
        <w:t xml:space="preserve"> </w:t>
      </w:r>
      <w:r w:rsidR="00156DE1">
        <w:rPr>
          <w:rFonts w:ascii="Times New Roman" w:hAnsi="Times New Roman"/>
          <w:sz w:val="28"/>
          <w:szCs w:val="28"/>
        </w:rPr>
        <w:t>высшей категории</w:t>
      </w:r>
      <w:r>
        <w:rPr>
          <w:rFonts w:ascii="Times New Roman" w:hAnsi="Times New Roman"/>
          <w:sz w:val="28"/>
          <w:szCs w:val="28"/>
        </w:rPr>
        <w:t>)</w:t>
      </w:r>
      <w:r w:rsidR="00156DE1">
        <w:rPr>
          <w:rFonts w:ascii="Times New Roman" w:hAnsi="Times New Roman"/>
          <w:sz w:val="28"/>
          <w:szCs w:val="28"/>
        </w:rPr>
        <w:t>.</w:t>
      </w:r>
    </w:p>
    <w:p w:rsidR="00006901" w:rsidRDefault="00006901" w:rsidP="00006901">
      <w:pPr>
        <w:pStyle w:val="af9"/>
        <w:jc w:val="both"/>
        <w:rPr>
          <w:rFonts w:ascii="Times New Roman" w:hAnsi="Times New Roman"/>
          <w:sz w:val="28"/>
          <w:szCs w:val="28"/>
        </w:rPr>
      </w:pPr>
      <w:r>
        <w:rPr>
          <w:rFonts w:ascii="Times New Roman" w:hAnsi="Times New Roman"/>
          <w:sz w:val="28"/>
          <w:szCs w:val="28"/>
        </w:rPr>
        <w:t>4. В марте пройден курс дистанционной подготовки по программе: «Подготовка организаторов в аудитории ППЭ для проведения ЕГЭ»</w:t>
      </w:r>
      <w:r w:rsidR="00156DE1">
        <w:rPr>
          <w:rFonts w:ascii="Times New Roman" w:hAnsi="Times New Roman"/>
          <w:sz w:val="28"/>
          <w:szCs w:val="28"/>
        </w:rPr>
        <w:t>.</w:t>
      </w:r>
    </w:p>
    <w:p w:rsidR="00156DE1" w:rsidRDefault="00156DE1" w:rsidP="00006901">
      <w:pPr>
        <w:pStyle w:val="af9"/>
        <w:jc w:val="both"/>
        <w:rPr>
          <w:rFonts w:ascii="Times New Roman" w:hAnsi="Times New Roman"/>
          <w:sz w:val="28"/>
          <w:szCs w:val="28"/>
        </w:rPr>
      </w:pPr>
    </w:p>
    <w:p w:rsidR="00006901" w:rsidRDefault="00006901" w:rsidP="00006901">
      <w:pPr>
        <w:pStyle w:val="af9"/>
        <w:spacing w:line="276" w:lineRule="auto"/>
        <w:jc w:val="center"/>
        <w:rPr>
          <w:rFonts w:ascii="Times New Roman" w:hAnsi="Times New Roman"/>
          <w:b/>
          <w:sz w:val="28"/>
          <w:szCs w:val="28"/>
        </w:rPr>
      </w:pPr>
      <w:r>
        <w:rPr>
          <w:rFonts w:ascii="Times New Roman" w:hAnsi="Times New Roman"/>
          <w:b/>
          <w:sz w:val="28"/>
          <w:szCs w:val="28"/>
        </w:rPr>
        <w:t>6</w:t>
      </w:r>
      <w:r w:rsidRPr="00F93863">
        <w:rPr>
          <w:rFonts w:ascii="Times New Roman" w:hAnsi="Times New Roman"/>
          <w:b/>
          <w:sz w:val="28"/>
          <w:szCs w:val="28"/>
        </w:rPr>
        <w:t>.</w:t>
      </w:r>
      <w:r w:rsidR="00156DE1">
        <w:rPr>
          <w:rFonts w:ascii="Times New Roman" w:hAnsi="Times New Roman"/>
          <w:b/>
          <w:sz w:val="28"/>
          <w:szCs w:val="28"/>
        </w:rPr>
        <w:t>Итоговая и аналитическая работа</w:t>
      </w:r>
    </w:p>
    <w:p w:rsidR="00156DE1" w:rsidRPr="00555367" w:rsidRDefault="00156DE1" w:rsidP="00006901">
      <w:pPr>
        <w:pStyle w:val="af9"/>
        <w:spacing w:line="276" w:lineRule="auto"/>
        <w:jc w:val="center"/>
        <w:rPr>
          <w:rFonts w:ascii="Times New Roman" w:hAnsi="Times New Roman"/>
          <w:b/>
          <w:sz w:val="28"/>
          <w:szCs w:val="28"/>
        </w:rPr>
      </w:pPr>
    </w:p>
    <w:p w:rsidR="00006901" w:rsidRDefault="00006901" w:rsidP="00006901">
      <w:pPr>
        <w:ind w:firstLine="708"/>
        <w:jc w:val="both"/>
        <w:rPr>
          <w:sz w:val="28"/>
          <w:szCs w:val="28"/>
        </w:rPr>
      </w:pPr>
      <w:r w:rsidRPr="00F93863">
        <w:rPr>
          <w:sz w:val="28"/>
          <w:szCs w:val="28"/>
        </w:rPr>
        <w:t>В конце учебного года, с 15-31 мая</w:t>
      </w:r>
      <w:r w:rsidR="00156DE1">
        <w:rPr>
          <w:sz w:val="28"/>
          <w:szCs w:val="28"/>
        </w:rPr>
        <w:t xml:space="preserve"> 2021</w:t>
      </w:r>
      <w:r>
        <w:rPr>
          <w:sz w:val="28"/>
          <w:szCs w:val="28"/>
        </w:rPr>
        <w:t xml:space="preserve"> года</w:t>
      </w:r>
      <w:r w:rsidRPr="00F93863">
        <w:rPr>
          <w:sz w:val="28"/>
          <w:szCs w:val="28"/>
        </w:rPr>
        <w:t>,</w:t>
      </w:r>
      <w:r>
        <w:rPr>
          <w:sz w:val="28"/>
          <w:szCs w:val="28"/>
        </w:rPr>
        <w:t xml:space="preserve"> проводилась </w:t>
      </w:r>
      <w:r w:rsidRPr="002350A7">
        <w:rPr>
          <w:sz w:val="28"/>
          <w:szCs w:val="28"/>
        </w:rPr>
        <w:t>итоговая диагностика для контроля эффективности коррекционно-логопедической работы и для коррекции планов работы на следующий учебный год</w:t>
      </w:r>
      <w:r>
        <w:rPr>
          <w:sz w:val="28"/>
          <w:szCs w:val="28"/>
        </w:rPr>
        <w:t>.</w:t>
      </w:r>
    </w:p>
    <w:p w:rsidR="00006901" w:rsidRDefault="00006901" w:rsidP="00006901">
      <w:pPr>
        <w:ind w:firstLine="708"/>
        <w:jc w:val="both"/>
        <w:rPr>
          <w:sz w:val="28"/>
          <w:szCs w:val="28"/>
        </w:rPr>
      </w:pPr>
      <w:r w:rsidRPr="00ED2169">
        <w:rPr>
          <w:sz w:val="28"/>
          <w:szCs w:val="28"/>
        </w:rPr>
        <w:lastRenderedPageBreak/>
        <w:t xml:space="preserve">С целью выявления уровня сформированности навыка письма </w:t>
      </w:r>
      <w:r w:rsidR="00156DE1">
        <w:rPr>
          <w:sz w:val="28"/>
          <w:szCs w:val="28"/>
        </w:rPr>
        <w:t>об</w:t>
      </w:r>
      <w:r w:rsidRPr="00ED2169">
        <w:rPr>
          <w:sz w:val="28"/>
          <w:szCs w:val="28"/>
        </w:rPr>
        <w:t>уча</w:t>
      </w:r>
      <w:r w:rsidR="00156DE1">
        <w:rPr>
          <w:sz w:val="28"/>
          <w:szCs w:val="28"/>
        </w:rPr>
        <w:t xml:space="preserve">ющихся 1х классов </w:t>
      </w:r>
      <w:r w:rsidRPr="00ED2169">
        <w:rPr>
          <w:sz w:val="28"/>
          <w:szCs w:val="28"/>
        </w:rPr>
        <w:t>была проведена диагностика письменной речи</w:t>
      </w:r>
      <w:r>
        <w:rPr>
          <w:sz w:val="28"/>
          <w:szCs w:val="28"/>
        </w:rPr>
        <w:t>.</w:t>
      </w:r>
      <w:r w:rsidRPr="00ED2169">
        <w:rPr>
          <w:sz w:val="28"/>
          <w:szCs w:val="28"/>
        </w:rPr>
        <w:t xml:space="preserve"> Было диагностировано</w:t>
      </w:r>
      <w:r>
        <w:rPr>
          <w:sz w:val="28"/>
          <w:szCs w:val="28"/>
        </w:rPr>
        <w:t xml:space="preserve"> 87</w:t>
      </w:r>
      <w:r w:rsidRPr="00ED2169">
        <w:rPr>
          <w:sz w:val="28"/>
          <w:szCs w:val="28"/>
        </w:rPr>
        <w:t xml:space="preserve"> </w:t>
      </w:r>
      <w:r w:rsidR="00156DE1">
        <w:rPr>
          <w:sz w:val="28"/>
          <w:szCs w:val="28"/>
        </w:rPr>
        <w:t>об</w:t>
      </w:r>
      <w:r w:rsidRPr="00ED2169">
        <w:rPr>
          <w:sz w:val="28"/>
          <w:szCs w:val="28"/>
        </w:rPr>
        <w:t>уча</w:t>
      </w:r>
      <w:r w:rsidR="00156DE1">
        <w:rPr>
          <w:sz w:val="28"/>
          <w:szCs w:val="28"/>
        </w:rPr>
        <w:t>ющихся 1-х классов.</w:t>
      </w:r>
    </w:p>
    <w:p w:rsidR="00006901" w:rsidRDefault="00006901" w:rsidP="00156DE1">
      <w:pPr>
        <w:ind w:firstLine="709"/>
        <w:jc w:val="both"/>
        <w:rPr>
          <w:sz w:val="28"/>
          <w:szCs w:val="28"/>
        </w:rPr>
      </w:pPr>
      <w:r w:rsidRPr="00BA058B">
        <w:rPr>
          <w:sz w:val="28"/>
          <w:szCs w:val="28"/>
        </w:rPr>
        <w:t>В результате проведённой диагностики было выявлено:</w:t>
      </w:r>
    </w:p>
    <w:p w:rsidR="00006901" w:rsidRPr="00ED2169" w:rsidRDefault="00006901" w:rsidP="00006901">
      <w:pPr>
        <w:jc w:val="both"/>
        <w:rPr>
          <w:sz w:val="28"/>
          <w:szCs w:val="28"/>
        </w:rPr>
      </w:pPr>
      <w:r>
        <w:rPr>
          <w:sz w:val="28"/>
          <w:szCs w:val="28"/>
        </w:rPr>
        <w:t>-г</w:t>
      </w:r>
      <w:r w:rsidRPr="00ED2169">
        <w:rPr>
          <w:sz w:val="28"/>
          <w:szCs w:val="28"/>
        </w:rPr>
        <w:t>рафическими навыками письм</w:t>
      </w:r>
      <w:r w:rsidR="00156DE1">
        <w:rPr>
          <w:sz w:val="28"/>
          <w:szCs w:val="28"/>
        </w:rPr>
        <w:t>а</w:t>
      </w:r>
      <w:r>
        <w:rPr>
          <w:sz w:val="28"/>
          <w:szCs w:val="28"/>
        </w:rPr>
        <w:t xml:space="preserve"> овладело 50</w:t>
      </w:r>
      <w:r w:rsidR="00156DE1">
        <w:rPr>
          <w:sz w:val="28"/>
          <w:szCs w:val="28"/>
        </w:rPr>
        <w:t xml:space="preserve"> (</w:t>
      </w:r>
      <w:r>
        <w:rPr>
          <w:sz w:val="28"/>
          <w:szCs w:val="28"/>
        </w:rPr>
        <w:t>59</w:t>
      </w:r>
      <w:r w:rsidRPr="00ED2169">
        <w:rPr>
          <w:sz w:val="28"/>
          <w:szCs w:val="28"/>
        </w:rPr>
        <w:t xml:space="preserve">%) </w:t>
      </w:r>
      <w:r w:rsidR="00156DE1">
        <w:rPr>
          <w:sz w:val="28"/>
          <w:szCs w:val="28"/>
        </w:rPr>
        <w:t>об</w:t>
      </w:r>
      <w:r w:rsidRPr="00ED2169">
        <w:rPr>
          <w:sz w:val="28"/>
          <w:szCs w:val="28"/>
        </w:rPr>
        <w:t>уча</w:t>
      </w:r>
      <w:r w:rsidR="00156DE1">
        <w:rPr>
          <w:sz w:val="28"/>
          <w:szCs w:val="28"/>
        </w:rPr>
        <w:t>ю</w:t>
      </w:r>
      <w:r w:rsidRPr="00ED2169">
        <w:rPr>
          <w:sz w:val="28"/>
          <w:szCs w:val="28"/>
        </w:rPr>
        <w:t>щихся.</w:t>
      </w:r>
    </w:p>
    <w:p w:rsidR="00006901" w:rsidRPr="00ED2169" w:rsidRDefault="00006901" w:rsidP="00006901">
      <w:pPr>
        <w:jc w:val="both"/>
        <w:rPr>
          <w:sz w:val="28"/>
          <w:szCs w:val="28"/>
        </w:rPr>
      </w:pPr>
      <w:r>
        <w:rPr>
          <w:sz w:val="28"/>
          <w:szCs w:val="28"/>
        </w:rPr>
        <w:t>-э</w:t>
      </w:r>
      <w:r w:rsidRPr="00ED2169">
        <w:rPr>
          <w:sz w:val="28"/>
          <w:szCs w:val="28"/>
        </w:rPr>
        <w:t>лементы дисграфии были выявлены у</w:t>
      </w:r>
      <w:r>
        <w:rPr>
          <w:sz w:val="28"/>
          <w:szCs w:val="28"/>
        </w:rPr>
        <w:t>20</w:t>
      </w:r>
      <w:r w:rsidR="00156DE1">
        <w:rPr>
          <w:sz w:val="28"/>
          <w:szCs w:val="28"/>
        </w:rPr>
        <w:t xml:space="preserve"> (</w:t>
      </w:r>
      <w:r>
        <w:rPr>
          <w:sz w:val="28"/>
          <w:szCs w:val="28"/>
        </w:rPr>
        <w:t>23</w:t>
      </w:r>
      <w:r w:rsidRPr="00ED2169">
        <w:rPr>
          <w:sz w:val="28"/>
          <w:szCs w:val="28"/>
        </w:rPr>
        <w:t xml:space="preserve">%) </w:t>
      </w:r>
      <w:r w:rsidR="00156DE1">
        <w:rPr>
          <w:sz w:val="28"/>
          <w:szCs w:val="28"/>
        </w:rPr>
        <w:t>об</w:t>
      </w:r>
      <w:r w:rsidRPr="00ED2169">
        <w:rPr>
          <w:sz w:val="28"/>
          <w:szCs w:val="28"/>
        </w:rPr>
        <w:t>уча</w:t>
      </w:r>
      <w:r w:rsidR="00156DE1">
        <w:rPr>
          <w:sz w:val="28"/>
          <w:szCs w:val="28"/>
        </w:rPr>
        <w:t>ю</w:t>
      </w:r>
      <w:r w:rsidRPr="00ED2169">
        <w:rPr>
          <w:sz w:val="28"/>
          <w:szCs w:val="28"/>
        </w:rPr>
        <w:t>щихся.</w:t>
      </w:r>
    </w:p>
    <w:p w:rsidR="00156DE1" w:rsidRDefault="00006901" w:rsidP="00156DE1">
      <w:pPr>
        <w:jc w:val="both"/>
        <w:rPr>
          <w:sz w:val="28"/>
          <w:szCs w:val="28"/>
        </w:rPr>
      </w:pPr>
      <w:r>
        <w:rPr>
          <w:sz w:val="28"/>
          <w:szCs w:val="28"/>
        </w:rPr>
        <w:t>-с</w:t>
      </w:r>
      <w:r w:rsidRPr="00ED2169">
        <w:rPr>
          <w:sz w:val="28"/>
          <w:szCs w:val="28"/>
        </w:rPr>
        <w:t>тойкие специфические дисграфиче</w:t>
      </w:r>
      <w:r>
        <w:rPr>
          <w:sz w:val="28"/>
          <w:szCs w:val="28"/>
        </w:rPr>
        <w:t>ские ошибки были выявлены: у 17</w:t>
      </w:r>
      <w:r w:rsidR="00156DE1">
        <w:rPr>
          <w:sz w:val="28"/>
          <w:szCs w:val="28"/>
        </w:rPr>
        <w:t xml:space="preserve"> </w:t>
      </w:r>
      <w:r>
        <w:rPr>
          <w:sz w:val="28"/>
          <w:szCs w:val="28"/>
        </w:rPr>
        <w:t>(17%)</w:t>
      </w:r>
      <w:r w:rsidR="00156DE1">
        <w:rPr>
          <w:sz w:val="28"/>
          <w:szCs w:val="28"/>
        </w:rPr>
        <w:t xml:space="preserve">, </w:t>
      </w:r>
      <w:r>
        <w:rPr>
          <w:sz w:val="28"/>
          <w:szCs w:val="28"/>
        </w:rPr>
        <w:t>в</w:t>
      </w:r>
      <w:r w:rsidRPr="00ED2169">
        <w:rPr>
          <w:sz w:val="28"/>
          <w:szCs w:val="28"/>
        </w:rPr>
        <w:t xml:space="preserve"> их письменных работах встречаются нарушения не из одной, а из нескольких групп специфических ошибок. Причина – внимание ребенка не может продуктивно распределяться между многими задачами письма: техническими, логическими, орфографическими.</w:t>
      </w:r>
    </w:p>
    <w:p w:rsidR="00006901" w:rsidRPr="00332227" w:rsidRDefault="00006901" w:rsidP="00156DE1">
      <w:pPr>
        <w:ind w:firstLine="709"/>
        <w:jc w:val="both"/>
        <w:rPr>
          <w:sz w:val="28"/>
          <w:szCs w:val="28"/>
        </w:rPr>
      </w:pPr>
      <w:r w:rsidRPr="00F93863">
        <w:rPr>
          <w:sz w:val="28"/>
          <w:szCs w:val="28"/>
        </w:rPr>
        <w:t>Были подведены итоги коррекционно-развивающей работы с детьми-логопа</w:t>
      </w:r>
      <w:r>
        <w:rPr>
          <w:sz w:val="28"/>
          <w:szCs w:val="28"/>
        </w:rPr>
        <w:t xml:space="preserve">тами, зачисленными на логопункт. 12 </w:t>
      </w:r>
      <w:r w:rsidR="00156DE1">
        <w:rPr>
          <w:sz w:val="28"/>
          <w:szCs w:val="28"/>
        </w:rPr>
        <w:t>об</w:t>
      </w:r>
      <w:r>
        <w:rPr>
          <w:sz w:val="28"/>
          <w:szCs w:val="28"/>
        </w:rPr>
        <w:t>уча</w:t>
      </w:r>
      <w:r w:rsidR="00156DE1">
        <w:rPr>
          <w:sz w:val="28"/>
          <w:szCs w:val="28"/>
        </w:rPr>
        <w:t>ющихся</w:t>
      </w:r>
      <w:r w:rsidRPr="002350A7">
        <w:rPr>
          <w:sz w:val="28"/>
          <w:szCs w:val="28"/>
        </w:rPr>
        <w:t xml:space="preserve"> с нарушениями устной и письменной речи показали </w:t>
      </w:r>
      <w:r>
        <w:rPr>
          <w:sz w:val="28"/>
          <w:szCs w:val="28"/>
        </w:rPr>
        <w:t>положительную динамику – 30</w:t>
      </w:r>
      <w:r w:rsidRPr="002350A7">
        <w:rPr>
          <w:sz w:val="28"/>
          <w:szCs w:val="28"/>
        </w:rPr>
        <w:t>%. Незначительная динамика наблюдалась у 2</w:t>
      </w:r>
      <w:r>
        <w:rPr>
          <w:sz w:val="28"/>
          <w:szCs w:val="28"/>
        </w:rPr>
        <w:t>3</w:t>
      </w:r>
      <w:r w:rsidRPr="002350A7">
        <w:rPr>
          <w:sz w:val="28"/>
          <w:szCs w:val="28"/>
        </w:rPr>
        <w:t xml:space="preserve"> </w:t>
      </w:r>
      <w:r>
        <w:rPr>
          <w:sz w:val="28"/>
          <w:szCs w:val="28"/>
        </w:rPr>
        <w:t>учеников – 68</w:t>
      </w:r>
      <w:r w:rsidRPr="002350A7">
        <w:rPr>
          <w:sz w:val="28"/>
          <w:szCs w:val="28"/>
        </w:rPr>
        <w:t xml:space="preserve">%. По результатам работы выпущены с улучшением и нормой устной и </w:t>
      </w:r>
      <w:r>
        <w:rPr>
          <w:sz w:val="28"/>
          <w:szCs w:val="28"/>
        </w:rPr>
        <w:t>письменной речи 12</w:t>
      </w:r>
      <w:r w:rsidRPr="002350A7">
        <w:rPr>
          <w:sz w:val="28"/>
          <w:szCs w:val="28"/>
        </w:rPr>
        <w:t xml:space="preserve"> уче</w:t>
      </w:r>
      <w:r>
        <w:rPr>
          <w:sz w:val="28"/>
          <w:szCs w:val="28"/>
        </w:rPr>
        <w:t xml:space="preserve">ников. Оставлено для </w:t>
      </w:r>
      <w:r w:rsidRPr="002350A7">
        <w:rPr>
          <w:sz w:val="28"/>
          <w:szCs w:val="28"/>
        </w:rPr>
        <w:t xml:space="preserve">логопедических </w:t>
      </w:r>
      <w:r>
        <w:rPr>
          <w:sz w:val="28"/>
          <w:szCs w:val="28"/>
        </w:rPr>
        <w:t>занятий 23 ученика</w:t>
      </w:r>
      <w:r w:rsidR="00156DE1">
        <w:rPr>
          <w:sz w:val="28"/>
          <w:szCs w:val="28"/>
        </w:rPr>
        <w:t xml:space="preserve"> </w:t>
      </w:r>
      <w:r>
        <w:rPr>
          <w:sz w:val="28"/>
          <w:szCs w:val="28"/>
        </w:rPr>
        <w:t>-</w:t>
      </w:r>
      <w:r w:rsidR="00156DE1">
        <w:rPr>
          <w:sz w:val="28"/>
          <w:szCs w:val="28"/>
        </w:rPr>
        <w:t xml:space="preserve"> </w:t>
      </w:r>
      <w:r>
        <w:rPr>
          <w:sz w:val="28"/>
          <w:szCs w:val="28"/>
        </w:rPr>
        <w:t>63%,</w:t>
      </w:r>
      <w:r w:rsidRPr="002350A7">
        <w:rPr>
          <w:sz w:val="28"/>
          <w:szCs w:val="28"/>
        </w:rPr>
        <w:t xml:space="preserve"> </w:t>
      </w:r>
      <w:r>
        <w:rPr>
          <w:sz w:val="28"/>
          <w:szCs w:val="28"/>
        </w:rPr>
        <w:t>2 ученика с</w:t>
      </w:r>
      <w:r w:rsidRPr="002350A7">
        <w:rPr>
          <w:sz w:val="28"/>
          <w:szCs w:val="28"/>
        </w:rPr>
        <w:t xml:space="preserve"> ОВЗ</w:t>
      </w:r>
      <w:r w:rsidR="00156DE1">
        <w:rPr>
          <w:sz w:val="28"/>
          <w:szCs w:val="28"/>
        </w:rPr>
        <w:t xml:space="preserve"> </w:t>
      </w:r>
      <w:r>
        <w:rPr>
          <w:sz w:val="28"/>
          <w:szCs w:val="28"/>
        </w:rPr>
        <w:t>-</w:t>
      </w:r>
      <w:r w:rsidR="00156DE1">
        <w:rPr>
          <w:sz w:val="28"/>
          <w:szCs w:val="28"/>
        </w:rPr>
        <w:t xml:space="preserve"> </w:t>
      </w:r>
      <w:r>
        <w:rPr>
          <w:sz w:val="28"/>
          <w:szCs w:val="28"/>
        </w:rPr>
        <w:t xml:space="preserve">5% (по рекомендации </w:t>
      </w:r>
      <w:r w:rsidR="00156DE1">
        <w:rPr>
          <w:sz w:val="28"/>
          <w:szCs w:val="28"/>
        </w:rPr>
        <w:t>ПМПК).</w:t>
      </w:r>
    </w:p>
    <w:p w:rsidR="00006901" w:rsidRDefault="00006901" w:rsidP="00006901">
      <w:pPr>
        <w:pStyle w:val="af9"/>
        <w:jc w:val="both"/>
        <w:rPr>
          <w:rFonts w:ascii="Times New Roman" w:hAnsi="Times New Roman"/>
          <w:sz w:val="28"/>
          <w:szCs w:val="28"/>
        </w:rPr>
      </w:pPr>
    </w:p>
    <w:p w:rsidR="00006901" w:rsidRDefault="00006901" w:rsidP="00156DE1">
      <w:pPr>
        <w:pStyle w:val="af9"/>
        <w:jc w:val="center"/>
        <w:rPr>
          <w:rFonts w:ascii="Times New Roman" w:hAnsi="Times New Roman"/>
          <w:sz w:val="28"/>
          <w:szCs w:val="28"/>
        </w:rPr>
      </w:pPr>
      <w:r>
        <w:rPr>
          <w:rFonts w:ascii="Times New Roman" w:hAnsi="Times New Roman"/>
          <w:sz w:val="28"/>
          <w:szCs w:val="28"/>
        </w:rPr>
        <w:t>Статистический отчёт логопункта за 2020-2021учебный год</w:t>
      </w:r>
    </w:p>
    <w:p w:rsidR="00156DE1" w:rsidRPr="0065459D" w:rsidRDefault="00156DE1" w:rsidP="00006901">
      <w:pPr>
        <w:pStyle w:val="af9"/>
        <w:jc w:val="both"/>
        <w:rPr>
          <w:rFonts w:ascii="Times New Roman" w:hAnsi="Times New Roman"/>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60"/>
        <w:gridCol w:w="708"/>
        <w:gridCol w:w="1134"/>
        <w:gridCol w:w="993"/>
        <w:gridCol w:w="992"/>
        <w:gridCol w:w="851"/>
        <w:gridCol w:w="992"/>
        <w:gridCol w:w="1134"/>
        <w:gridCol w:w="992"/>
      </w:tblGrid>
      <w:tr w:rsidR="00006901" w:rsidRPr="00912042" w:rsidTr="00156DE1">
        <w:tc>
          <w:tcPr>
            <w:tcW w:w="1560" w:type="dxa"/>
            <w:vMerge w:val="restart"/>
          </w:tcPr>
          <w:p w:rsidR="00006901" w:rsidRPr="00912042" w:rsidRDefault="00006901" w:rsidP="00156DE1">
            <w:pPr>
              <w:jc w:val="center"/>
              <w:rPr>
                <w:sz w:val="24"/>
                <w:szCs w:val="24"/>
              </w:rPr>
            </w:pPr>
          </w:p>
        </w:tc>
        <w:tc>
          <w:tcPr>
            <w:tcW w:w="4678" w:type="dxa"/>
            <w:gridSpan w:val="5"/>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Недостатки устной речи</w:t>
            </w:r>
          </w:p>
        </w:tc>
        <w:tc>
          <w:tcPr>
            <w:tcW w:w="2126" w:type="dxa"/>
            <w:gridSpan w:val="2"/>
          </w:tcPr>
          <w:p w:rsidR="00006901" w:rsidRPr="00912042" w:rsidRDefault="00006901" w:rsidP="00156DE1">
            <w:pPr>
              <w:jc w:val="center"/>
              <w:rPr>
                <w:sz w:val="24"/>
                <w:szCs w:val="24"/>
              </w:rPr>
            </w:pPr>
            <w:r w:rsidRPr="00912042">
              <w:rPr>
                <w:sz w:val="24"/>
                <w:szCs w:val="24"/>
              </w:rPr>
              <w:t>Нарушения письменной речи, обусловленные</w:t>
            </w:r>
          </w:p>
        </w:tc>
        <w:tc>
          <w:tcPr>
            <w:tcW w:w="992" w:type="dxa"/>
            <w:vMerge w:val="restart"/>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Итого</w:t>
            </w:r>
          </w:p>
        </w:tc>
      </w:tr>
      <w:tr w:rsidR="00006901" w:rsidRPr="00912042" w:rsidTr="00156DE1">
        <w:trPr>
          <w:trHeight w:val="288"/>
        </w:trPr>
        <w:tc>
          <w:tcPr>
            <w:tcW w:w="1560" w:type="dxa"/>
            <w:vMerge/>
          </w:tcPr>
          <w:p w:rsidR="00006901" w:rsidRPr="00912042" w:rsidRDefault="00006901" w:rsidP="00156DE1">
            <w:pPr>
              <w:jc w:val="center"/>
              <w:rPr>
                <w:sz w:val="24"/>
                <w:szCs w:val="24"/>
              </w:rPr>
            </w:pPr>
          </w:p>
        </w:tc>
        <w:tc>
          <w:tcPr>
            <w:tcW w:w="708" w:type="dxa"/>
          </w:tcPr>
          <w:p w:rsidR="00006901" w:rsidRPr="00912042" w:rsidRDefault="00006901" w:rsidP="00156DE1">
            <w:pPr>
              <w:rPr>
                <w:sz w:val="24"/>
                <w:szCs w:val="24"/>
              </w:rPr>
            </w:pPr>
            <w:r w:rsidRPr="00912042">
              <w:rPr>
                <w:sz w:val="24"/>
                <w:szCs w:val="24"/>
              </w:rPr>
              <w:t>ОНР</w:t>
            </w:r>
          </w:p>
        </w:tc>
        <w:tc>
          <w:tcPr>
            <w:tcW w:w="1134" w:type="dxa"/>
          </w:tcPr>
          <w:p w:rsidR="00006901" w:rsidRPr="00912042" w:rsidRDefault="00006901" w:rsidP="00156DE1">
            <w:pPr>
              <w:jc w:val="center"/>
              <w:rPr>
                <w:sz w:val="24"/>
                <w:szCs w:val="24"/>
              </w:rPr>
            </w:pPr>
            <w:r w:rsidRPr="00912042">
              <w:rPr>
                <w:sz w:val="24"/>
                <w:szCs w:val="24"/>
              </w:rPr>
              <w:t>НВОНР</w:t>
            </w:r>
          </w:p>
        </w:tc>
        <w:tc>
          <w:tcPr>
            <w:tcW w:w="993" w:type="dxa"/>
          </w:tcPr>
          <w:p w:rsidR="00006901" w:rsidRPr="00912042" w:rsidRDefault="00006901" w:rsidP="00156DE1">
            <w:pPr>
              <w:jc w:val="center"/>
              <w:rPr>
                <w:sz w:val="24"/>
                <w:szCs w:val="24"/>
              </w:rPr>
            </w:pPr>
            <w:r w:rsidRPr="00912042">
              <w:rPr>
                <w:sz w:val="24"/>
                <w:szCs w:val="24"/>
              </w:rPr>
              <w:t>ФФНР</w:t>
            </w:r>
          </w:p>
        </w:tc>
        <w:tc>
          <w:tcPr>
            <w:tcW w:w="992" w:type="dxa"/>
          </w:tcPr>
          <w:p w:rsidR="00006901" w:rsidRPr="00912042" w:rsidRDefault="00006901" w:rsidP="00156DE1">
            <w:pPr>
              <w:rPr>
                <w:sz w:val="24"/>
                <w:szCs w:val="24"/>
              </w:rPr>
            </w:pPr>
            <w:r w:rsidRPr="00912042">
              <w:rPr>
                <w:sz w:val="24"/>
                <w:szCs w:val="24"/>
              </w:rPr>
              <w:t>ФНР</w:t>
            </w:r>
          </w:p>
        </w:tc>
        <w:tc>
          <w:tcPr>
            <w:tcW w:w="851" w:type="dxa"/>
          </w:tcPr>
          <w:p w:rsidR="00006901" w:rsidRPr="00912042" w:rsidRDefault="00006901" w:rsidP="00156DE1">
            <w:pPr>
              <w:jc w:val="center"/>
              <w:rPr>
                <w:sz w:val="24"/>
                <w:szCs w:val="24"/>
              </w:rPr>
            </w:pPr>
            <w:r w:rsidRPr="00912042">
              <w:rPr>
                <w:sz w:val="24"/>
                <w:szCs w:val="24"/>
              </w:rPr>
              <w:t>Заикание</w:t>
            </w:r>
          </w:p>
        </w:tc>
        <w:tc>
          <w:tcPr>
            <w:tcW w:w="992" w:type="dxa"/>
          </w:tcPr>
          <w:p w:rsidR="00006901" w:rsidRPr="00912042" w:rsidRDefault="00006901" w:rsidP="00156DE1">
            <w:pPr>
              <w:jc w:val="center"/>
              <w:rPr>
                <w:sz w:val="24"/>
                <w:szCs w:val="24"/>
              </w:rPr>
            </w:pPr>
            <w:r w:rsidRPr="00912042">
              <w:rPr>
                <w:sz w:val="24"/>
                <w:szCs w:val="24"/>
              </w:rPr>
              <w:t xml:space="preserve"> ОНР</w:t>
            </w:r>
          </w:p>
        </w:tc>
        <w:tc>
          <w:tcPr>
            <w:tcW w:w="1134" w:type="dxa"/>
          </w:tcPr>
          <w:p w:rsidR="00006901" w:rsidRPr="00912042" w:rsidRDefault="00006901" w:rsidP="00156DE1">
            <w:pPr>
              <w:jc w:val="center"/>
              <w:rPr>
                <w:sz w:val="24"/>
                <w:szCs w:val="24"/>
                <w:lang w:val="en-US"/>
              </w:rPr>
            </w:pPr>
            <w:r w:rsidRPr="00912042">
              <w:rPr>
                <w:sz w:val="24"/>
                <w:szCs w:val="24"/>
              </w:rPr>
              <w:t>ФФНР</w:t>
            </w:r>
          </w:p>
        </w:tc>
        <w:tc>
          <w:tcPr>
            <w:tcW w:w="992" w:type="dxa"/>
            <w:vMerge/>
          </w:tcPr>
          <w:p w:rsidR="00006901" w:rsidRPr="00912042" w:rsidRDefault="00006901" w:rsidP="00156DE1">
            <w:pPr>
              <w:jc w:val="center"/>
              <w:rPr>
                <w:sz w:val="24"/>
                <w:szCs w:val="24"/>
              </w:rPr>
            </w:pPr>
          </w:p>
        </w:tc>
      </w:tr>
      <w:tr w:rsidR="00006901" w:rsidRPr="00912042" w:rsidTr="00156DE1">
        <w:tc>
          <w:tcPr>
            <w:tcW w:w="1560" w:type="dxa"/>
          </w:tcPr>
          <w:p w:rsidR="00006901" w:rsidRPr="00912042" w:rsidRDefault="00006901" w:rsidP="00156DE1">
            <w:pPr>
              <w:jc w:val="center"/>
              <w:rPr>
                <w:sz w:val="24"/>
                <w:szCs w:val="24"/>
              </w:rPr>
            </w:pPr>
            <w:r w:rsidRPr="00912042">
              <w:rPr>
                <w:sz w:val="24"/>
                <w:szCs w:val="24"/>
              </w:rPr>
              <w:t>Выявлено обучающихся</w:t>
            </w:r>
          </w:p>
        </w:tc>
        <w:tc>
          <w:tcPr>
            <w:tcW w:w="708"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2</w:t>
            </w:r>
          </w:p>
        </w:tc>
        <w:tc>
          <w:tcPr>
            <w:tcW w:w="1134"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4</w:t>
            </w:r>
          </w:p>
        </w:tc>
        <w:tc>
          <w:tcPr>
            <w:tcW w:w="993"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2</w:t>
            </w: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10</w:t>
            </w:r>
          </w:p>
        </w:tc>
        <w:tc>
          <w:tcPr>
            <w:tcW w:w="851"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1</w:t>
            </w:r>
            <w:r>
              <w:rPr>
                <w:sz w:val="24"/>
                <w:szCs w:val="24"/>
              </w:rPr>
              <w:t>8</w:t>
            </w:r>
          </w:p>
        </w:tc>
        <w:tc>
          <w:tcPr>
            <w:tcW w:w="1134"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1</w:t>
            </w:r>
            <w:r>
              <w:rPr>
                <w:sz w:val="24"/>
                <w:szCs w:val="24"/>
              </w:rPr>
              <w:t>5</w:t>
            </w: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5</w:t>
            </w:r>
            <w:r>
              <w:rPr>
                <w:sz w:val="24"/>
                <w:szCs w:val="24"/>
              </w:rPr>
              <w:t>1</w:t>
            </w:r>
          </w:p>
        </w:tc>
      </w:tr>
      <w:tr w:rsidR="00006901" w:rsidRPr="00912042" w:rsidTr="00156DE1">
        <w:tc>
          <w:tcPr>
            <w:tcW w:w="1560" w:type="dxa"/>
          </w:tcPr>
          <w:p w:rsidR="00006901" w:rsidRPr="00912042" w:rsidRDefault="00006901" w:rsidP="00156DE1">
            <w:pPr>
              <w:jc w:val="center"/>
              <w:rPr>
                <w:sz w:val="24"/>
                <w:szCs w:val="24"/>
              </w:rPr>
            </w:pPr>
            <w:r w:rsidRPr="00912042">
              <w:rPr>
                <w:sz w:val="24"/>
                <w:szCs w:val="24"/>
              </w:rPr>
              <w:t>Зачислено в логопункт</w:t>
            </w:r>
          </w:p>
        </w:tc>
        <w:tc>
          <w:tcPr>
            <w:tcW w:w="708"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2</w:t>
            </w:r>
          </w:p>
        </w:tc>
        <w:tc>
          <w:tcPr>
            <w:tcW w:w="1134"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4</w:t>
            </w:r>
          </w:p>
        </w:tc>
        <w:tc>
          <w:tcPr>
            <w:tcW w:w="993"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1</w:t>
            </w:r>
          </w:p>
        </w:tc>
        <w:tc>
          <w:tcPr>
            <w:tcW w:w="851" w:type="dxa"/>
          </w:tcPr>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1</w:t>
            </w:r>
            <w:r>
              <w:rPr>
                <w:sz w:val="24"/>
                <w:szCs w:val="24"/>
              </w:rPr>
              <w:t>8</w:t>
            </w:r>
          </w:p>
        </w:tc>
        <w:tc>
          <w:tcPr>
            <w:tcW w:w="1134"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1</w:t>
            </w:r>
            <w:r>
              <w:rPr>
                <w:sz w:val="24"/>
                <w:szCs w:val="24"/>
              </w:rPr>
              <w:t>0</w:t>
            </w: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3</w:t>
            </w:r>
            <w:r>
              <w:rPr>
                <w:sz w:val="24"/>
                <w:szCs w:val="24"/>
              </w:rPr>
              <w:t>5</w:t>
            </w:r>
          </w:p>
        </w:tc>
      </w:tr>
      <w:tr w:rsidR="00006901" w:rsidRPr="00912042" w:rsidTr="00156DE1">
        <w:trPr>
          <w:trHeight w:val="577"/>
        </w:trPr>
        <w:tc>
          <w:tcPr>
            <w:tcW w:w="1560" w:type="dxa"/>
          </w:tcPr>
          <w:p w:rsidR="00006901" w:rsidRPr="00912042" w:rsidRDefault="00006901" w:rsidP="00156DE1">
            <w:pPr>
              <w:jc w:val="center"/>
              <w:rPr>
                <w:sz w:val="24"/>
                <w:szCs w:val="24"/>
              </w:rPr>
            </w:pPr>
            <w:r w:rsidRPr="00912042">
              <w:rPr>
                <w:sz w:val="24"/>
                <w:szCs w:val="24"/>
              </w:rPr>
              <w:t>Отчислено из логопункта</w:t>
            </w:r>
          </w:p>
        </w:tc>
        <w:tc>
          <w:tcPr>
            <w:tcW w:w="708" w:type="dxa"/>
          </w:tcPr>
          <w:p w:rsidR="00006901" w:rsidRPr="00912042" w:rsidRDefault="00006901" w:rsidP="00156DE1">
            <w:pPr>
              <w:jc w:val="center"/>
              <w:rPr>
                <w:sz w:val="24"/>
                <w:szCs w:val="24"/>
              </w:rPr>
            </w:pPr>
          </w:p>
        </w:tc>
        <w:tc>
          <w:tcPr>
            <w:tcW w:w="1134"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p>
        </w:tc>
        <w:tc>
          <w:tcPr>
            <w:tcW w:w="993"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1</w:t>
            </w:r>
          </w:p>
        </w:tc>
        <w:tc>
          <w:tcPr>
            <w:tcW w:w="851" w:type="dxa"/>
          </w:tcPr>
          <w:p w:rsidR="00006901" w:rsidRPr="00912042" w:rsidRDefault="00006901" w:rsidP="00156DE1">
            <w:pPr>
              <w:rPr>
                <w:sz w:val="24"/>
                <w:szCs w:val="24"/>
              </w:rPr>
            </w:pP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p>
        </w:tc>
        <w:tc>
          <w:tcPr>
            <w:tcW w:w="1134"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10</w:t>
            </w: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11</w:t>
            </w:r>
          </w:p>
        </w:tc>
      </w:tr>
      <w:tr w:rsidR="00006901" w:rsidRPr="00912042" w:rsidTr="00156DE1">
        <w:trPr>
          <w:trHeight w:val="617"/>
        </w:trPr>
        <w:tc>
          <w:tcPr>
            <w:tcW w:w="1560" w:type="dxa"/>
          </w:tcPr>
          <w:p w:rsidR="00006901" w:rsidRPr="00912042" w:rsidRDefault="00006901" w:rsidP="00156DE1">
            <w:pPr>
              <w:jc w:val="center"/>
              <w:rPr>
                <w:sz w:val="24"/>
                <w:szCs w:val="24"/>
              </w:rPr>
            </w:pPr>
            <w:r w:rsidRPr="00912042">
              <w:rPr>
                <w:sz w:val="24"/>
                <w:szCs w:val="24"/>
              </w:rPr>
              <w:t>Оставлено</w:t>
            </w:r>
          </w:p>
          <w:p w:rsidR="00006901" w:rsidRPr="00912042" w:rsidRDefault="00006901" w:rsidP="00156DE1">
            <w:pPr>
              <w:ind w:left="-391" w:firstLine="391"/>
              <w:jc w:val="center"/>
              <w:rPr>
                <w:sz w:val="24"/>
                <w:szCs w:val="24"/>
              </w:rPr>
            </w:pPr>
            <w:r w:rsidRPr="00912042">
              <w:rPr>
                <w:sz w:val="24"/>
                <w:szCs w:val="24"/>
              </w:rPr>
              <w:t>в логопункте</w:t>
            </w:r>
          </w:p>
        </w:tc>
        <w:tc>
          <w:tcPr>
            <w:tcW w:w="708"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2</w:t>
            </w:r>
          </w:p>
        </w:tc>
        <w:tc>
          <w:tcPr>
            <w:tcW w:w="1134"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Pr>
                <w:sz w:val="24"/>
                <w:szCs w:val="24"/>
              </w:rPr>
              <w:t>4</w:t>
            </w:r>
          </w:p>
        </w:tc>
        <w:tc>
          <w:tcPr>
            <w:tcW w:w="993"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p>
        </w:tc>
        <w:tc>
          <w:tcPr>
            <w:tcW w:w="851" w:type="dxa"/>
          </w:tcPr>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p>
          <w:p w:rsidR="00006901" w:rsidRPr="00912042" w:rsidRDefault="00006901" w:rsidP="00156DE1">
            <w:pPr>
              <w:rPr>
                <w:sz w:val="24"/>
                <w:szCs w:val="24"/>
              </w:rPr>
            </w:pPr>
            <w:r w:rsidRPr="00912042">
              <w:rPr>
                <w:sz w:val="24"/>
                <w:szCs w:val="24"/>
              </w:rPr>
              <w:t xml:space="preserve">   1</w:t>
            </w:r>
            <w:r>
              <w:rPr>
                <w:sz w:val="24"/>
                <w:szCs w:val="24"/>
              </w:rPr>
              <w:t>7</w:t>
            </w:r>
          </w:p>
        </w:tc>
        <w:tc>
          <w:tcPr>
            <w:tcW w:w="1134"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2</w:t>
            </w:r>
            <w:r>
              <w:rPr>
                <w:sz w:val="24"/>
                <w:szCs w:val="24"/>
              </w:rPr>
              <w:t>3</w:t>
            </w:r>
          </w:p>
        </w:tc>
      </w:tr>
      <w:tr w:rsidR="00006901" w:rsidRPr="00912042" w:rsidTr="00156DE1">
        <w:trPr>
          <w:trHeight w:val="617"/>
        </w:trPr>
        <w:tc>
          <w:tcPr>
            <w:tcW w:w="1560"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r w:rsidRPr="00912042">
              <w:rPr>
                <w:sz w:val="24"/>
                <w:szCs w:val="24"/>
              </w:rPr>
              <w:t xml:space="preserve">Выбыло </w:t>
            </w:r>
          </w:p>
        </w:tc>
        <w:tc>
          <w:tcPr>
            <w:tcW w:w="708" w:type="dxa"/>
          </w:tcPr>
          <w:p w:rsidR="00006901" w:rsidRPr="00912042" w:rsidRDefault="00006901" w:rsidP="00156DE1">
            <w:pPr>
              <w:jc w:val="center"/>
              <w:rPr>
                <w:sz w:val="24"/>
                <w:szCs w:val="24"/>
              </w:rPr>
            </w:pPr>
          </w:p>
        </w:tc>
        <w:tc>
          <w:tcPr>
            <w:tcW w:w="1134" w:type="dxa"/>
          </w:tcPr>
          <w:p w:rsidR="00006901" w:rsidRPr="00912042" w:rsidRDefault="00006901" w:rsidP="00156DE1">
            <w:pPr>
              <w:rPr>
                <w:sz w:val="24"/>
                <w:szCs w:val="24"/>
              </w:rPr>
            </w:pPr>
            <w:r w:rsidRPr="00912042">
              <w:rPr>
                <w:sz w:val="24"/>
                <w:szCs w:val="24"/>
              </w:rPr>
              <w:t xml:space="preserve">      </w:t>
            </w:r>
          </w:p>
          <w:p w:rsidR="00006901" w:rsidRPr="00912042" w:rsidRDefault="00006901" w:rsidP="00156DE1">
            <w:pPr>
              <w:jc w:val="center"/>
              <w:rPr>
                <w:sz w:val="24"/>
                <w:szCs w:val="24"/>
              </w:rPr>
            </w:pPr>
          </w:p>
        </w:tc>
        <w:tc>
          <w:tcPr>
            <w:tcW w:w="993" w:type="dxa"/>
          </w:tcPr>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p>
        </w:tc>
        <w:tc>
          <w:tcPr>
            <w:tcW w:w="851" w:type="dxa"/>
          </w:tcPr>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p>
          <w:p w:rsidR="00006901" w:rsidRPr="00912042" w:rsidRDefault="00006901" w:rsidP="00156DE1">
            <w:pPr>
              <w:jc w:val="center"/>
              <w:rPr>
                <w:sz w:val="24"/>
                <w:szCs w:val="24"/>
              </w:rPr>
            </w:pPr>
          </w:p>
        </w:tc>
        <w:tc>
          <w:tcPr>
            <w:tcW w:w="1134" w:type="dxa"/>
          </w:tcPr>
          <w:p w:rsidR="00006901" w:rsidRPr="00912042" w:rsidRDefault="00006901" w:rsidP="00156DE1">
            <w:pPr>
              <w:jc w:val="center"/>
              <w:rPr>
                <w:sz w:val="24"/>
                <w:szCs w:val="24"/>
              </w:rPr>
            </w:pPr>
          </w:p>
        </w:tc>
        <w:tc>
          <w:tcPr>
            <w:tcW w:w="992" w:type="dxa"/>
          </w:tcPr>
          <w:p w:rsidR="00006901" w:rsidRPr="00912042" w:rsidRDefault="00006901" w:rsidP="00156DE1">
            <w:pPr>
              <w:jc w:val="center"/>
              <w:rPr>
                <w:sz w:val="24"/>
                <w:szCs w:val="24"/>
              </w:rPr>
            </w:pPr>
            <w:r>
              <w:rPr>
                <w:sz w:val="24"/>
                <w:szCs w:val="24"/>
              </w:rPr>
              <w:t>1</w:t>
            </w:r>
          </w:p>
        </w:tc>
      </w:tr>
    </w:tbl>
    <w:p w:rsidR="00006901" w:rsidRPr="00912042" w:rsidRDefault="00006901" w:rsidP="00006901">
      <w:pPr>
        <w:pStyle w:val="af9"/>
        <w:tabs>
          <w:tab w:val="left" w:pos="1320"/>
        </w:tabs>
        <w:spacing w:line="276" w:lineRule="auto"/>
        <w:rPr>
          <w:rFonts w:ascii="Times New Roman" w:hAnsi="Times New Roman"/>
          <w:b/>
          <w:sz w:val="24"/>
          <w:szCs w:val="24"/>
        </w:rPr>
      </w:pPr>
    </w:p>
    <w:p w:rsidR="00006901" w:rsidRPr="00501CF3" w:rsidRDefault="00006901" w:rsidP="00006901">
      <w:pPr>
        <w:shd w:val="clear" w:color="auto" w:fill="FFFFFF"/>
        <w:ind w:firstLine="360"/>
        <w:contextualSpacing/>
        <w:jc w:val="both"/>
        <w:rPr>
          <w:sz w:val="28"/>
          <w:szCs w:val="28"/>
        </w:rPr>
      </w:pPr>
      <w:r w:rsidRPr="00501CF3">
        <w:rPr>
          <w:sz w:val="28"/>
          <w:szCs w:val="28"/>
        </w:rPr>
        <w:t>Некоторые трудности в работе:</w:t>
      </w:r>
    </w:p>
    <w:p w:rsidR="00006901" w:rsidRPr="00ED6D56" w:rsidRDefault="00006901" w:rsidP="00DC0F6B">
      <w:pPr>
        <w:numPr>
          <w:ilvl w:val="0"/>
          <w:numId w:val="27"/>
        </w:numPr>
        <w:shd w:val="clear" w:color="auto" w:fill="FFFFFF"/>
        <w:contextualSpacing/>
        <w:jc w:val="both"/>
        <w:rPr>
          <w:sz w:val="28"/>
          <w:szCs w:val="28"/>
        </w:rPr>
      </w:pPr>
      <w:r w:rsidRPr="00577876">
        <w:rPr>
          <w:bCs/>
          <w:sz w:val="28"/>
          <w:szCs w:val="28"/>
        </w:rPr>
        <w:t xml:space="preserve">Речевые нарушения </w:t>
      </w:r>
      <w:r>
        <w:rPr>
          <w:bCs/>
          <w:sz w:val="28"/>
          <w:szCs w:val="28"/>
        </w:rPr>
        <w:t>у детей с ОВЗ, зачисленных на занятия, я</w:t>
      </w:r>
      <w:r w:rsidR="00156DE1">
        <w:rPr>
          <w:bCs/>
          <w:sz w:val="28"/>
          <w:szCs w:val="28"/>
        </w:rPr>
        <w:t xml:space="preserve">вляются вторичным нарушением и </w:t>
      </w:r>
      <w:r>
        <w:rPr>
          <w:bCs/>
          <w:sz w:val="28"/>
          <w:szCs w:val="28"/>
        </w:rPr>
        <w:t>носят системный характер, поэтому требуется длительная коррекция и помощь педагога-психолога школы.</w:t>
      </w:r>
    </w:p>
    <w:p w:rsidR="00006901" w:rsidRPr="00577876" w:rsidRDefault="00006901" w:rsidP="00DC0F6B">
      <w:pPr>
        <w:numPr>
          <w:ilvl w:val="0"/>
          <w:numId w:val="27"/>
        </w:numPr>
        <w:shd w:val="clear" w:color="auto" w:fill="FFFFFF"/>
        <w:contextualSpacing/>
        <w:jc w:val="both"/>
        <w:rPr>
          <w:sz w:val="28"/>
          <w:szCs w:val="28"/>
        </w:rPr>
      </w:pPr>
      <w:r w:rsidRPr="00577876">
        <w:rPr>
          <w:bCs/>
          <w:sz w:val="28"/>
          <w:szCs w:val="28"/>
        </w:rPr>
        <w:t>Низкий контроль со стороны родителей за выполнением домашнего задания /дефекты звукопроизношения/.</w:t>
      </w:r>
    </w:p>
    <w:p w:rsidR="00006901" w:rsidRPr="00577876" w:rsidRDefault="00006901" w:rsidP="00006901">
      <w:pPr>
        <w:shd w:val="clear" w:color="auto" w:fill="FFFFFF"/>
        <w:contextualSpacing/>
        <w:jc w:val="both"/>
        <w:rPr>
          <w:sz w:val="28"/>
          <w:szCs w:val="28"/>
        </w:rPr>
      </w:pPr>
      <w:r w:rsidRPr="00577876">
        <w:rPr>
          <w:iCs/>
          <w:sz w:val="28"/>
          <w:szCs w:val="28"/>
        </w:rPr>
        <w:lastRenderedPageBreak/>
        <w:t>Несмотря на некоторые отрицательные факторы, учителями и родит</w:t>
      </w:r>
      <w:r>
        <w:rPr>
          <w:iCs/>
          <w:sz w:val="28"/>
          <w:szCs w:val="28"/>
        </w:rPr>
        <w:t>елями отмечаются</w:t>
      </w:r>
      <w:r w:rsidRPr="00577876">
        <w:rPr>
          <w:iCs/>
          <w:sz w:val="28"/>
          <w:szCs w:val="28"/>
        </w:rPr>
        <w:t xml:space="preserve"> улучшения речевого развития </w:t>
      </w:r>
      <w:r>
        <w:rPr>
          <w:iCs/>
          <w:sz w:val="28"/>
          <w:szCs w:val="28"/>
        </w:rPr>
        <w:t xml:space="preserve">всех </w:t>
      </w:r>
      <w:r w:rsidR="00156DE1">
        <w:rPr>
          <w:iCs/>
          <w:sz w:val="28"/>
          <w:szCs w:val="28"/>
        </w:rPr>
        <w:t>об</w:t>
      </w:r>
      <w:r>
        <w:rPr>
          <w:iCs/>
          <w:sz w:val="28"/>
          <w:szCs w:val="28"/>
        </w:rPr>
        <w:t>уча</w:t>
      </w:r>
      <w:r w:rsidR="00156DE1">
        <w:rPr>
          <w:iCs/>
          <w:sz w:val="28"/>
          <w:szCs w:val="28"/>
        </w:rPr>
        <w:t>ю</w:t>
      </w:r>
      <w:r>
        <w:rPr>
          <w:iCs/>
          <w:sz w:val="28"/>
          <w:szCs w:val="28"/>
        </w:rPr>
        <w:t>щихся, которые посещали</w:t>
      </w:r>
      <w:r w:rsidRPr="00577876">
        <w:rPr>
          <w:iCs/>
          <w:sz w:val="28"/>
          <w:szCs w:val="28"/>
        </w:rPr>
        <w:t xml:space="preserve"> логопедические занятия</w:t>
      </w:r>
      <w:r>
        <w:rPr>
          <w:iCs/>
          <w:sz w:val="28"/>
          <w:szCs w:val="28"/>
        </w:rPr>
        <w:t>.</w:t>
      </w:r>
    </w:p>
    <w:p w:rsidR="00156DE1" w:rsidRDefault="00006901" w:rsidP="00156DE1">
      <w:pPr>
        <w:shd w:val="clear" w:color="auto" w:fill="FFFFFF"/>
        <w:ind w:firstLine="708"/>
        <w:contextualSpacing/>
        <w:jc w:val="both"/>
        <w:rPr>
          <w:sz w:val="28"/>
          <w:szCs w:val="28"/>
        </w:rPr>
      </w:pPr>
      <w:r>
        <w:rPr>
          <w:sz w:val="28"/>
          <w:szCs w:val="28"/>
        </w:rPr>
        <w:t>Г</w:t>
      </w:r>
      <w:r w:rsidRPr="00840763">
        <w:rPr>
          <w:sz w:val="28"/>
          <w:szCs w:val="28"/>
        </w:rPr>
        <w:t>одовой план организационно-методической и коррекци</w:t>
      </w:r>
      <w:r>
        <w:rPr>
          <w:sz w:val="28"/>
          <w:szCs w:val="28"/>
        </w:rPr>
        <w:t>онно-развивающей работы выполнен в полном объеме.</w:t>
      </w:r>
    </w:p>
    <w:p w:rsidR="00006901" w:rsidRDefault="00006901" w:rsidP="00156DE1">
      <w:pPr>
        <w:shd w:val="clear" w:color="auto" w:fill="FFFFFF"/>
        <w:ind w:firstLine="708"/>
        <w:contextualSpacing/>
        <w:jc w:val="both"/>
        <w:rPr>
          <w:sz w:val="28"/>
          <w:szCs w:val="28"/>
        </w:rPr>
      </w:pPr>
      <w:r w:rsidRPr="00F93863">
        <w:rPr>
          <w:sz w:val="28"/>
          <w:szCs w:val="28"/>
        </w:rPr>
        <w:t>Исходя из анализа работы учителя – логопеда з</w:t>
      </w:r>
      <w:r>
        <w:rPr>
          <w:sz w:val="28"/>
          <w:szCs w:val="28"/>
        </w:rPr>
        <w:t>а 20</w:t>
      </w:r>
      <w:r w:rsidR="00156DE1">
        <w:rPr>
          <w:sz w:val="28"/>
          <w:szCs w:val="28"/>
        </w:rPr>
        <w:t>2</w:t>
      </w:r>
      <w:r>
        <w:rPr>
          <w:sz w:val="28"/>
          <w:szCs w:val="28"/>
        </w:rPr>
        <w:t>0-2021</w:t>
      </w:r>
      <w:r w:rsidRPr="00F93863">
        <w:rPr>
          <w:sz w:val="28"/>
          <w:szCs w:val="28"/>
        </w:rPr>
        <w:t>учебный год,</w:t>
      </w:r>
      <w:r w:rsidR="00156DE1">
        <w:rPr>
          <w:sz w:val="28"/>
          <w:szCs w:val="28"/>
        </w:rPr>
        <w:t xml:space="preserve"> ц</w:t>
      </w:r>
      <w:r>
        <w:rPr>
          <w:b/>
          <w:sz w:val="28"/>
          <w:szCs w:val="28"/>
        </w:rPr>
        <w:t xml:space="preserve">елью работы на 2021-2022 год </w:t>
      </w:r>
      <w:r w:rsidRPr="001D1C31">
        <w:rPr>
          <w:b/>
          <w:sz w:val="28"/>
          <w:szCs w:val="28"/>
        </w:rPr>
        <w:t>является</w:t>
      </w:r>
      <w:r w:rsidRPr="00F93863">
        <w:rPr>
          <w:sz w:val="28"/>
          <w:szCs w:val="28"/>
        </w:rPr>
        <w:t xml:space="preserve">: </w:t>
      </w:r>
      <w:r w:rsidRPr="00CD0229">
        <w:rPr>
          <w:sz w:val="28"/>
          <w:szCs w:val="28"/>
        </w:rPr>
        <w:t xml:space="preserve">оказание </w:t>
      </w:r>
      <w:r w:rsidRPr="00CD0229">
        <w:rPr>
          <w:spacing w:val="-1"/>
          <w:sz w:val="28"/>
          <w:szCs w:val="28"/>
        </w:rPr>
        <w:t>помощи обучающимся, имеющим нарушения в развитии устной и письменной речи (первичного характера), в освоении ими общеобразовательных программ (особенно по родному языку).</w:t>
      </w:r>
    </w:p>
    <w:p w:rsidR="00006901" w:rsidRPr="00501CF3" w:rsidRDefault="00006901" w:rsidP="00006901">
      <w:pPr>
        <w:shd w:val="clear" w:color="auto" w:fill="FFFFFF"/>
        <w:ind w:left="19"/>
        <w:jc w:val="both"/>
        <w:rPr>
          <w:sz w:val="28"/>
          <w:szCs w:val="28"/>
        </w:rPr>
      </w:pPr>
      <w:r w:rsidRPr="00CD0229">
        <w:rPr>
          <w:sz w:val="28"/>
          <w:szCs w:val="28"/>
        </w:rPr>
        <w:t xml:space="preserve">Данная цель предполагает решение </w:t>
      </w:r>
      <w:r w:rsidRPr="00CD0229">
        <w:rPr>
          <w:b/>
          <w:sz w:val="28"/>
          <w:szCs w:val="28"/>
        </w:rPr>
        <w:t>следующих задач:</w:t>
      </w:r>
    </w:p>
    <w:p w:rsidR="00006901" w:rsidRPr="00CD0229" w:rsidRDefault="00006901" w:rsidP="00DC0F6B">
      <w:pPr>
        <w:numPr>
          <w:ilvl w:val="0"/>
          <w:numId w:val="22"/>
        </w:numPr>
        <w:shd w:val="clear" w:color="auto" w:fill="FFFFFF"/>
        <w:tabs>
          <w:tab w:val="left" w:pos="274"/>
        </w:tabs>
        <w:jc w:val="both"/>
        <w:rPr>
          <w:sz w:val="28"/>
          <w:szCs w:val="28"/>
        </w:rPr>
      </w:pPr>
      <w:r w:rsidRPr="00CD0229">
        <w:rPr>
          <w:sz w:val="28"/>
          <w:szCs w:val="28"/>
        </w:rPr>
        <w:t>коррекция нарушений в развитии устной и письменной речи обучающихся;</w:t>
      </w:r>
    </w:p>
    <w:p w:rsidR="00006901" w:rsidRPr="00CD0229" w:rsidRDefault="00156DE1" w:rsidP="00DC0F6B">
      <w:pPr>
        <w:widowControl w:val="0"/>
        <w:numPr>
          <w:ilvl w:val="0"/>
          <w:numId w:val="22"/>
        </w:numPr>
        <w:shd w:val="clear" w:color="auto" w:fill="FFFFFF"/>
        <w:tabs>
          <w:tab w:val="left" w:pos="394"/>
        </w:tabs>
        <w:autoSpaceDE w:val="0"/>
        <w:autoSpaceDN w:val="0"/>
        <w:adjustRightInd w:val="0"/>
        <w:jc w:val="both"/>
        <w:rPr>
          <w:spacing w:val="-9"/>
          <w:sz w:val="28"/>
          <w:szCs w:val="28"/>
        </w:rPr>
      </w:pPr>
      <w:r>
        <w:rPr>
          <w:sz w:val="28"/>
          <w:szCs w:val="28"/>
        </w:rPr>
        <w:t xml:space="preserve">своевременное предупреждение и преодоление трудностей в освоении </w:t>
      </w:r>
      <w:r w:rsidR="00006901" w:rsidRPr="00CD0229">
        <w:rPr>
          <w:sz w:val="28"/>
          <w:szCs w:val="28"/>
        </w:rPr>
        <w:t>обучающими</w:t>
      </w:r>
      <w:r>
        <w:rPr>
          <w:sz w:val="28"/>
          <w:szCs w:val="28"/>
        </w:rPr>
        <w:t>ся общеобразовательных программ</w:t>
      </w:r>
      <w:r w:rsidR="00006901" w:rsidRPr="00CD0229">
        <w:rPr>
          <w:sz w:val="28"/>
          <w:szCs w:val="28"/>
        </w:rPr>
        <w:t>;</w:t>
      </w:r>
    </w:p>
    <w:p w:rsidR="00006901" w:rsidRPr="00501CF3" w:rsidRDefault="00156DE1" w:rsidP="00DC0F6B">
      <w:pPr>
        <w:widowControl w:val="0"/>
        <w:numPr>
          <w:ilvl w:val="0"/>
          <w:numId w:val="22"/>
        </w:numPr>
        <w:shd w:val="clear" w:color="auto" w:fill="FFFFFF"/>
        <w:tabs>
          <w:tab w:val="left" w:pos="394"/>
        </w:tabs>
        <w:autoSpaceDE w:val="0"/>
        <w:autoSpaceDN w:val="0"/>
        <w:adjustRightInd w:val="0"/>
        <w:spacing w:before="5"/>
        <w:jc w:val="both"/>
        <w:rPr>
          <w:spacing w:val="-14"/>
          <w:sz w:val="28"/>
          <w:szCs w:val="28"/>
        </w:rPr>
      </w:pPr>
      <w:r>
        <w:rPr>
          <w:spacing w:val="-1"/>
          <w:sz w:val="28"/>
          <w:szCs w:val="28"/>
        </w:rPr>
        <w:t xml:space="preserve">разъяснение специальных знаний по логопедии среди педагогов, родителей </w:t>
      </w:r>
      <w:r w:rsidR="00006901" w:rsidRPr="00CD0229">
        <w:rPr>
          <w:spacing w:val="-1"/>
          <w:sz w:val="28"/>
          <w:szCs w:val="28"/>
        </w:rPr>
        <w:t xml:space="preserve">(законных </w:t>
      </w:r>
      <w:r w:rsidR="00006901" w:rsidRPr="00CD0229">
        <w:rPr>
          <w:sz w:val="28"/>
          <w:szCs w:val="28"/>
        </w:rPr>
        <w:t>представителей) обучающихся.</w:t>
      </w:r>
    </w:p>
    <w:p w:rsidR="00F625F2" w:rsidRPr="00071DF6" w:rsidRDefault="00F625F2" w:rsidP="005C77F6">
      <w:pPr>
        <w:ind w:firstLine="720"/>
        <w:jc w:val="both"/>
        <w:rPr>
          <w:sz w:val="28"/>
          <w:szCs w:val="28"/>
        </w:rPr>
      </w:pPr>
    </w:p>
    <w:p w:rsidR="00EF4FE4" w:rsidRPr="00EF4FE4" w:rsidRDefault="00EF4FE4" w:rsidP="00EF4FE4">
      <w:pPr>
        <w:jc w:val="center"/>
        <w:rPr>
          <w:b/>
          <w:sz w:val="28"/>
          <w:szCs w:val="28"/>
        </w:rPr>
      </w:pPr>
      <w:r w:rsidRPr="00EF4FE4">
        <w:rPr>
          <w:b/>
          <w:sz w:val="28"/>
          <w:szCs w:val="28"/>
        </w:rPr>
        <w:t>Анализ работы школьной библиотеки</w:t>
      </w:r>
    </w:p>
    <w:p w:rsidR="00EF4FE4" w:rsidRPr="00EF4FE4" w:rsidRDefault="00EF4FE4" w:rsidP="00EF4FE4">
      <w:pPr>
        <w:jc w:val="center"/>
        <w:rPr>
          <w:b/>
          <w:sz w:val="28"/>
          <w:szCs w:val="28"/>
        </w:rPr>
      </w:pPr>
    </w:p>
    <w:p w:rsidR="00EF4FE4" w:rsidRPr="00EF4FE4" w:rsidRDefault="00EF4FE4" w:rsidP="00EF4FE4">
      <w:pPr>
        <w:ind w:firstLine="709"/>
        <w:jc w:val="both"/>
        <w:rPr>
          <w:sz w:val="28"/>
          <w:szCs w:val="28"/>
        </w:rPr>
      </w:pPr>
      <w:r w:rsidRPr="00EF4FE4">
        <w:rPr>
          <w:sz w:val="28"/>
          <w:szCs w:val="28"/>
        </w:rPr>
        <w:t>Библиотека в школе – это особая среда обитания, в которую вовлечены все участники образовательного процесса: педагоги, ученики, родители. Каждый находит в библиотеке необходимую информацию. В целях эффективности работы школьной библиотеки использованы различные интересные и нестандартные формы работы, учитывающие читательские запросы и интересы. Читальный зал библиотеки оснащен АРМ, имеющими выход в интернет. Работа с информационными ресурсами пров</w:t>
      </w:r>
      <w:r>
        <w:rPr>
          <w:sz w:val="28"/>
          <w:szCs w:val="28"/>
        </w:rPr>
        <w:t>одится под контролем педагогов.</w:t>
      </w:r>
    </w:p>
    <w:p w:rsidR="00EF4FE4" w:rsidRPr="00EF4FE4" w:rsidRDefault="00EF4FE4" w:rsidP="00EF4FE4">
      <w:pPr>
        <w:ind w:firstLine="709"/>
        <w:jc w:val="both"/>
        <w:rPr>
          <w:sz w:val="28"/>
          <w:szCs w:val="28"/>
        </w:rPr>
      </w:pPr>
      <w:r w:rsidRPr="00EF4FE4">
        <w:rPr>
          <w:sz w:val="28"/>
          <w:szCs w:val="28"/>
        </w:rPr>
        <w:t>Основные направления деятельности библиотеки</w:t>
      </w:r>
      <w:r w:rsidRPr="00EF4FE4">
        <w:rPr>
          <w:b/>
          <w:sz w:val="28"/>
          <w:szCs w:val="28"/>
        </w:rPr>
        <w:t>:</w:t>
      </w:r>
    </w:p>
    <w:p w:rsidR="00EF4FE4" w:rsidRPr="00EF4FE4" w:rsidRDefault="00EF4FE4" w:rsidP="00EF4FE4">
      <w:pPr>
        <w:jc w:val="both"/>
        <w:rPr>
          <w:sz w:val="28"/>
          <w:szCs w:val="28"/>
        </w:rPr>
      </w:pPr>
      <w:r w:rsidRPr="00EF4FE4">
        <w:rPr>
          <w:sz w:val="28"/>
          <w:szCs w:val="28"/>
        </w:rPr>
        <w:t>- содействие педагогическому коллективу в учебно-воспитательном процессе, в повышении их научно-методического, педагогического мастерства;</w:t>
      </w:r>
    </w:p>
    <w:p w:rsidR="00EF4FE4" w:rsidRPr="00EF4FE4" w:rsidRDefault="00EF4FE4" w:rsidP="00EF4FE4">
      <w:pPr>
        <w:jc w:val="both"/>
        <w:rPr>
          <w:sz w:val="28"/>
          <w:szCs w:val="28"/>
        </w:rPr>
      </w:pPr>
      <w:r w:rsidRPr="00EF4FE4">
        <w:rPr>
          <w:sz w:val="28"/>
          <w:szCs w:val="28"/>
        </w:rPr>
        <w:t xml:space="preserve">- обеспечение учебного и воспитательного процесса всеми формами и методами библиотечного и </w:t>
      </w:r>
      <w:r>
        <w:rPr>
          <w:sz w:val="28"/>
          <w:szCs w:val="28"/>
        </w:rPr>
        <w:t>информационно</w:t>
      </w:r>
      <w:r w:rsidRPr="00EF4FE4">
        <w:rPr>
          <w:sz w:val="28"/>
          <w:szCs w:val="28"/>
        </w:rPr>
        <w:t>-библиографического обслуживания;</w:t>
      </w:r>
    </w:p>
    <w:p w:rsidR="00EF4FE4" w:rsidRPr="00EF4FE4" w:rsidRDefault="00EF4FE4" w:rsidP="00EF4FE4">
      <w:pPr>
        <w:jc w:val="both"/>
        <w:rPr>
          <w:sz w:val="28"/>
          <w:szCs w:val="28"/>
        </w:rPr>
      </w:pPr>
      <w:r w:rsidRPr="00EF4FE4">
        <w:rPr>
          <w:sz w:val="28"/>
          <w:szCs w:val="28"/>
        </w:rPr>
        <w:t>- расширение и накопление информационных ресурсов библиотеки, оснащение библиотеки медиатекой и пополнение ЦОР;</w:t>
      </w:r>
    </w:p>
    <w:p w:rsidR="00EF4FE4" w:rsidRPr="00EF4FE4" w:rsidRDefault="00EF4FE4" w:rsidP="00EF4FE4">
      <w:pPr>
        <w:jc w:val="both"/>
        <w:rPr>
          <w:sz w:val="28"/>
          <w:szCs w:val="28"/>
        </w:rPr>
      </w:pPr>
      <w:r w:rsidRPr="00EF4FE4">
        <w:rPr>
          <w:sz w:val="28"/>
          <w:szCs w:val="28"/>
        </w:rPr>
        <w:t>- работа школьного Пресс-центра, выпуск школьной газеты, развитие интереса у обучающихся к журналистике и издательскому делу;</w:t>
      </w:r>
    </w:p>
    <w:p w:rsidR="00EF4FE4" w:rsidRPr="00EF4FE4" w:rsidRDefault="00EF4FE4" w:rsidP="00EF4FE4">
      <w:pPr>
        <w:jc w:val="both"/>
        <w:rPr>
          <w:b/>
          <w:sz w:val="28"/>
          <w:szCs w:val="28"/>
        </w:rPr>
      </w:pPr>
      <w:r w:rsidRPr="00EF4FE4">
        <w:rPr>
          <w:sz w:val="28"/>
          <w:szCs w:val="28"/>
        </w:rPr>
        <w:t>- привлечение обучающихся к систематическому чтению с целью успешного освоения школьных предметов и познавательных интересов и способностей.</w:t>
      </w:r>
    </w:p>
    <w:p w:rsidR="00EF4FE4" w:rsidRPr="00EF4FE4" w:rsidRDefault="00EF4FE4" w:rsidP="00EF4FE4">
      <w:pPr>
        <w:ind w:firstLine="709"/>
        <w:jc w:val="both"/>
        <w:rPr>
          <w:sz w:val="28"/>
          <w:szCs w:val="28"/>
        </w:rPr>
      </w:pPr>
      <w:r w:rsidRPr="00EF4FE4">
        <w:rPr>
          <w:sz w:val="28"/>
          <w:szCs w:val="28"/>
        </w:rPr>
        <w:t>В течение учебного года были выполнены основные функции библиотеки:</w:t>
      </w:r>
    </w:p>
    <w:p w:rsidR="00EF4FE4" w:rsidRPr="00EF4FE4" w:rsidRDefault="00EF4FE4" w:rsidP="00EF4FE4">
      <w:pPr>
        <w:jc w:val="both"/>
        <w:rPr>
          <w:sz w:val="28"/>
          <w:szCs w:val="28"/>
        </w:rPr>
      </w:pPr>
      <w:r w:rsidRPr="00EF4FE4">
        <w:rPr>
          <w:sz w:val="28"/>
          <w:szCs w:val="28"/>
        </w:rPr>
        <w:t>- обеспечение участникам образовательного процесса - обучающимся, педагогическим работникам, родителям (законным представителям</w:t>
      </w:r>
      <w:r>
        <w:rPr>
          <w:sz w:val="28"/>
          <w:szCs w:val="28"/>
        </w:rPr>
        <w:t>) обучающих</w:t>
      </w:r>
      <w:r w:rsidRPr="00EF4FE4">
        <w:rPr>
          <w:sz w:val="28"/>
          <w:szCs w:val="28"/>
        </w:rPr>
        <w:t>ся</w:t>
      </w:r>
      <w:r>
        <w:rPr>
          <w:sz w:val="28"/>
          <w:szCs w:val="28"/>
        </w:rPr>
        <w:t xml:space="preserve"> - доступ</w:t>
      </w:r>
      <w:r w:rsidRPr="00EF4FE4">
        <w:rPr>
          <w:sz w:val="28"/>
          <w:szCs w:val="28"/>
        </w:rPr>
        <w:t xml:space="preserve"> к информации, знаниям, идеям, культурным ценностям посредством использования библиотечно-информационных ресурсов общеобразовательного учреждения на различных носителях: бумажном (книжный фонд, фонд периодических изданий); магнитном (фонд аудио- и видеокассет); цифровом (CD-диски); коммуникативном (компьютерные сети) и иных носителях;</w:t>
      </w:r>
    </w:p>
    <w:p w:rsidR="00EF4FE4" w:rsidRPr="00EF4FE4" w:rsidRDefault="00EF4FE4" w:rsidP="00EF4FE4">
      <w:pPr>
        <w:jc w:val="both"/>
        <w:rPr>
          <w:sz w:val="28"/>
          <w:szCs w:val="28"/>
        </w:rPr>
      </w:pPr>
      <w:r w:rsidRPr="00EF4FE4">
        <w:rPr>
          <w:sz w:val="28"/>
          <w:szCs w:val="28"/>
        </w:rPr>
        <w:lastRenderedPageBreak/>
        <w:t>- воспитание культурного и гражданского с</w:t>
      </w:r>
      <w:r>
        <w:rPr>
          <w:sz w:val="28"/>
          <w:szCs w:val="28"/>
        </w:rPr>
        <w:t>амосознания, развитие</w:t>
      </w:r>
      <w:r w:rsidRPr="00EF4FE4">
        <w:rPr>
          <w:sz w:val="28"/>
          <w:szCs w:val="28"/>
        </w:rPr>
        <w:t xml:space="preserve"> его творческого потенциала;</w:t>
      </w:r>
    </w:p>
    <w:p w:rsidR="00EF4FE4" w:rsidRPr="00EF4FE4" w:rsidRDefault="00EF4FE4" w:rsidP="00EF4FE4">
      <w:pPr>
        <w:jc w:val="both"/>
        <w:rPr>
          <w:sz w:val="28"/>
          <w:szCs w:val="28"/>
        </w:rPr>
      </w:pPr>
      <w:r w:rsidRPr="00EF4FE4">
        <w:rPr>
          <w:sz w:val="28"/>
          <w:szCs w:val="28"/>
        </w:rPr>
        <w:t>- формирование навыков независимого библиотечного пользователя: обучение поиску, отбору и критической оценке информации;</w:t>
      </w:r>
    </w:p>
    <w:p w:rsidR="00EF4FE4" w:rsidRPr="00EF4FE4" w:rsidRDefault="00EF4FE4" w:rsidP="00EF4FE4">
      <w:pPr>
        <w:jc w:val="both"/>
        <w:rPr>
          <w:sz w:val="28"/>
          <w:szCs w:val="28"/>
        </w:rPr>
      </w:pPr>
      <w:r w:rsidRPr="00EF4FE4">
        <w:rPr>
          <w:sz w:val="28"/>
          <w:szCs w:val="28"/>
        </w:rPr>
        <w:t>- совершенствование предоставляемых библиотекой услуг на основе внедрения новых информационных технологий и компьютеризации библиотечно-информационных процессов, формирование комфортной библиотечной среды.</w:t>
      </w:r>
    </w:p>
    <w:p w:rsidR="00EF4FE4" w:rsidRPr="00EF4FE4" w:rsidRDefault="00EF4FE4" w:rsidP="00EF4FE4">
      <w:pPr>
        <w:ind w:firstLine="709"/>
        <w:jc w:val="both"/>
        <w:rPr>
          <w:sz w:val="28"/>
          <w:szCs w:val="28"/>
        </w:rPr>
      </w:pPr>
      <w:r w:rsidRPr="00EF4FE4">
        <w:rPr>
          <w:iCs/>
          <w:sz w:val="28"/>
          <w:szCs w:val="28"/>
        </w:rPr>
        <w:t xml:space="preserve">В 2020-2021 учебном году библиотекой была реализована основная задача - </w:t>
      </w:r>
      <w:r w:rsidRPr="00EF4FE4">
        <w:rPr>
          <w:sz w:val="28"/>
          <w:szCs w:val="28"/>
        </w:rPr>
        <w:t>информационно-документальное обеспечение учебно-воспитательного процесса в соответствии с требованиями ФГОС, а так же обеспечение обучающихся как учебной, так и художественной необходимой литературой.</w:t>
      </w:r>
    </w:p>
    <w:p w:rsidR="00EF4FE4" w:rsidRPr="00EF4FE4" w:rsidRDefault="00EF4FE4" w:rsidP="00EF4FE4">
      <w:pPr>
        <w:ind w:firstLine="709"/>
        <w:jc w:val="both"/>
        <w:rPr>
          <w:sz w:val="28"/>
          <w:szCs w:val="28"/>
        </w:rPr>
      </w:pPr>
      <w:r w:rsidRPr="00EF4FE4">
        <w:rPr>
          <w:iCs/>
          <w:sz w:val="28"/>
          <w:szCs w:val="28"/>
        </w:rPr>
        <w:t xml:space="preserve">Цель работы - </w:t>
      </w:r>
      <w:r w:rsidRPr="00EF4FE4">
        <w:rPr>
          <w:sz w:val="28"/>
          <w:szCs w:val="28"/>
        </w:rPr>
        <w:t>повышение качества знаний обучающихся и общей культуры всех участников образовательного процесса на основе библиотечного, информационно-библиографического и методического обслуживания.</w:t>
      </w:r>
    </w:p>
    <w:p w:rsidR="00EF4FE4" w:rsidRPr="00EF4FE4" w:rsidRDefault="00EF4FE4" w:rsidP="00EF4FE4">
      <w:pPr>
        <w:rPr>
          <w:b/>
          <w:sz w:val="28"/>
          <w:szCs w:val="28"/>
        </w:rPr>
      </w:pPr>
      <w:r w:rsidRPr="00EF4FE4">
        <w:rPr>
          <w:b/>
          <w:sz w:val="28"/>
          <w:szCs w:val="28"/>
        </w:rPr>
        <w:t>Библиотека работала по основным направлениям</w:t>
      </w:r>
    </w:p>
    <w:p w:rsidR="00EF4FE4" w:rsidRPr="00EF4FE4" w:rsidRDefault="00EF4FE4" w:rsidP="00DC0F6B">
      <w:pPr>
        <w:numPr>
          <w:ilvl w:val="0"/>
          <w:numId w:val="20"/>
        </w:numPr>
        <w:ind w:left="0" w:firstLine="0"/>
        <w:contextualSpacing/>
        <w:rPr>
          <w:b/>
          <w:i/>
          <w:sz w:val="28"/>
          <w:szCs w:val="28"/>
        </w:rPr>
      </w:pPr>
      <w:r w:rsidRPr="00EF4FE4">
        <w:rPr>
          <w:sz w:val="28"/>
          <w:szCs w:val="28"/>
        </w:rPr>
        <w:t>индивидуальная работа с читателями;</w:t>
      </w:r>
    </w:p>
    <w:p w:rsidR="00EF4FE4" w:rsidRPr="00EF4FE4" w:rsidRDefault="00EF4FE4" w:rsidP="00DC0F6B">
      <w:pPr>
        <w:numPr>
          <w:ilvl w:val="0"/>
          <w:numId w:val="20"/>
        </w:numPr>
        <w:ind w:left="0" w:firstLine="0"/>
        <w:contextualSpacing/>
        <w:rPr>
          <w:sz w:val="28"/>
          <w:szCs w:val="28"/>
        </w:rPr>
      </w:pPr>
      <w:r w:rsidRPr="00EF4FE4">
        <w:rPr>
          <w:sz w:val="28"/>
          <w:szCs w:val="28"/>
        </w:rPr>
        <w:t>изучение интересов и спроса читателей;</w:t>
      </w:r>
    </w:p>
    <w:p w:rsidR="00EF4FE4" w:rsidRPr="00EF4FE4" w:rsidRDefault="00EF4FE4" w:rsidP="00DC0F6B">
      <w:pPr>
        <w:numPr>
          <w:ilvl w:val="0"/>
          <w:numId w:val="20"/>
        </w:numPr>
        <w:ind w:left="0" w:firstLine="0"/>
        <w:contextualSpacing/>
        <w:rPr>
          <w:sz w:val="28"/>
          <w:szCs w:val="28"/>
        </w:rPr>
      </w:pPr>
      <w:r w:rsidRPr="00EF4FE4">
        <w:rPr>
          <w:sz w:val="28"/>
          <w:szCs w:val="28"/>
        </w:rPr>
        <w:t>рекомендательные беседы при выдаче книг читателям;</w:t>
      </w:r>
    </w:p>
    <w:p w:rsidR="00EF4FE4" w:rsidRPr="00EF4FE4" w:rsidRDefault="00EF4FE4" w:rsidP="00DC0F6B">
      <w:pPr>
        <w:numPr>
          <w:ilvl w:val="0"/>
          <w:numId w:val="20"/>
        </w:numPr>
        <w:ind w:left="0" w:firstLine="0"/>
        <w:contextualSpacing/>
        <w:rPr>
          <w:sz w:val="28"/>
          <w:szCs w:val="28"/>
        </w:rPr>
      </w:pPr>
      <w:r w:rsidRPr="00EF4FE4">
        <w:rPr>
          <w:sz w:val="28"/>
          <w:szCs w:val="28"/>
        </w:rPr>
        <w:t>анализ читательских формуляров;</w:t>
      </w:r>
    </w:p>
    <w:p w:rsidR="00EF4FE4" w:rsidRPr="00EF4FE4" w:rsidRDefault="00EF4FE4" w:rsidP="00DC0F6B">
      <w:pPr>
        <w:numPr>
          <w:ilvl w:val="0"/>
          <w:numId w:val="20"/>
        </w:numPr>
        <w:ind w:left="0" w:firstLine="0"/>
        <w:contextualSpacing/>
        <w:rPr>
          <w:sz w:val="28"/>
          <w:szCs w:val="28"/>
        </w:rPr>
      </w:pPr>
      <w:r w:rsidRPr="00EF4FE4">
        <w:rPr>
          <w:sz w:val="28"/>
          <w:szCs w:val="28"/>
        </w:rPr>
        <w:t>проведение экскурсий в библиотеку, оформление выставок;</w:t>
      </w:r>
    </w:p>
    <w:p w:rsidR="00EF4FE4" w:rsidRPr="00EF4FE4" w:rsidRDefault="00EF4FE4" w:rsidP="00DC0F6B">
      <w:pPr>
        <w:numPr>
          <w:ilvl w:val="0"/>
          <w:numId w:val="20"/>
        </w:numPr>
        <w:ind w:left="0" w:firstLine="0"/>
        <w:contextualSpacing/>
        <w:rPr>
          <w:sz w:val="28"/>
          <w:szCs w:val="28"/>
        </w:rPr>
      </w:pPr>
      <w:r w:rsidRPr="00EF4FE4">
        <w:rPr>
          <w:sz w:val="28"/>
          <w:szCs w:val="28"/>
        </w:rPr>
        <w:t>пропаганда значения литературы в жизни общества;</w:t>
      </w:r>
    </w:p>
    <w:p w:rsidR="00EF4FE4" w:rsidRPr="00EF4FE4" w:rsidRDefault="00EF4FE4" w:rsidP="00DC0F6B">
      <w:pPr>
        <w:numPr>
          <w:ilvl w:val="0"/>
          <w:numId w:val="20"/>
        </w:numPr>
        <w:ind w:left="0" w:firstLine="0"/>
        <w:contextualSpacing/>
        <w:jc w:val="both"/>
        <w:rPr>
          <w:sz w:val="28"/>
          <w:szCs w:val="28"/>
        </w:rPr>
      </w:pPr>
      <w:r w:rsidRPr="00EF4FE4">
        <w:rPr>
          <w:sz w:val="28"/>
          <w:szCs w:val="28"/>
        </w:rPr>
        <w:t>проведение консультаций и бесед по формированию навыков работы с научно-популярной и справочной литературой;</w:t>
      </w:r>
    </w:p>
    <w:p w:rsidR="00EF4FE4" w:rsidRPr="00EF4FE4" w:rsidRDefault="00EF4FE4" w:rsidP="00DC0F6B">
      <w:pPr>
        <w:numPr>
          <w:ilvl w:val="0"/>
          <w:numId w:val="20"/>
        </w:numPr>
        <w:ind w:left="0" w:firstLine="0"/>
        <w:contextualSpacing/>
        <w:rPr>
          <w:sz w:val="28"/>
          <w:szCs w:val="28"/>
        </w:rPr>
      </w:pPr>
      <w:r w:rsidRPr="00EF4FE4">
        <w:rPr>
          <w:sz w:val="28"/>
          <w:szCs w:val="28"/>
        </w:rPr>
        <w:t>участие в мероприятиях воспитательной работы школы.</w:t>
      </w:r>
    </w:p>
    <w:p w:rsidR="00EF4FE4" w:rsidRPr="00EF4FE4" w:rsidRDefault="00EF4FE4" w:rsidP="00EF4FE4">
      <w:pPr>
        <w:contextualSpacing/>
        <w:rPr>
          <w:sz w:val="28"/>
          <w:szCs w:val="28"/>
        </w:rPr>
      </w:pPr>
      <w:r w:rsidRPr="00EF4FE4">
        <w:rPr>
          <w:b/>
          <w:sz w:val="28"/>
          <w:szCs w:val="28"/>
        </w:rPr>
        <w:t>Выполнялись основные функции:</w:t>
      </w:r>
    </w:p>
    <w:p w:rsidR="00EF4FE4" w:rsidRPr="00EF4FE4" w:rsidRDefault="00EF4FE4" w:rsidP="00DC0F6B">
      <w:pPr>
        <w:numPr>
          <w:ilvl w:val="0"/>
          <w:numId w:val="21"/>
        </w:numPr>
        <w:ind w:left="0" w:firstLine="0"/>
        <w:contextualSpacing/>
        <w:jc w:val="both"/>
        <w:rPr>
          <w:sz w:val="28"/>
          <w:szCs w:val="28"/>
        </w:rPr>
      </w:pPr>
      <w:r w:rsidRPr="00EF4FE4">
        <w:rPr>
          <w:sz w:val="28"/>
          <w:szCs w:val="28"/>
        </w:rPr>
        <w:t>поддержка и обеспечение образовательных целей, сформированных в задачах развития школы и в образовательных программах по предметам;</w:t>
      </w:r>
    </w:p>
    <w:p w:rsidR="00EF4FE4" w:rsidRPr="00EF4FE4" w:rsidRDefault="00EF4FE4" w:rsidP="00DC0F6B">
      <w:pPr>
        <w:numPr>
          <w:ilvl w:val="0"/>
          <w:numId w:val="21"/>
        </w:numPr>
        <w:ind w:left="0" w:firstLine="0"/>
        <w:contextualSpacing/>
        <w:jc w:val="both"/>
        <w:rPr>
          <w:sz w:val="28"/>
          <w:szCs w:val="28"/>
        </w:rPr>
      </w:pPr>
      <w:r w:rsidRPr="00EF4FE4">
        <w:rPr>
          <w:sz w:val="28"/>
          <w:szCs w:val="28"/>
        </w:rPr>
        <w:t>предоставление возможности использования информации вне зависимости от ее вида, формата и носителя;</w:t>
      </w:r>
    </w:p>
    <w:p w:rsidR="00EF4FE4" w:rsidRPr="00EF4FE4" w:rsidRDefault="00EF4FE4" w:rsidP="00DC0F6B">
      <w:pPr>
        <w:numPr>
          <w:ilvl w:val="0"/>
          <w:numId w:val="21"/>
        </w:numPr>
        <w:ind w:left="0" w:firstLine="0"/>
        <w:contextualSpacing/>
        <w:jc w:val="both"/>
        <w:rPr>
          <w:sz w:val="28"/>
          <w:szCs w:val="28"/>
        </w:rPr>
      </w:pPr>
      <w:r w:rsidRPr="00EF4FE4">
        <w:rPr>
          <w:sz w:val="28"/>
          <w:szCs w:val="28"/>
        </w:rPr>
        <w:t>способствование развитию чувства патриотизма по отношению к государству, своему краю и школе;</w:t>
      </w:r>
    </w:p>
    <w:p w:rsidR="00EF4FE4" w:rsidRPr="00EF4FE4" w:rsidRDefault="00EF4FE4" w:rsidP="00DC0F6B">
      <w:pPr>
        <w:numPr>
          <w:ilvl w:val="0"/>
          <w:numId w:val="21"/>
        </w:numPr>
        <w:ind w:left="0" w:firstLine="0"/>
        <w:contextualSpacing/>
        <w:jc w:val="both"/>
        <w:rPr>
          <w:sz w:val="28"/>
          <w:szCs w:val="28"/>
        </w:rPr>
      </w:pPr>
      <w:r w:rsidRPr="00EF4FE4">
        <w:rPr>
          <w:sz w:val="28"/>
          <w:szCs w:val="28"/>
        </w:rPr>
        <w:t>организация мероприятий, воспитывающих культурное и социальное самосознание, содействующих эмоциональному развитию обучающихся.</w:t>
      </w:r>
    </w:p>
    <w:p w:rsidR="00EF4FE4" w:rsidRPr="00EF4FE4" w:rsidRDefault="00EF4FE4" w:rsidP="00EF4FE4">
      <w:pPr>
        <w:contextualSpacing/>
        <w:jc w:val="both"/>
        <w:rPr>
          <w:sz w:val="28"/>
          <w:szCs w:val="28"/>
        </w:rPr>
      </w:pPr>
    </w:p>
    <w:p w:rsidR="00EF4FE4" w:rsidRPr="00EF4FE4" w:rsidRDefault="00EF4FE4" w:rsidP="00EF4FE4">
      <w:pPr>
        <w:jc w:val="center"/>
        <w:rPr>
          <w:b/>
          <w:sz w:val="28"/>
          <w:szCs w:val="28"/>
        </w:rPr>
      </w:pPr>
      <w:r w:rsidRPr="00EF4FE4">
        <w:rPr>
          <w:b/>
          <w:sz w:val="28"/>
          <w:szCs w:val="28"/>
        </w:rPr>
        <w:t>Статистические показатели работы библиотеки</w:t>
      </w:r>
    </w:p>
    <w:p w:rsidR="00EF4FE4" w:rsidRPr="00EF4FE4" w:rsidRDefault="00EF4FE4" w:rsidP="00EF4FE4">
      <w:pPr>
        <w:jc w:val="center"/>
        <w:rPr>
          <w:b/>
          <w:sz w:val="28"/>
          <w:szCs w:val="28"/>
        </w:rPr>
      </w:pPr>
      <w:r w:rsidRPr="00EF4FE4">
        <w:rPr>
          <w:b/>
          <w:sz w:val="28"/>
          <w:szCs w:val="28"/>
        </w:rPr>
        <w:t>Фонд школьной библиотеки</w:t>
      </w:r>
    </w:p>
    <w:p w:rsidR="00EF4FE4" w:rsidRPr="00EF4FE4" w:rsidRDefault="00EF4FE4" w:rsidP="00EF4FE4">
      <w:pPr>
        <w:jc w:val="center"/>
        <w:rPr>
          <w:b/>
          <w:sz w:val="28"/>
          <w:szCs w:val="28"/>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6"/>
        <w:gridCol w:w="5812"/>
        <w:gridCol w:w="2375"/>
      </w:tblGrid>
      <w:tr w:rsidR="00EF4FE4" w:rsidRPr="00EF4FE4" w:rsidTr="00EF4FE4">
        <w:trPr>
          <w:trHeight w:val="385"/>
        </w:trPr>
        <w:tc>
          <w:tcPr>
            <w:tcW w:w="1276" w:type="dxa"/>
            <w:shd w:val="clear" w:color="auto" w:fill="auto"/>
          </w:tcPr>
          <w:p w:rsidR="00EF4FE4" w:rsidRPr="00EF4FE4" w:rsidRDefault="00EF4FE4" w:rsidP="00EF4FE4">
            <w:pPr>
              <w:ind w:left="34"/>
              <w:contextualSpacing/>
              <w:jc w:val="center"/>
              <w:rPr>
                <w:sz w:val="28"/>
                <w:szCs w:val="28"/>
              </w:rPr>
            </w:pPr>
            <w:r w:rsidRPr="00EF4FE4">
              <w:rPr>
                <w:sz w:val="28"/>
                <w:szCs w:val="28"/>
              </w:rPr>
              <w:t>№ п/п</w:t>
            </w:r>
          </w:p>
        </w:tc>
        <w:tc>
          <w:tcPr>
            <w:tcW w:w="5812" w:type="dxa"/>
            <w:shd w:val="clear" w:color="auto" w:fill="auto"/>
          </w:tcPr>
          <w:p w:rsidR="00EF4FE4" w:rsidRPr="00EF4FE4" w:rsidRDefault="00EF4FE4" w:rsidP="00EF4FE4">
            <w:pPr>
              <w:ind w:left="34"/>
              <w:contextualSpacing/>
              <w:rPr>
                <w:sz w:val="28"/>
                <w:szCs w:val="28"/>
              </w:rPr>
            </w:pPr>
            <w:r w:rsidRPr="00EF4FE4">
              <w:rPr>
                <w:sz w:val="28"/>
                <w:szCs w:val="28"/>
              </w:rPr>
              <w:t>Наименование</w:t>
            </w:r>
          </w:p>
        </w:tc>
        <w:tc>
          <w:tcPr>
            <w:tcW w:w="2375" w:type="dxa"/>
            <w:shd w:val="clear" w:color="auto" w:fill="auto"/>
          </w:tcPr>
          <w:p w:rsidR="00EF4FE4" w:rsidRPr="00EF4FE4" w:rsidRDefault="00EF4FE4" w:rsidP="00EF4FE4">
            <w:pPr>
              <w:ind w:left="34"/>
              <w:contextualSpacing/>
              <w:rPr>
                <w:sz w:val="28"/>
                <w:szCs w:val="28"/>
              </w:rPr>
            </w:pPr>
            <w:r w:rsidRPr="00EF4FE4">
              <w:rPr>
                <w:sz w:val="28"/>
                <w:szCs w:val="28"/>
              </w:rPr>
              <w:t>Количество</w:t>
            </w:r>
          </w:p>
        </w:tc>
      </w:tr>
      <w:tr w:rsidR="00EF4FE4" w:rsidRPr="00EF4FE4" w:rsidTr="00EF4FE4">
        <w:tc>
          <w:tcPr>
            <w:tcW w:w="1276" w:type="dxa"/>
            <w:shd w:val="clear" w:color="auto" w:fill="auto"/>
          </w:tcPr>
          <w:p w:rsidR="00EF4FE4" w:rsidRPr="00EF4FE4" w:rsidRDefault="00EF4FE4" w:rsidP="00EF4FE4">
            <w:pPr>
              <w:ind w:left="176"/>
              <w:contextualSpacing/>
              <w:jc w:val="center"/>
              <w:rPr>
                <w:sz w:val="28"/>
                <w:szCs w:val="28"/>
              </w:rPr>
            </w:pPr>
            <w:r w:rsidRPr="00EF4FE4">
              <w:rPr>
                <w:sz w:val="28"/>
                <w:szCs w:val="28"/>
              </w:rPr>
              <w:t>1.</w:t>
            </w:r>
          </w:p>
        </w:tc>
        <w:tc>
          <w:tcPr>
            <w:tcW w:w="5812" w:type="dxa"/>
            <w:shd w:val="clear" w:color="auto" w:fill="auto"/>
          </w:tcPr>
          <w:p w:rsidR="00EF4FE4" w:rsidRPr="00EF4FE4" w:rsidRDefault="00EF4FE4" w:rsidP="00EF4FE4">
            <w:pPr>
              <w:ind w:left="34"/>
              <w:contextualSpacing/>
              <w:rPr>
                <w:sz w:val="28"/>
                <w:szCs w:val="28"/>
              </w:rPr>
            </w:pPr>
            <w:r w:rsidRPr="00EF4FE4">
              <w:rPr>
                <w:sz w:val="28"/>
                <w:szCs w:val="28"/>
              </w:rPr>
              <w:t>Компьютеры с выходом в интернет</w:t>
            </w:r>
          </w:p>
        </w:tc>
        <w:tc>
          <w:tcPr>
            <w:tcW w:w="2375" w:type="dxa"/>
            <w:shd w:val="clear" w:color="auto" w:fill="auto"/>
          </w:tcPr>
          <w:p w:rsidR="00EF4FE4" w:rsidRPr="00EF4FE4" w:rsidRDefault="00EF4FE4" w:rsidP="00EF4FE4">
            <w:pPr>
              <w:ind w:left="34"/>
              <w:contextualSpacing/>
              <w:rPr>
                <w:sz w:val="28"/>
                <w:szCs w:val="28"/>
              </w:rPr>
            </w:pPr>
            <w:r w:rsidRPr="00EF4FE4">
              <w:rPr>
                <w:sz w:val="28"/>
                <w:szCs w:val="28"/>
              </w:rPr>
              <w:t>1</w:t>
            </w:r>
          </w:p>
        </w:tc>
      </w:tr>
      <w:tr w:rsidR="00EF4FE4" w:rsidRPr="00EF4FE4" w:rsidTr="00EF4FE4">
        <w:tc>
          <w:tcPr>
            <w:tcW w:w="1276" w:type="dxa"/>
            <w:shd w:val="clear" w:color="auto" w:fill="auto"/>
          </w:tcPr>
          <w:p w:rsidR="00EF4FE4" w:rsidRPr="00EF4FE4" w:rsidRDefault="00EF4FE4" w:rsidP="00EF4FE4">
            <w:pPr>
              <w:ind w:left="176"/>
              <w:contextualSpacing/>
              <w:jc w:val="center"/>
              <w:rPr>
                <w:sz w:val="28"/>
                <w:szCs w:val="28"/>
              </w:rPr>
            </w:pPr>
            <w:r w:rsidRPr="00EF4FE4">
              <w:rPr>
                <w:sz w:val="28"/>
                <w:szCs w:val="28"/>
              </w:rPr>
              <w:t>2.</w:t>
            </w:r>
          </w:p>
        </w:tc>
        <w:tc>
          <w:tcPr>
            <w:tcW w:w="5812" w:type="dxa"/>
            <w:shd w:val="clear" w:color="auto" w:fill="auto"/>
          </w:tcPr>
          <w:p w:rsidR="00EF4FE4" w:rsidRPr="00EF4FE4" w:rsidRDefault="00EF4FE4" w:rsidP="00EF4FE4">
            <w:pPr>
              <w:ind w:left="34"/>
              <w:contextualSpacing/>
              <w:rPr>
                <w:sz w:val="28"/>
                <w:szCs w:val="28"/>
              </w:rPr>
            </w:pPr>
            <w:r w:rsidRPr="00EF4FE4">
              <w:rPr>
                <w:sz w:val="28"/>
                <w:szCs w:val="28"/>
              </w:rPr>
              <w:t>Медиатека</w:t>
            </w:r>
          </w:p>
        </w:tc>
        <w:tc>
          <w:tcPr>
            <w:tcW w:w="2375" w:type="dxa"/>
            <w:shd w:val="clear" w:color="auto" w:fill="auto"/>
          </w:tcPr>
          <w:p w:rsidR="00EF4FE4" w:rsidRPr="00EF4FE4" w:rsidRDefault="00EF4FE4" w:rsidP="00EF4FE4">
            <w:pPr>
              <w:ind w:left="34"/>
              <w:contextualSpacing/>
              <w:rPr>
                <w:sz w:val="28"/>
                <w:szCs w:val="28"/>
              </w:rPr>
            </w:pPr>
            <w:r w:rsidRPr="00EF4FE4">
              <w:rPr>
                <w:sz w:val="28"/>
                <w:szCs w:val="28"/>
              </w:rPr>
              <w:t>1</w:t>
            </w:r>
          </w:p>
        </w:tc>
      </w:tr>
      <w:tr w:rsidR="00EF4FE4" w:rsidRPr="00EF4FE4" w:rsidTr="00EF4FE4">
        <w:tc>
          <w:tcPr>
            <w:tcW w:w="1276" w:type="dxa"/>
            <w:shd w:val="clear" w:color="auto" w:fill="auto"/>
          </w:tcPr>
          <w:p w:rsidR="00EF4FE4" w:rsidRPr="00EF4FE4" w:rsidRDefault="00EF4FE4" w:rsidP="00EF4FE4">
            <w:pPr>
              <w:ind w:left="176"/>
              <w:contextualSpacing/>
              <w:jc w:val="center"/>
              <w:rPr>
                <w:sz w:val="28"/>
                <w:szCs w:val="28"/>
              </w:rPr>
            </w:pPr>
            <w:r w:rsidRPr="00EF4FE4">
              <w:rPr>
                <w:sz w:val="28"/>
                <w:szCs w:val="28"/>
              </w:rPr>
              <w:t>3.</w:t>
            </w:r>
          </w:p>
        </w:tc>
        <w:tc>
          <w:tcPr>
            <w:tcW w:w="5812" w:type="dxa"/>
            <w:shd w:val="clear" w:color="auto" w:fill="auto"/>
          </w:tcPr>
          <w:p w:rsidR="00EF4FE4" w:rsidRPr="00EF4FE4" w:rsidRDefault="00EF4FE4" w:rsidP="00EF4FE4">
            <w:pPr>
              <w:ind w:left="34"/>
              <w:contextualSpacing/>
              <w:rPr>
                <w:sz w:val="28"/>
                <w:szCs w:val="28"/>
              </w:rPr>
            </w:pPr>
            <w:r w:rsidRPr="00EF4FE4">
              <w:rPr>
                <w:sz w:val="28"/>
                <w:szCs w:val="28"/>
              </w:rPr>
              <w:t>Книжный фонд</w:t>
            </w:r>
          </w:p>
        </w:tc>
        <w:tc>
          <w:tcPr>
            <w:tcW w:w="2375" w:type="dxa"/>
            <w:shd w:val="clear" w:color="auto" w:fill="auto"/>
          </w:tcPr>
          <w:p w:rsidR="00EF4FE4" w:rsidRPr="00EF4FE4" w:rsidRDefault="00EF4FE4" w:rsidP="00EF4FE4">
            <w:pPr>
              <w:ind w:left="34"/>
              <w:contextualSpacing/>
              <w:rPr>
                <w:sz w:val="28"/>
                <w:szCs w:val="28"/>
              </w:rPr>
            </w:pPr>
            <w:r w:rsidRPr="00EF4FE4">
              <w:rPr>
                <w:sz w:val="28"/>
                <w:szCs w:val="28"/>
              </w:rPr>
              <w:t>15892 (экз.)</w:t>
            </w:r>
          </w:p>
        </w:tc>
      </w:tr>
      <w:tr w:rsidR="00EF4FE4" w:rsidRPr="00EF4FE4" w:rsidTr="00EF4FE4">
        <w:tc>
          <w:tcPr>
            <w:tcW w:w="1276" w:type="dxa"/>
            <w:shd w:val="clear" w:color="auto" w:fill="auto"/>
          </w:tcPr>
          <w:p w:rsidR="00EF4FE4" w:rsidRPr="00EF4FE4" w:rsidRDefault="00EF4FE4" w:rsidP="00EF4FE4">
            <w:pPr>
              <w:ind w:left="176"/>
              <w:contextualSpacing/>
              <w:jc w:val="center"/>
              <w:rPr>
                <w:sz w:val="28"/>
                <w:szCs w:val="28"/>
              </w:rPr>
            </w:pPr>
            <w:r w:rsidRPr="00EF4FE4">
              <w:rPr>
                <w:sz w:val="28"/>
                <w:szCs w:val="28"/>
              </w:rPr>
              <w:t>4.</w:t>
            </w:r>
          </w:p>
        </w:tc>
        <w:tc>
          <w:tcPr>
            <w:tcW w:w="5812" w:type="dxa"/>
            <w:shd w:val="clear" w:color="auto" w:fill="auto"/>
          </w:tcPr>
          <w:p w:rsidR="00EF4FE4" w:rsidRPr="00EF4FE4" w:rsidRDefault="00EF4FE4" w:rsidP="00EF4FE4">
            <w:pPr>
              <w:ind w:left="34"/>
              <w:contextualSpacing/>
              <w:rPr>
                <w:sz w:val="28"/>
                <w:szCs w:val="28"/>
              </w:rPr>
            </w:pPr>
            <w:r w:rsidRPr="00EF4FE4">
              <w:rPr>
                <w:sz w:val="28"/>
                <w:szCs w:val="28"/>
              </w:rPr>
              <w:t>Фонд учебников (учебные пособия)</w:t>
            </w:r>
          </w:p>
        </w:tc>
        <w:tc>
          <w:tcPr>
            <w:tcW w:w="2375" w:type="dxa"/>
            <w:shd w:val="clear" w:color="auto" w:fill="auto"/>
          </w:tcPr>
          <w:p w:rsidR="00EF4FE4" w:rsidRPr="00EF4FE4" w:rsidRDefault="00EF4FE4" w:rsidP="00EF4FE4">
            <w:pPr>
              <w:ind w:left="34"/>
              <w:contextualSpacing/>
              <w:rPr>
                <w:sz w:val="28"/>
                <w:szCs w:val="28"/>
              </w:rPr>
            </w:pPr>
            <w:r w:rsidRPr="00EF4FE4">
              <w:rPr>
                <w:sz w:val="28"/>
                <w:szCs w:val="28"/>
              </w:rPr>
              <w:t>10780 (экз.)</w:t>
            </w:r>
          </w:p>
        </w:tc>
      </w:tr>
      <w:tr w:rsidR="00EF4FE4" w:rsidRPr="00EF4FE4" w:rsidTr="00EF4FE4">
        <w:tc>
          <w:tcPr>
            <w:tcW w:w="1276" w:type="dxa"/>
            <w:shd w:val="clear" w:color="auto" w:fill="auto"/>
          </w:tcPr>
          <w:p w:rsidR="00EF4FE4" w:rsidRPr="00EF4FE4" w:rsidRDefault="00EF4FE4" w:rsidP="00EF4FE4">
            <w:pPr>
              <w:ind w:left="176"/>
              <w:contextualSpacing/>
              <w:jc w:val="center"/>
              <w:rPr>
                <w:sz w:val="28"/>
                <w:szCs w:val="28"/>
              </w:rPr>
            </w:pPr>
            <w:r w:rsidRPr="00EF4FE4">
              <w:rPr>
                <w:sz w:val="28"/>
                <w:szCs w:val="28"/>
              </w:rPr>
              <w:t>5</w:t>
            </w:r>
          </w:p>
        </w:tc>
        <w:tc>
          <w:tcPr>
            <w:tcW w:w="5812" w:type="dxa"/>
            <w:shd w:val="clear" w:color="auto" w:fill="auto"/>
          </w:tcPr>
          <w:p w:rsidR="00EF4FE4" w:rsidRPr="00EF4FE4" w:rsidRDefault="0015593D" w:rsidP="00EF4FE4">
            <w:pPr>
              <w:ind w:left="34"/>
              <w:contextualSpacing/>
              <w:rPr>
                <w:sz w:val="28"/>
                <w:szCs w:val="28"/>
              </w:rPr>
            </w:pPr>
            <w:r>
              <w:rPr>
                <w:sz w:val="28"/>
                <w:szCs w:val="28"/>
              </w:rPr>
              <w:t>Художественная литерату</w:t>
            </w:r>
            <w:r w:rsidR="00EF4FE4" w:rsidRPr="00EF4FE4">
              <w:rPr>
                <w:sz w:val="28"/>
                <w:szCs w:val="28"/>
              </w:rPr>
              <w:t>ра</w:t>
            </w:r>
          </w:p>
        </w:tc>
        <w:tc>
          <w:tcPr>
            <w:tcW w:w="2375" w:type="dxa"/>
            <w:shd w:val="clear" w:color="auto" w:fill="auto"/>
          </w:tcPr>
          <w:p w:rsidR="00EF4FE4" w:rsidRPr="00EF4FE4" w:rsidRDefault="00EF4FE4" w:rsidP="00EF4FE4">
            <w:pPr>
              <w:ind w:left="34"/>
              <w:contextualSpacing/>
              <w:rPr>
                <w:sz w:val="28"/>
                <w:szCs w:val="28"/>
              </w:rPr>
            </w:pPr>
            <w:r w:rsidRPr="00EF4FE4">
              <w:rPr>
                <w:sz w:val="28"/>
                <w:szCs w:val="28"/>
              </w:rPr>
              <w:t>4200</w:t>
            </w:r>
          </w:p>
        </w:tc>
      </w:tr>
      <w:tr w:rsidR="00EF4FE4" w:rsidRPr="00EF4FE4" w:rsidTr="00EF4FE4">
        <w:tc>
          <w:tcPr>
            <w:tcW w:w="1276" w:type="dxa"/>
            <w:shd w:val="clear" w:color="auto" w:fill="auto"/>
          </w:tcPr>
          <w:p w:rsidR="00EF4FE4" w:rsidRPr="00EF4FE4" w:rsidRDefault="00EF4FE4" w:rsidP="00EF4FE4">
            <w:pPr>
              <w:ind w:left="176"/>
              <w:contextualSpacing/>
              <w:jc w:val="center"/>
              <w:rPr>
                <w:sz w:val="28"/>
                <w:szCs w:val="28"/>
              </w:rPr>
            </w:pPr>
            <w:r w:rsidRPr="00EF4FE4">
              <w:rPr>
                <w:sz w:val="28"/>
                <w:szCs w:val="28"/>
              </w:rPr>
              <w:t>5.</w:t>
            </w:r>
          </w:p>
        </w:tc>
        <w:tc>
          <w:tcPr>
            <w:tcW w:w="5812" w:type="dxa"/>
            <w:shd w:val="clear" w:color="auto" w:fill="auto"/>
          </w:tcPr>
          <w:p w:rsidR="00EF4FE4" w:rsidRPr="00EF4FE4" w:rsidRDefault="00EF4FE4" w:rsidP="00EF4FE4">
            <w:pPr>
              <w:ind w:left="34"/>
              <w:contextualSpacing/>
              <w:rPr>
                <w:sz w:val="28"/>
                <w:szCs w:val="28"/>
              </w:rPr>
            </w:pPr>
            <w:r w:rsidRPr="00EF4FE4">
              <w:rPr>
                <w:sz w:val="28"/>
                <w:szCs w:val="28"/>
              </w:rPr>
              <w:t>Фонд справочной литературы</w:t>
            </w:r>
          </w:p>
        </w:tc>
        <w:tc>
          <w:tcPr>
            <w:tcW w:w="2375" w:type="dxa"/>
            <w:shd w:val="clear" w:color="auto" w:fill="auto"/>
          </w:tcPr>
          <w:p w:rsidR="00EF4FE4" w:rsidRPr="00EF4FE4" w:rsidRDefault="00EF4FE4" w:rsidP="00EF4FE4">
            <w:pPr>
              <w:ind w:left="34"/>
              <w:contextualSpacing/>
              <w:rPr>
                <w:sz w:val="28"/>
                <w:szCs w:val="28"/>
              </w:rPr>
            </w:pPr>
            <w:r w:rsidRPr="00EF4FE4">
              <w:rPr>
                <w:sz w:val="28"/>
                <w:szCs w:val="28"/>
              </w:rPr>
              <w:t>912(экз.)</w:t>
            </w:r>
          </w:p>
        </w:tc>
      </w:tr>
      <w:tr w:rsidR="00EF4FE4" w:rsidRPr="00EF4FE4" w:rsidTr="00EF4FE4">
        <w:tc>
          <w:tcPr>
            <w:tcW w:w="1276" w:type="dxa"/>
            <w:shd w:val="clear" w:color="auto" w:fill="auto"/>
          </w:tcPr>
          <w:p w:rsidR="00EF4FE4" w:rsidRPr="00EF4FE4" w:rsidRDefault="00EF4FE4" w:rsidP="00EF4FE4">
            <w:pPr>
              <w:ind w:left="176"/>
              <w:contextualSpacing/>
              <w:jc w:val="center"/>
              <w:rPr>
                <w:sz w:val="28"/>
                <w:szCs w:val="28"/>
              </w:rPr>
            </w:pPr>
            <w:r w:rsidRPr="00EF4FE4">
              <w:rPr>
                <w:sz w:val="28"/>
                <w:szCs w:val="28"/>
              </w:rPr>
              <w:lastRenderedPageBreak/>
              <w:t>6.</w:t>
            </w:r>
          </w:p>
        </w:tc>
        <w:tc>
          <w:tcPr>
            <w:tcW w:w="5812" w:type="dxa"/>
            <w:shd w:val="clear" w:color="auto" w:fill="auto"/>
          </w:tcPr>
          <w:p w:rsidR="00EF4FE4" w:rsidRPr="00EF4FE4" w:rsidRDefault="00EF4FE4" w:rsidP="00EF4FE4">
            <w:pPr>
              <w:ind w:left="34"/>
              <w:contextualSpacing/>
              <w:rPr>
                <w:sz w:val="28"/>
                <w:szCs w:val="28"/>
              </w:rPr>
            </w:pPr>
            <w:r w:rsidRPr="00EF4FE4">
              <w:rPr>
                <w:sz w:val="28"/>
                <w:szCs w:val="28"/>
              </w:rPr>
              <w:t>Видеотека</w:t>
            </w:r>
          </w:p>
        </w:tc>
        <w:tc>
          <w:tcPr>
            <w:tcW w:w="2375" w:type="dxa"/>
            <w:shd w:val="clear" w:color="auto" w:fill="auto"/>
          </w:tcPr>
          <w:p w:rsidR="00EF4FE4" w:rsidRPr="00EF4FE4" w:rsidRDefault="00EF4FE4" w:rsidP="00EF4FE4">
            <w:pPr>
              <w:ind w:left="34"/>
              <w:contextualSpacing/>
              <w:rPr>
                <w:sz w:val="28"/>
                <w:szCs w:val="28"/>
              </w:rPr>
            </w:pPr>
            <w:r w:rsidRPr="00EF4FE4">
              <w:rPr>
                <w:sz w:val="28"/>
                <w:szCs w:val="28"/>
              </w:rPr>
              <w:t>18 (экз.)</w:t>
            </w:r>
          </w:p>
        </w:tc>
      </w:tr>
    </w:tbl>
    <w:p w:rsidR="00EF4FE4" w:rsidRPr="00EF4FE4" w:rsidRDefault="00EF4FE4" w:rsidP="00EF4FE4">
      <w:pPr>
        <w:shd w:val="clear" w:color="auto" w:fill="FFFFFF"/>
        <w:rPr>
          <w:b/>
          <w:bCs/>
          <w:color w:val="000000"/>
          <w:sz w:val="28"/>
          <w:szCs w:val="28"/>
        </w:rPr>
      </w:pPr>
    </w:p>
    <w:p w:rsidR="00EF4FE4" w:rsidRPr="00EF4FE4" w:rsidRDefault="00EF4FE4" w:rsidP="00EF4FE4">
      <w:pPr>
        <w:shd w:val="clear" w:color="auto" w:fill="FFFFFF"/>
        <w:jc w:val="center"/>
        <w:rPr>
          <w:b/>
          <w:bCs/>
          <w:color w:val="000000"/>
          <w:sz w:val="28"/>
          <w:szCs w:val="28"/>
        </w:rPr>
      </w:pPr>
      <w:r w:rsidRPr="00EF4FE4">
        <w:rPr>
          <w:b/>
          <w:bCs/>
          <w:color w:val="000000"/>
          <w:sz w:val="28"/>
          <w:szCs w:val="28"/>
        </w:rPr>
        <w:t>Обеспеченность учебниками</w:t>
      </w:r>
    </w:p>
    <w:p w:rsidR="00EF4FE4" w:rsidRPr="00EF4FE4" w:rsidRDefault="00EF4FE4" w:rsidP="00EF4FE4">
      <w:pPr>
        <w:shd w:val="clear" w:color="auto" w:fill="FFFFFF"/>
        <w:jc w:val="center"/>
        <w:rPr>
          <w:b/>
          <w:color w:val="000000"/>
          <w:sz w:val="28"/>
          <w:szCs w:val="28"/>
        </w:rPr>
      </w:pPr>
    </w:p>
    <w:p w:rsidR="00EF4FE4" w:rsidRPr="00EF4FE4" w:rsidRDefault="00EF4FE4" w:rsidP="00EF4FE4">
      <w:pPr>
        <w:ind w:firstLine="709"/>
        <w:jc w:val="both"/>
        <w:rPr>
          <w:sz w:val="28"/>
          <w:szCs w:val="28"/>
        </w:rPr>
      </w:pPr>
      <w:r w:rsidRPr="00EF4FE4">
        <w:rPr>
          <w:sz w:val="28"/>
          <w:szCs w:val="28"/>
        </w:rPr>
        <w:t>Книгообеспеченность обучающихся 1-11 классов учебниками из фонда библиотеки школы и межшкольного обмена составляет:</w:t>
      </w:r>
    </w:p>
    <w:p w:rsidR="00EF4FE4" w:rsidRPr="00EF4FE4" w:rsidRDefault="00EF4FE4" w:rsidP="00EF4FE4">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EF4FE4" w:rsidRPr="00EF4FE4" w:rsidTr="00EF4FE4">
        <w:tc>
          <w:tcPr>
            <w:tcW w:w="3190" w:type="dxa"/>
          </w:tcPr>
          <w:p w:rsidR="00EF4FE4" w:rsidRPr="00EF4FE4" w:rsidRDefault="00EF4FE4" w:rsidP="00EF4FE4">
            <w:pPr>
              <w:rPr>
                <w:sz w:val="28"/>
                <w:szCs w:val="28"/>
              </w:rPr>
            </w:pPr>
            <w:r w:rsidRPr="00EF4FE4">
              <w:rPr>
                <w:sz w:val="28"/>
                <w:szCs w:val="28"/>
              </w:rPr>
              <w:t xml:space="preserve">Классы </w:t>
            </w:r>
          </w:p>
        </w:tc>
        <w:tc>
          <w:tcPr>
            <w:tcW w:w="3190" w:type="dxa"/>
          </w:tcPr>
          <w:p w:rsidR="00EF4FE4" w:rsidRPr="00EF4FE4" w:rsidRDefault="00EF4FE4" w:rsidP="00EF4FE4">
            <w:pPr>
              <w:rPr>
                <w:sz w:val="28"/>
                <w:szCs w:val="28"/>
              </w:rPr>
            </w:pPr>
            <w:r w:rsidRPr="00EF4FE4">
              <w:rPr>
                <w:sz w:val="28"/>
                <w:szCs w:val="28"/>
              </w:rPr>
              <w:t>Количество учащихся  на 10.06.21г.</w:t>
            </w:r>
          </w:p>
        </w:tc>
        <w:tc>
          <w:tcPr>
            <w:tcW w:w="3191" w:type="dxa"/>
          </w:tcPr>
          <w:p w:rsidR="00EF4FE4" w:rsidRPr="00EF4FE4" w:rsidRDefault="00EF4FE4" w:rsidP="00EF4FE4">
            <w:pPr>
              <w:rPr>
                <w:sz w:val="28"/>
                <w:szCs w:val="28"/>
              </w:rPr>
            </w:pPr>
            <w:r w:rsidRPr="00EF4FE4">
              <w:rPr>
                <w:sz w:val="28"/>
                <w:szCs w:val="28"/>
              </w:rPr>
              <w:t>Обеспеченность в %</w:t>
            </w:r>
          </w:p>
        </w:tc>
      </w:tr>
      <w:tr w:rsidR="00EF4FE4" w:rsidRPr="00EF4FE4" w:rsidTr="00EF4FE4">
        <w:tc>
          <w:tcPr>
            <w:tcW w:w="3190" w:type="dxa"/>
          </w:tcPr>
          <w:p w:rsidR="00EF4FE4" w:rsidRPr="00EF4FE4" w:rsidRDefault="00EF4FE4" w:rsidP="00EF4FE4">
            <w:pPr>
              <w:rPr>
                <w:sz w:val="28"/>
                <w:szCs w:val="28"/>
              </w:rPr>
            </w:pPr>
            <w:r w:rsidRPr="00EF4FE4">
              <w:rPr>
                <w:sz w:val="28"/>
                <w:szCs w:val="28"/>
              </w:rPr>
              <w:t>1 – 4</w:t>
            </w:r>
          </w:p>
        </w:tc>
        <w:tc>
          <w:tcPr>
            <w:tcW w:w="3190" w:type="dxa"/>
          </w:tcPr>
          <w:p w:rsidR="00EF4FE4" w:rsidRPr="00EF4FE4" w:rsidRDefault="00EF4FE4" w:rsidP="00EF4FE4">
            <w:pPr>
              <w:rPr>
                <w:sz w:val="28"/>
                <w:szCs w:val="28"/>
              </w:rPr>
            </w:pPr>
            <w:r w:rsidRPr="00EF4FE4">
              <w:rPr>
                <w:sz w:val="28"/>
                <w:szCs w:val="28"/>
              </w:rPr>
              <w:t>336</w:t>
            </w:r>
          </w:p>
        </w:tc>
        <w:tc>
          <w:tcPr>
            <w:tcW w:w="3191" w:type="dxa"/>
          </w:tcPr>
          <w:p w:rsidR="00EF4FE4" w:rsidRPr="00EF4FE4" w:rsidRDefault="00EF4FE4" w:rsidP="00EF4FE4">
            <w:pPr>
              <w:rPr>
                <w:sz w:val="28"/>
                <w:szCs w:val="28"/>
              </w:rPr>
            </w:pPr>
            <w:r w:rsidRPr="00EF4FE4">
              <w:rPr>
                <w:sz w:val="28"/>
                <w:szCs w:val="28"/>
              </w:rPr>
              <w:t>100 %</w:t>
            </w:r>
          </w:p>
        </w:tc>
      </w:tr>
      <w:tr w:rsidR="00EF4FE4" w:rsidRPr="00EF4FE4" w:rsidTr="00EF4FE4">
        <w:tc>
          <w:tcPr>
            <w:tcW w:w="3190" w:type="dxa"/>
          </w:tcPr>
          <w:p w:rsidR="00EF4FE4" w:rsidRPr="00EF4FE4" w:rsidRDefault="00EF4FE4" w:rsidP="00EF4FE4">
            <w:pPr>
              <w:rPr>
                <w:sz w:val="28"/>
                <w:szCs w:val="28"/>
              </w:rPr>
            </w:pPr>
            <w:r w:rsidRPr="00EF4FE4">
              <w:rPr>
                <w:sz w:val="28"/>
                <w:szCs w:val="28"/>
              </w:rPr>
              <w:t>5 – 9</w:t>
            </w:r>
          </w:p>
        </w:tc>
        <w:tc>
          <w:tcPr>
            <w:tcW w:w="3190" w:type="dxa"/>
          </w:tcPr>
          <w:p w:rsidR="00EF4FE4" w:rsidRPr="00EF4FE4" w:rsidRDefault="00EF4FE4" w:rsidP="00EF4FE4">
            <w:pPr>
              <w:rPr>
                <w:sz w:val="28"/>
                <w:szCs w:val="28"/>
              </w:rPr>
            </w:pPr>
            <w:r w:rsidRPr="00EF4FE4">
              <w:rPr>
                <w:sz w:val="28"/>
                <w:szCs w:val="28"/>
              </w:rPr>
              <w:t>367</w:t>
            </w:r>
          </w:p>
        </w:tc>
        <w:tc>
          <w:tcPr>
            <w:tcW w:w="3191" w:type="dxa"/>
          </w:tcPr>
          <w:p w:rsidR="00EF4FE4" w:rsidRPr="00EF4FE4" w:rsidRDefault="00EF4FE4" w:rsidP="00EF4FE4">
            <w:pPr>
              <w:rPr>
                <w:sz w:val="28"/>
                <w:szCs w:val="28"/>
              </w:rPr>
            </w:pPr>
            <w:r w:rsidRPr="00EF4FE4">
              <w:rPr>
                <w:sz w:val="28"/>
                <w:szCs w:val="28"/>
              </w:rPr>
              <w:t>100 %</w:t>
            </w:r>
          </w:p>
        </w:tc>
      </w:tr>
      <w:tr w:rsidR="00EF4FE4" w:rsidRPr="00EF4FE4" w:rsidTr="00EF4FE4">
        <w:tc>
          <w:tcPr>
            <w:tcW w:w="3190" w:type="dxa"/>
          </w:tcPr>
          <w:p w:rsidR="00EF4FE4" w:rsidRPr="00EF4FE4" w:rsidRDefault="00EF4FE4" w:rsidP="00EF4FE4">
            <w:pPr>
              <w:rPr>
                <w:sz w:val="28"/>
                <w:szCs w:val="28"/>
              </w:rPr>
            </w:pPr>
            <w:r w:rsidRPr="00EF4FE4">
              <w:rPr>
                <w:sz w:val="28"/>
                <w:szCs w:val="28"/>
              </w:rPr>
              <w:t>10 – 11</w:t>
            </w:r>
          </w:p>
        </w:tc>
        <w:tc>
          <w:tcPr>
            <w:tcW w:w="3190" w:type="dxa"/>
          </w:tcPr>
          <w:p w:rsidR="00EF4FE4" w:rsidRPr="00EF4FE4" w:rsidRDefault="00EF4FE4" w:rsidP="00EF4FE4">
            <w:pPr>
              <w:rPr>
                <w:sz w:val="28"/>
                <w:szCs w:val="28"/>
              </w:rPr>
            </w:pPr>
            <w:r w:rsidRPr="00EF4FE4">
              <w:rPr>
                <w:sz w:val="28"/>
                <w:szCs w:val="28"/>
              </w:rPr>
              <w:t>4</w:t>
            </w:r>
            <w:r>
              <w:rPr>
                <w:sz w:val="28"/>
                <w:szCs w:val="28"/>
              </w:rPr>
              <w:t>3</w:t>
            </w:r>
          </w:p>
        </w:tc>
        <w:tc>
          <w:tcPr>
            <w:tcW w:w="3191" w:type="dxa"/>
          </w:tcPr>
          <w:p w:rsidR="00EF4FE4" w:rsidRPr="00EF4FE4" w:rsidRDefault="00EF4FE4" w:rsidP="00EF4FE4">
            <w:pPr>
              <w:rPr>
                <w:sz w:val="28"/>
                <w:szCs w:val="28"/>
              </w:rPr>
            </w:pPr>
            <w:r w:rsidRPr="00EF4FE4">
              <w:rPr>
                <w:sz w:val="28"/>
                <w:szCs w:val="28"/>
              </w:rPr>
              <w:t>100 %</w:t>
            </w:r>
          </w:p>
        </w:tc>
      </w:tr>
      <w:tr w:rsidR="00EF4FE4" w:rsidRPr="00EF4FE4" w:rsidTr="00EF4FE4">
        <w:tc>
          <w:tcPr>
            <w:tcW w:w="3190" w:type="dxa"/>
          </w:tcPr>
          <w:p w:rsidR="00EF4FE4" w:rsidRPr="00EF4FE4" w:rsidRDefault="00EF4FE4" w:rsidP="00EF4FE4">
            <w:pPr>
              <w:rPr>
                <w:sz w:val="28"/>
                <w:szCs w:val="28"/>
              </w:rPr>
            </w:pPr>
            <w:r w:rsidRPr="00EF4FE4">
              <w:rPr>
                <w:sz w:val="28"/>
                <w:szCs w:val="28"/>
              </w:rPr>
              <w:t xml:space="preserve">Всего </w:t>
            </w:r>
          </w:p>
        </w:tc>
        <w:tc>
          <w:tcPr>
            <w:tcW w:w="3190" w:type="dxa"/>
          </w:tcPr>
          <w:p w:rsidR="00EF4FE4" w:rsidRPr="00EF4FE4" w:rsidRDefault="00EF4FE4" w:rsidP="00EF4FE4">
            <w:pPr>
              <w:rPr>
                <w:sz w:val="28"/>
                <w:szCs w:val="28"/>
              </w:rPr>
            </w:pPr>
            <w:r w:rsidRPr="00EF4FE4">
              <w:rPr>
                <w:sz w:val="28"/>
                <w:szCs w:val="28"/>
              </w:rPr>
              <w:t>74</w:t>
            </w:r>
            <w:r>
              <w:rPr>
                <w:sz w:val="28"/>
                <w:szCs w:val="28"/>
              </w:rPr>
              <w:t>6</w:t>
            </w:r>
          </w:p>
        </w:tc>
        <w:tc>
          <w:tcPr>
            <w:tcW w:w="3191" w:type="dxa"/>
          </w:tcPr>
          <w:p w:rsidR="00EF4FE4" w:rsidRPr="00EF4FE4" w:rsidRDefault="00EF4FE4" w:rsidP="00EF4FE4">
            <w:pPr>
              <w:rPr>
                <w:sz w:val="28"/>
                <w:szCs w:val="28"/>
              </w:rPr>
            </w:pPr>
            <w:r w:rsidRPr="00EF4FE4">
              <w:rPr>
                <w:sz w:val="28"/>
                <w:szCs w:val="28"/>
              </w:rPr>
              <w:t>100 %</w:t>
            </w:r>
          </w:p>
        </w:tc>
      </w:tr>
    </w:tbl>
    <w:p w:rsidR="00EF4FE4" w:rsidRPr="00EF4FE4" w:rsidRDefault="00EF4FE4" w:rsidP="00EF4FE4">
      <w:pPr>
        <w:rPr>
          <w:color w:val="000000"/>
          <w:sz w:val="28"/>
          <w:szCs w:val="28"/>
        </w:rPr>
      </w:pPr>
    </w:p>
    <w:p w:rsidR="00EF4FE4" w:rsidRPr="00EF4FE4" w:rsidRDefault="00EF4FE4" w:rsidP="00EF4FE4">
      <w:pPr>
        <w:jc w:val="center"/>
        <w:rPr>
          <w:sz w:val="28"/>
          <w:szCs w:val="28"/>
        </w:rPr>
      </w:pPr>
      <w:r w:rsidRPr="00EF4FE4">
        <w:rPr>
          <w:b/>
          <w:sz w:val="28"/>
          <w:szCs w:val="28"/>
        </w:rPr>
        <w:t>Показатели обслуживания</w:t>
      </w:r>
    </w:p>
    <w:p w:rsidR="00EF4FE4" w:rsidRPr="00EF4FE4" w:rsidRDefault="00EF4FE4" w:rsidP="00EF4FE4">
      <w:pPr>
        <w:jc w:val="center"/>
        <w:rPr>
          <w:b/>
          <w:i/>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5330"/>
        <w:gridCol w:w="3742"/>
      </w:tblGrid>
      <w:tr w:rsidR="00EF4FE4" w:rsidRPr="00EF4FE4" w:rsidTr="00EF4FE4">
        <w:tc>
          <w:tcPr>
            <w:tcW w:w="534" w:type="dxa"/>
          </w:tcPr>
          <w:p w:rsidR="00EF4FE4" w:rsidRPr="00EF4FE4" w:rsidRDefault="00EF4FE4" w:rsidP="00EF4FE4">
            <w:pPr>
              <w:jc w:val="center"/>
              <w:rPr>
                <w:sz w:val="28"/>
                <w:szCs w:val="28"/>
              </w:rPr>
            </w:pPr>
            <w:r w:rsidRPr="00EF4FE4">
              <w:rPr>
                <w:sz w:val="28"/>
                <w:szCs w:val="28"/>
              </w:rPr>
              <w:t>№</w:t>
            </w:r>
          </w:p>
        </w:tc>
        <w:tc>
          <w:tcPr>
            <w:tcW w:w="5330" w:type="dxa"/>
          </w:tcPr>
          <w:p w:rsidR="00EF4FE4" w:rsidRPr="00EF4FE4" w:rsidRDefault="00EF4FE4" w:rsidP="00EF4FE4">
            <w:pPr>
              <w:jc w:val="center"/>
              <w:rPr>
                <w:sz w:val="28"/>
                <w:szCs w:val="28"/>
              </w:rPr>
            </w:pPr>
            <w:r w:rsidRPr="00EF4FE4">
              <w:rPr>
                <w:sz w:val="28"/>
                <w:szCs w:val="28"/>
              </w:rPr>
              <w:t>Контингент читателей</w:t>
            </w:r>
          </w:p>
        </w:tc>
        <w:tc>
          <w:tcPr>
            <w:tcW w:w="3742" w:type="dxa"/>
          </w:tcPr>
          <w:p w:rsidR="00EF4FE4" w:rsidRPr="00EF4FE4" w:rsidRDefault="00EF4FE4" w:rsidP="00EF4FE4">
            <w:pPr>
              <w:jc w:val="center"/>
              <w:rPr>
                <w:sz w:val="28"/>
                <w:szCs w:val="28"/>
              </w:rPr>
            </w:pPr>
            <w:r w:rsidRPr="00EF4FE4">
              <w:rPr>
                <w:sz w:val="28"/>
                <w:szCs w:val="28"/>
              </w:rPr>
              <w:t>Всего</w:t>
            </w:r>
          </w:p>
        </w:tc>
      </w:tr>
      <w:tr w:rsidR="00EF4FE4" w:rsidRPr="00EF4FE4" w:rsidTr="00EF4FE4">
        <w:tc>
          <w:tcPr>
            <w:tcW w:w="534" w:type="dxa"/>
          </w:tcPr>
          <w:p w:rsidR="00EF4FE4" w:rsidRPr="00EF4FE4" w:rsidRDefault="00EF4FE4" w:rsidP="00EF4FE4">
            <w:pPr>
              <w:jc w:val="center"/>
              <w:rPr>
                <w:sz w:val="28"/>
                <w:szCs w:val="28"/>
              </w:rPr>
            </w:pPr>
            <w:r w:rsidRPr="00EF4FE4">
              <w:rPr>
                <w:sz w:val="28"/>
                <w:szCs w:val="28"/>
              </w:rPr>
              <w:t>1</w:t>
            </w:r>
          </w:p>
        </w:tc>
        <w:tc>
          <w:tcPr>
            <w:tcW w:w="5330" w:type="dxa"/>
          </w:tcPr>
          <w:p w:rsidR="00EF4FE4" w:rsidRPr="00EF4FE4" w:rsidRDefault="00EF4FE4" w:rsidP="00EF4FE4">
            <w:pPr>
              <w:rPr>
                <w:sz w:val="28"/>
                <w:szCs w:val="28"/>
              </w:rPr>
            </w:pPr>
            <w:r w:rsidRPr="00EF4FE4">
              <w:rPr>
                <w:sz w:val="28"/>
                <w:szCs w:val="28"/>
              </w:rPr>
              <w:t>Все читатели</w:t>
            </w:r>
          </w:p>
        </w:tc>
        <w:tc>
          <w:tcPr>
            <w:tcW w:w="3742" w:type="dxa"/>
          </w:tcPr>
          <w:p w:rsidR="00EF4FE4" w:rsidRPr="00EF4FE4" w:rsidRDefault="00EF4FE4" w:rsidP="00EF4FE4">
            <w:pPr>
              <w:rPr>
                <w:sz w:val="28"/>
                <w:szCs w:val="28"/>
              </w:rPr>
            </w:pPr>
            <w:r w:rsidRPr="00EF4FE4">
              <w:rPr>
                <w:sz w:val="28"/>
                <w:szCs w:val="28"/>
              </w:rPr>
              <w:t>76</w:t>
            </w:r>
            <w:r>
              <w:rPr>
                <w:sz w:val="28"/>
                <w:szCs w:val="28"/>
              </w:rPr>
              <w:t>3</w:t>
            </w:r>
          </w:p>
        </w:tc>
      </w:tr>
      <w:tr w:rsidR="00EF4FE4" w:rsidRPr="00EF4FE4" w:rsidTr="00EF4FE4">
        <w:tc>
          <w:tcPr>
            <w:tcW w:w="534" w:type="dxa"/>
            <w:vMerge w:val="restart"/>
          </w:tcPr>
          <w:p w:rsidR="00EF4FE4" w:rsidRPr="00EF4FE4" w:rsidRDefault="00EF4FE4" w:rsidP="00EF4FE4">
            <w:pPr>
              <w:jc w:val="center"/>
              <w:rPr>
                <w:sz w:val="28"/>
                <w:szCs w:val="28"/>
              </w:rPr>
            </w:pPr>
          </w:p>
        </w:tc>
        <w:tc>
          <w:tcPr>
            <w:tcW w:w="5330" w:type="dxa"/>
          </w:tcPr>
          <w:p w:rsidR="00EF4FE4" w:rsidRPr="00EF4FE4" w:rsidRDefault="00EF4FE4" w:rsidP="00EF4FE4">
            <w:pPr>
              <w:rPr>
                <w:sz w:val="28"/>
                <w:szCs w:val="28"/>
              </w:rPr>
            </w:pPr>
            <w:r w:rsidRPr="00EF4FE4">
              <w:rPr>
                <w:sz w:val="28"/>
                <w:szCs w:val="28"/>
              </w:rPr>
              <w:t>Обучающиеся</w:t>
            </w:r>
          </w:p>
        </w:tc>
        <w:tc>
          <w:tcPr>
            <w:tcW w:w="3742" w:type="dxa"/>
          </w:tcPr>
          <w:p w:rsidR="00EF4FE4" w:rsidRPr="00EF4FE4" w:rsidRDefault="00EF4FE4" w:rsidP="00EF4FE4">
            <w:pPr>
              <w:rPr>
                <w:sz w:val="28"/>
                <w:szCs w:val="28"/>
              </w:rPr>
            </w:pPr>
            <w:r w:rsidRPr="00EF4FE4">
              <w:rPr>
                <w:sz w:val="28"/>
                <w:szCs w:val="28"/>
              </w:rPr>
              <w:t>74</w:t>
            </w:r>
            <w:r>
              <w:rPr>
                <w:sz w:val="28"/>
                <w:szCs w:val="28"/>
              </w:rPr>
              <w:t>6</w:t>
            </w:r>
          </w:p>
        </w:tc>
      </w:tr>
      <w:tr w:rsidR="00EF4FE4" w:rsidRPr="00EF4FE4" w:rsidTr="00EF4FE4">
        <w:tc>
          <w:tcPr>
            <w:tcW w:w="534" w:type="dxa"/>
            <w:vMerge/>
          </w:tcPr>
          <w:p w:rsidR="00EF4FE4" w:rsidRPr="00EF4FE4" w:rsidRDefault="00EF4FE4" w:rsidP="00EF4FE4">
            <w:pPr>
              <w:jc w:val="center"/>
              <w:rPr>
                <w:sz w:val="28"/>
                <w:szCs w:val="28"/>
              </w:rPr>
            </w:pPr>
          </w:p>
        </w:tc>
        <w:tc>
          <w:tcPr>
            <w:tcW w:w="5330" w:type="dxa"/>
          </w:tcPr>
          <w:p w:rsidR="00EF4FE4" w:rsidRPr="00EF4FE4" w:rsidRDefault="00EF4FE4" w:rsidP="00EF4FE4">
            <w:pPr>
              <w:rPr>
                <w:sz w:val="28"/>
                <w:szCs w:val="28"/>
              </w:rPr>
            </w:pPr>
            <w:r w:rsidRPr="00EF4FE4">
              <w:rPr>
                <w:sz w:val="28"/>
                <w:szCs w:val="28"/>
              </w:rPr>
              <w:t xml:space="preserve">Учителя </w:t>
            </w:r>
          </w:p>
        </w:tc>
        <w:tc>
          <w:tcPr>
            <w:tcW w:w="3742" w:type="dxa"/>
          </w:tcPr>
          <w:p w:rsidR="00EF4FE4" w:rsidRPr="00EF4FE4" w:rsidRDefault="00EF4FE4" w:rsidP="00EF4FE4">
            <w:pPr>
              <w:rPr>
                <w:sz w:val="28"/>
                <w:szCs w:val="28"/>
              </w:rPr>
            </w:pPr>
            <w:r w:rsidRPr="00EF4FE4">
              <w:rPr>
                <w:sz w:val="28"/>
                <w:szCs w:val="28"/>
              </w:rPr>
              <w:t>39</w:t>
            </w:r>
          </w:p>
        </w:tc>
      </w:tr>
      <w:tr w:rsidR="00EF4FE4" w:rsidRPr="00EF4FE4" w:rsidTr="00EF4FE4">
        <w:tc>
          <w:tcPr>
            <w:tcW w:w="534" w:type="dxa"/>
            <w:vMerge/>
          </w:tcPr>
          <w:p w:rsidR="00EF4FE4" w:rsidRPr="00EF4FE4" w:rsidRDefault="00EF4FE4" w:rsidP="00EF4FE4">
            <w:pPr>
              <w:jc w:val="center"/>
              <w:rPr>
                <w:sz w:val="28"/>
                <w:szCs w:val="28"/>
              </w:rPr>
            </w:pPr>
          </w:p>
        </w:tc>
        <w:tc>
          <w:tcPr>
            <w:tcW w:w="5330" w:type="dxa"/>
          </w:tcPr>
          <w:p w:rsidR="00EF4FE4" w:rsidRPr="00EF4FE4" w:rsidRDefault="00EF4FE4" w:rsidP="00EF4FE4">
            <w:pPr>
              <w:rPr>
                <w:sz w:val="28"/>
                <w:szCs w:val="28"/>
              </w:rPr>
            </w:pPr>
            <w:r w:rsidRPr="00EF4FE4">
              <w:rPr>
                <w:sz w:val="28"/>
                <w:szCs w:val="28"/>
              </w:rPr>
              <w:t>Другие работники</w:t>
            </w:r>
          </w:p>
        </w:tc>
        <w:tc>
          <w:tcPr>
            <w:tcW w:w="3742" w:type="dxa"/>
          </w:tcPr>
          <w:p w:rsidR="00EF4FE4" w:rsidRPr="00EF4FE4" w:rsidRDefault="00EF4FE4" w:rsidP="00EF4FE4">
            <w:pPr>
              <w:rPr>
                <w:sz w:val="28"/>
                <w:szCs w:val="28"/>
              </w:rPr>
            </w:pPr>
            <w:r w:rsidRPr="00EF4FE4">
              <w:rPr>
                <w:sz w:val="28"/>
                <w:szCs w:val="28"/>
              </w:rPr>
              <w:t>8</w:t>
            </w:r>
          </w:p>
        </w:tc>
      </w:tr>
      <w:tr w:rsidR="00EF4FE4" w:rsidRPr="00EF4FE4" w:rsidTr="00EF4FE4">
        <w:tc>
          <w:tcPr>
            <w:tcW w:w="534" w:type="dxa"/>
          </w:tcPr>
          <w:p w:rsidR="00EF4FE4" w:rsidRPr="00EF4FE4" w:rsidRDefault="00EF4FE4" w:rsidP="00EF4FE4">
            <w:pPr>
              <w:jc w:val="center"/>
              <w:rPr>
                <w:sz w:val="28"/>
                <w:szCs w:val="28"/>
              </w:rPr>
            </w:pPr>
            <w:r w:rsidRPr="00EF4FE4">
              <w:rPr>
                <w:sz w:val="28"/>
                <w:szCs w:val="28"/>
              </w:rPr>
              <w:t>2</w:t>
            </w:r>
          </w:p>
        </w:tc>
        <w:tc>
          <w:tcPr>
            <w:tcW w:w="5330" w:type="dxa"/>
          </w:tcPr>
          <w:p w:rsidR="00EF4FE4" w:rsidRPr="00EF4FE4" w:rsidRDefault="00EF4FE4" w:rsidP="00EF4FE4">
            <w:pPr>
              <w:rPr>
                <w:sz w:val="28"/>
                <w:szCs w:val="28"/>
              </w:rPr>
            </w:pPr>
            <w:r w:rsidRPr="00EF4FE4">
              <w:rPr>
                <w:sz w:val="28"/>
                <w:szCs w:val="28"/>
              </w:rPr>
              <w:t>Количество посещений</w:t>
            </w:r>
          </w:p>
        </w:tc>
        <w:tc>
          <w:tcPr>
            <w:tcW w:w="3742" w:type="dxa"/>
          </w:tcPr>
          <w:p w:rsidR="00EF4FE4" w:rsidRPr="00EF4FE4" w:rsidRDefault="00EF4FE4" w:rsidP="00EF4FE4">
            <w:pPr>
              <w:rPr>
                <w:sz w:val="28"/>
                <w:szCs w:val="28"/>
              </w:rPr>
            </w:pPr>
            <w:r w:rsidRPr="00EF4FE4">
              <w:rPr>
                <w:sz w:val="28"/>
                <w:szCs w:val="28"/>
              </w:rPr>
              <w:t>1421</w:t>
            </w:r>
          </w:p>
        </w:tc>
      </w:tr>
      <w:tr w:rsidR="00EF4FE4" w:rsidRPr="00EF4FE4" w:rsidTr="00EF4FE4">
        <w:tc>
          <w:tcPr>
            <w:tcW w:w="534" w:type="dxa"/>
            <w:vMerge w:val="restart"/>
          </w:tcPr>
          <w:p w:rsidR="00EF4FE4" w:rsidRPr="00EF4FE4" w:rsidRDefault="00EF4FE4" w:rsidP="00EF4FE4">
            <w:pPr>
              <w:jc w:val="center"/>
              <w:rPr>
                <w:sz w:val="28"/>
                <w:szCs w:val="28"/>
              </w:rPr>
            </w:pPr>
          </w:p>
        </w:tc>
        <w:tc>
          <w:tcPr>
            <w:tcW w:w="5330" w:type="dxa"/>
          </w:tcPr>
          <w:p w:rsidR="00EF4FE4" w:rsidRPr="00EF4FE4" w:rsidRDefault="00EF4FE4" w:rsidP="00EF4FE4">
            <w:pPr>
              <w:rPr>
                <w:sz w:val="28"/>
                <w:szCs w:val="28"/>
              </w:rPr>
            </w:pPr>
            <w:r w:rsidRPr="00EF4FE4">
              <w:rPr>
                <w:sz w:val="28"/>
                <w:szCs w:val="28"/>
              </w:rPr>
              <w:t>Читаемость</w:t>
            </w:r>
          </w:p>
        </w:tc>
        <w:tc>
          <w:tcPr>
            <w:tcW w:w="3742" w:type="dxa"/>
          </w:tcPr>
          <w:p w:rsidR="00EF4FE4" w:rsidRPr="00EF4FE4" w:rsidRDefault="00EF4FE4" w:rsidP="00EF4FE4">
            <w:pPr>
              <w:rPr>
                <w:sz w:val="28"/>
                <w:szCs w:val="28"/>
              </w:rPr>
            </w:pPr>
            <w:r w:rsidRPr="00EF4FE4">
              <w:rPr>
                <w:sz w:val="28"/>
                <w:szCs w:val="28"/>
              </w:rPr>
              <w:t>7,6</w:t>
            </w:r>
          </w:p>
        </w:tc>
      </w:tr>
      <w:tr w:rsidR="00EF4FE4" w:rsidRPr="00EF4FE4" w:rsidTr="00EF4FE4">
        <w:trPr>
          <w:trHeight w:val="301"/>
        </w:trPr>
        <w:tc>
          <w:tcPr>
            <w:tcW w:w="534" w:type="dxa"/>
            <w:vMerge/>
          </w:tcPr>
          <w:p w:rsidR="00EF4FE4" w:rsidRPr="00EF4FE4" w:rsidRDefault="00EF4FE4" w:rsidP="00EF4FE4">
            <w:pPr>
              <w:jc w:val="center"/>
              <w:rPr>
                <w:sz w:val="28"/>
                <w:szCs w:val="28"/>
              </w:rPr>
            </w:pPr>
          </w:p>
        </w:tc>
        <w:tc>
          <w:tcPr>
            <w:tcW w:w="5330" w:type="dxa"/>
          </w:tcPr>
          <w:p w:rsidR="00EF4FE4" w:rsidRPr="00EF4FE4" w:rsidRDefault="00EF4FE4" w:rsidP="00EF4FE4">
            <w:pPr>
              <w:rPr>
                <w:sz w:val="28"/>
                <w:szCs w:val="28"/>
              </w:rPr>
            </w:pPr>
            <w:r w:rsidRPr="00EF4FE4">
              <w:rPr>
                <w:sz w:val="28"/>
                <w:szCs w:val="28"/>
              </w:rPr>
              <w:t xml:space="preserve">Обращаемость </w:t>
            </w:r>
          </w:p>
        </w:tc>
        <w:tc>
          <w:tcPr>
            <w:tcW w:w="3742" w:type="dxa"/>
          </w:tcPr>
          <w:p w:rsidR="00EF4FE4" w:rsidRPr="00EF4FE4" w:rsidRDefault="00EF4FE4" w:rsidP="00EF4FE4">
            <w:pPr>
              <w:rPr>
                <w:sz w:val="28"/>
                <w:szCs w:val="28"/>
              </w:rPr>
            </w:pPr>
            <w:r w:rsidRPr="00EF4FE4">
              <w:rPr>
                <w:sz w:val="28"/>
                <w:szCs w:val="28"/>
              </w:rPr>
              <w:t>6,9</w:t>
            </w:r>
          </w:p>
        </w:tc>
      </w:tr>
      <w:tr w:rsidR="00EF4FE4" w:rsidRPr="00EF4FE4" w:rsidTr="00EF4FE4">
        <w:tc>
          <w:tcPr>
            <w:tcW w:w="534" w:type="dxa"/>
          </w:tcPr>
          <w:p w:rsidR="00EF4FE4" w:rsidRPr="00EF4FE4" w:rsidRDefault="00EF4FE4" w:rsidP="00EF4FE4">
            <w:pPr>
              <w:jc w:val="center"/>
              <w:rPr>
                <w:sz w:val="28"/>
                <w:szCs w:val="28"/>
              </w:rPr>
            </w:pPr>
            <w:r w:rsidRPr="00EF4FE4">
              <w:rPr>
                <w:sz w:val="28"/>
                <w:szCs w:val="28"/>
              </w:rPr>
              <w:t>3</w:t>
            </w:r>
          </w:p>
        </w:tc>
        <w:tc>
          <w:tcPr>
            <w:tcW w:w="5330" w:type="dxa"/>
          </w:tcPr>
          <w:p w:rsidR="00EF4FE4" w:rsidRPr="00EF4FE4" w:rsidRDefault="00EF4FE4" w:rsidP="00EF4FE4">
            <w:pPr>
              <w:rPr>
                <w:sz w:val="28"/>
                <w:szCs w:val="28"/>
              </w:rPr>
            </w:pPr>
            <w:r w:rsidRPr="00EF4FE4">
              <w:rPr>
                <w:sz w:val="28"/>
                <w:szCs w:val="28"/>
              </w:rPr>
              <w:t xml:space="preserve">Массовая работа </w:t>
            </w:r>
          </w:p>
        </w:tc>
        <w:tc>
          <w:tcPr>
            <w:tcW w:w="3742" w:type="dxa"/>
          </w:tcPr>
          <w:p w:rsidR="00EF4FE4" w:rsidRPr="00EF4FE4" w:rsidRDefault="00EF4FE4" w:rsidP="00EF4FE4">
            <w:pPr>
              <w:rPr>
                <w:sz w:val="28"/>
                <w:szCs w:val="28"/>
              </w:rPr>
            </w:pPr>
            <w:r w:rsidRPr="00EF4FE4">
              <w:rPr>
                <w:sz w:val="28"/>
                <w:szCs w:val="28"/>
              </w:rPr>
              <w:t>76</w:t>
            </w:r>
          </w:p>
        </w:tc>
      </w:tr>
      <w:tr w:rsidR="00EF4FE4" w:rsidRPr="00EF4FE4" w:rsidTr="00EF4FE4">
        <w:tc>
          <w:tcPr>
            <w:tcW w:w="534" w:type="dxa"/>
            <w:vMerge w:val="restart"/>
          </w:tcPr>
          <w:p w:rsidR="00EF4FE4" w:rsidRPr="00EF4FE4" w:rsidRDefault="00EF4FE4" w:rsidP="00EF4FE4">
            <w:pPr>
              <w:jc w:val="center"/>
              <w:rPr>
                <w:sz w:val="28"/>
                <w:szCs w:val="28"/>
              </w:rPr>
            </w:pPr>
          </w:p>
        </w:tc>
        <w:tc>
          <w:tcPr>
            <w:tcW w:w="5330" w:type="dxa"/>
          </w:tcPr>
          <w:p w:rsidR="00EF4FE4" w:rsidRPr="00EF4FE4" w:rsidRDefault="00EF4FE4" w:rsidP="00EF4FE4">
            <w:pPr>
              <w:rPr>
                <w:sz w:val="28"/>
                <w:szCs w:val="28"/>
              </w:rPr>
            </w:pPr>
            <w:r w:rsidRPr="00EF4FE4">
              <w:rPr>
                <w:sz w:val="28"/>
                <w:szCs w:val="28"/>
              </w:rPr>
              <w:t xml:space="preserve">Выставки </w:t>
            </w:r>
          </w:p>
        </w:tc>
        <w:tc>
          <w:tcPr>
            <w:tcW w:w="3742" w:type="dxa"/>
          </w:tcPr>
          <w:p w:rsidR="00EF4FE4" w:rsidRPr="00EF4FE4" w:rsidRDefault="00EF4FE4" w:rsidP="00EF4FE4">
            <w:pPr>
              <w:rPr>
                <w:sz w:val="28"/>
                <w:szCs w:val="28"/>
              </w:rPr>
            </w:pPr>
            <w:r w:rsidRPr="00EF4FE4">
              <w:rPr>
                <w:sz w:val="28"/>
                <w:szCs w:val="28"/>
              </w:rPr>
              <w:t>15</w:t>
            </w:r>
          </w:p>
        </w:tc>
      </w:tr>
      <w:tr w:rsidR="00EF4FE4" w:rsidRPr="00EF4FE4" w:rsidTr="00EF4FE4">
        <w:tc>
          <w:tcPr>
            <w:tcW w:w="534" w:type="dxa"/>
            <w:vMerge/>
          </w:tcPr>
          <w:p w:rsidR="00EF4FE4" w:rsidRPr="00EF4FE4" w:rsidRDefault="00EF4FE4" w:rsidP="00EF4FE4">
            <w:pPr>
              <w:jc w:val="center"/>
              <w:rPr>
                <w:sz w:val="28"/>
                <w:szCs w:val="28"/>
              </w:rPr>
            </w:pPr>
          </w:p>
        </w:tc>
        <w:tc>
          <w:tcPr>
            <w:tcW w:w="5330" w:type="dxa"/>
          </w:tcPr>
          <w:p w:rsidR="00EF4FE4" w:rsidRPr="00EF4FE4" w:rsidRDefault="00EF4FE4" w:rsidP="00EF4FE4">
            <w:pPr>
              <w:rPr>
                <w:sz w:val="28"/>
                <w:szCs w:val="28"/>
              </w:rPr>
            </w:pPr>
            <w:r w:rsidRPr="00EF4FE4">
              <w:rPr>
                <w:sz w:val="28"/>
                <w:szCs w:val="28"/>
              </w:rPr>
              <w:t xml:space="preserve">Мероприятия </w:t>
            </w:r>
          </w:p>
        </w:tc>
        <w:tc>
          <w:tcPr>
            <w:tcW w:w="3742" w:type="dxa"/>
          </w:tcPr>
          <w:p w:rsidR="00EF4FE4" w:rsidRPr="00EF4FE4" w:rsidRDefault="00EF4FE4" w:rsidP="00EF4FE4">
            <w:pPr>
              <w:rPr>
                <w:sz w:val="28"/>
                <w:szCs w:val="28"/>
              </w:rPr>
            </w:pPr>
            <w:r w:rsidRPr="00EF4FE4">
              <w:rPr>
                <w:sz w:val="28"/>
                <w:szCs w:val="28"/>
              </w:rPr>
              <w:t>6</w:t>
            </w:r>
          </w:p>
        </w:tc>
      </w:tr>
      <w:tr w:rsidR="00EF4FE4" w:rsidRPr="00EF4FE4" w:rsidTr="00EF4FE4">
        <w:tc>
          <w:tcPr>
            <w:tcW w:w="534" w:type="dxa"/>
          </w:tcPr>
          <w:p w:rsidR="00EF4FE4" w:rsidRPr="00EF4FE4" w:rsidRDefault="00EF4FE4" w:rsidP="00EF4FE4">
            <w:pPr>
              <w:jc w:val="center"/>
              <w:rPr>
                <w:sz w:val="28"/>
                <w:szCs w:val="28"/>
              </w:rPr>
            </w:pPr>
            <w:r w:rsidRPr="00EF4FE4">
              <w:rPr>
                <w:sz w:val="28"/>
                <w:szCs w:val="28"/>
              </w:rPr>
              <w:t>4</w:t>
            </w:r>
          </w:p>
        </w:tc>
        <w:tc>
          <w:tcPr>
            <w:tcW w:w="5330" w:type="dxa"/>
          </w:tcPr>
          <w:p w:rsidR="00EF4FE4" w:rsidRPr="00EF4FE4" w:rsidRDefault="00EF4FE4" w:rsidP="00EF4FE4">
            <w:pPr>
              <w:rPr>
                <w:sz w:val="28"/>
                <w:szCs w:val="28"/>
              </w:rPr>
            </w:pPr>
            <w:r w:rsidRPr="00EF4FE4">
              <w:rPr>
                <w:sz w:val="28"/>
                <w:szCs w:val="28"/>
              </w:rPr>
              <w:t>Библиотечные уроки</w:t>
            </w:r>
          </w:p>
        </w:tc>
        <w:tc>
          <w:tcPr>
            <w:tcW w:w="3742" w:type="dxa"/>
          </w:tcPr>
          <w:p w:rsidR="00EF4FE4" w:rsidRPr="00EF4FE4" w:rsidRDefault="00EF4FE4" w:rsidP="00EF4FE4">
            <w:pPr>
              <w:rPr>
                <w:sz w:val="28"/>
                <w:szCs w:val="28"/>
              </w:rPr>
            </w:pPr>
            <w:r w:rsidRPr="00EF4FE4">
              <w:rPr>
                <w:sz w:val="28"/>
                <w:szCs w:val="28"/>
              </w:rPr>
              <w:t>16</w:t>
            </w:r>
          </w:p>
        </w:tc>
      </w:tr>
      <w:tr w:rsidR="00EF4FE4" w:rsidRPr="00EF4FE4" w:rsidTr="00EF4FE4">
        <w:tc>
          <w:tcPr>
            <w:tcW w:w="534" w:type="dxa"/>
          </w:tcPr>
          <w:p w:rsidR="00EF4FE4" w:rsidRPr="00EF4FE4" w:rsidRDefault="00EF4FE4" w:rsidP="00EF4FE4">
            <w:pPr>
              <w:jc w:val="center"/>
              <w:rPr>
                <w:sz w:val="28"/>
                <w:szCs w:val="28"/>
              </w:rPr>
            </w:pPr>
            <w:r w:rsidRPr="00EF4FE4">
              <w:rPr>
                <w:sz w:val="28"/>
                <w:szCs w:val="28"/>
              </w:rPr>
              <w:t>5</w:t>
            </w:r>
          </w:p>
        </w:tc>
        <w:tc>
          <w:tcPr>
            <w:tcW w:w="5330" w:type="dxa"/>
          </w:tcPr>
          <w:p w:rsidR="00EF4FE4" w:rsidRPr="00EF4FE4" w:rsidRDefault="00EF4FE4" w:rsidP="00EF4FE4">
            <w:pPr>
              <w:rPr>
                <w:sz w:val="28"/>
                <w:szCs w:val="28"/>
              </w:rPr>
            </w:pPr>
            <w:r w:rsidRPr="00EF4FE4">
              <w:rPr>
                <w:sz w:val="28"/>
                <w:szCs w:val="28"/>
              </w:rPr>
              <w:t>Выполненные библиографические справки</w:t>
            </w:r>
          </w:p>
        </w:tc>
        <w:tc>
          <w:tcPr>
            <w:tcW w:w="3742" w:type="dxa"/>
          </w:tcPr>
          <w:p w:rsidR="00EF4FE4" w:rsidRPr="00EF4FE4" w:rsidRDefault="00EF4FE4" w:rsidP="00EF4FE4">
            <w:pPr>
              <w:rPr>
                <w:sz w:val="28"/>
                <w:szCs w:val="28"/>
              </w:rPr>
            </w:pPr>
            <w:r w:rsidRPr="00EF4FE4">
              <w:rPr>
                <w:sz w:val="28"/>
                <w:szCs w:val="28"/>
              </w:rPr>
              <w:t>24</w:t>
            </w:r>
          </w:p>
        </w:tc>
      </w:tr>
    </w:tbl>
    <w:p w:rsidR="00EF4FE4" w:rsidRPr="00EF4FE4" w:rsidRDefault="00EF4FE4" w:rsidP="00EF4FE4">
      <w:pPr>
        <w:jc w:val="both"/>
        <w:rPr>
          <w:sz w:val="28"/>
          <w:szCs w:val="28"/>
        </w:rPr>
      </w:pPr>
    </w:p>
    <w:p w:rsidR="00EF4FE4" w:rsidRPr="00EF4FE4" w:rsidRDefault="00EF4FE4" w:rsidP="00EF4FE4">
      <w:pPr>
        <w:ind w:firstLine="709"/>
        <w:jc w:val="both"/>
        <w:rPr>
          <w:sz w:val="28"/>
          <w:szCs w:val="28"/>
        </w:rPr>
      </w:pPr>
      <w:r w:rsidRPr="00EF4FE4">
        <w:rPr>
          <w:sz w:val="28"/>
          <w:szCs w:val="28"/>
        </w:rPr>
        <w:t>Самыми активными читателями</w:t>
      </w:r>
      <w:r w:rsidR="00C6460D">
        <w:rPr>
          <w:sz w:val="28"/>
          <w:szCs w:val="28"/>
        </w:rPr>
        <w:t xml:space="preserve"> школьной библиотеки являются</w:t>
      </w:r>
      <w:r w:rsidRPr="00EF4FE4">
        <w:rPr>
          <w:sz w:val="28"/>
          <w:szCs w:val="28"/>
        </w:rPr>
        <w:t xml:space="preserve"> обучающиеся начальной школы. Ученики начальной школы посещают библиотеку постоянно, книги берут разные (и научно-популярные, справочные, художественные), произведения разных поэтов, устного народного творчества, а также энциклопедии с наглядно–иллюстративными материалами для просмотра в библиотеке. Обучающимся начального звена очень нравятся энциклопедии, они их с интересом рассматривают, задают самые разные вопросы, спорят друг с другом, пытаясь дойти до истины. Обучающиеся </w:t>
      </w:r>
      <w:r w:rsidR="00C6460D">
        <w:rPr>
          <w:sz w:val="28"/>
          <w:szCs w:val="28"/>
        </w:rPr>
        <w:t xml:space="preserve">среднего звена, </w:t>
      </w:r>
      <w:r w:rsidRPr="00EF4FE4">
        <w:rPr>
          <w:sz w:val="28"/>
          <w:szCs w:val="28"/>
        </w:rPr>
        <w:t>посещали библиотеку и с удовольствием читали книги о героях ВОВ. Обучающи</w:t>
      </w:r>
      <w:r w:rsidR="00C6460D">
        <w:rPr>
          <w:sz w:val="28"/>
          <w:szCs w:val="28"/>
        </w:rPr>
        <w:t xml:space="preserve">еся старших классов обращались </w:t>
      </w:r>
      <w:r w:rsidRPr="00EF4FE4">
        <w:rPr>
          <w:sz w:val="28"/>
          <w:szCs w:val="28"/>
        </w:rPr>
        <w:t>с просьбой о выдаче классики русской и зарубежной литературы, входящей в школьную программу, также пользовались книгами для подготовки к экзамену по литературе (сочинение),</w:t>
      </w:r>
      <w:r w:rsidR="00C6460D">
        <w:rPr>
          <w:sz w:val="28"/>
          <w:szCs w:val="28"/>
        </w:rPr>
        <w:t xml:space="preserve"> </w:t>
      </w:r>
      <w:r w:rsidRPr="00EF4FE4">
        <w:rPr>
          <w:sz w:val="28"/>
          <w:szCs w:val="28"/>
        </w:rPr>
        <w:t>работали за компьютером для подготовки рефератов</w:t>
      </w:r>
      <w:r w:rsidR="00C6460D">
        <w:rPr>
          <w:sz w:val="28"/>
          <w:szCs w:val="28"/>
        </w:rPr>
        <w:t>.</w:t>
      </w:r>
    </w:p>
    <w:p w:rsidR="00EF4FE4" w:rsidRPr="00EF4FE4" w:rsidRDefault="00EF4FE4" w:rsidP="00EF4FE4">
      <w:pPr>
        <w:jc w:val="both"/>
        <w:rPr>
          <w:sz w:val="28"/>
          <w:szCs w:val="28"/>
        </w:rPr>
      </w:pPr>
    </w:p>
    <w:p w:rsidR="00EF4FE4" w:rsidRPr="00EF4FE4" w:rsidRDefault="00EF4FE4" w:rsidP="00EF4FE4">
      <w:pPr>
        <w:jc w:val="center"/>
        <w:rPr>
          <w:b/>
          <w:sz w:val="28"/>
          <w:szCs w:val="28"/>
        </w:rPr>
      </w:pPr>
      <w:r w:rsidRPr="00EF4FE4">
        <w:rPr>
          <w:b/>
          <w:sz w:val="28"/>
          <w:szCs w:val="28"/>
        </w:rPr>
        <w:lastRenderedPageBreak/>
        <w:t>Работа с библиотечным фондом</w:t>
      </w:r>
    </w:p>
    <w:p w:rsidR="00EF4FE4" w:rsidRPr="00EF4FE4" w:rsidRDefault="00EF4FE4" w:rsidP="00EF4FE4">
      <w:pPr>
        <w:rPr>
          <w:b/>
          <w:sz w:val="28"/>
          <w:szCs w:val="28"/>
        </w:rPr>
      </w:pPr>
    </w:p>
    <w:p w:rsidR="00EF4FE4" w:rsidRPr="00EF4FE4" w:rsidRDefault="00EF4FE4" w:rsidP="00EF4FE4">
      <w:pPr>
        <w:ind w:firstLine="709"/>
        <w:contextualSpacing/>
        <w:jc w:val="both"/>
        <w:rPr>
          <w:sz w:val="28"/>
          <w:szCs w:val="28"/>
        </w:rPr>
      </w:pPr>
      <w:r w:rsidRPr="00EF4FE4">
        <w:rPr>
          <w:sz w:val="28"/>
          <w:szCs w:val="28"/>
        </w:rPr>
        <w:t xml:space="preserve">Подготовлена информация по обеспеченности учебниками обучающихся на 2020-2021 учебный год (декабрь 2020г.). Проведена инвентаризация литературы (октябрь 2020г.). Активно внедрялись ЦОР в учебно-воспитательный процесс. В течение учебного года комплектовался фонд в соответствии с Программой школы. Проводился прием, систематизация новых поступлений. В начале учебного года была оформлена подписка на периодическую печать (газета </w:t>
      </w:r>
      <w:r w:rsidR="00C6460D">
        <w:rPr>
          <w:sz w:val="28"/>
          <w:szCs w:val="28"/>
        </w:rPr>
        <w:t>«</w:t>
      </w:r>
      <w:r w:rsidRPr="00EF4FE4">
        <w:rPr>
          <w:sz w:val="28"/>
          <w:szCs w:val="28"/>
        </w:rPr>
        <w:t>Добрая Дорога Детства</w:t>
      </w:r>
      <w:r w:rsidR="00C6460D">
        <w:rPr>
          <w:sz w:val="28"/>
          <w:szCs w:val="28"/>
        </w:rPr>
        <w:t>»</w:t>
      </w:r>
      <w:r w:rsidRPr="00EF4FE4">
        <w:rPr>
          <w:sz w:val="28"/>
          <w:szCs w:val="28"/>
        </w:rPr>
        <w:t>). Проводился мониторинг использования и востребованности учебников в течение учебного года. Проведена проверка правильности расстановки фонда (наличие полочных, буквенных разделителей, индексов). Для сохранности фонда систематически проводился контроль за своевременной сдачей в библиотеку выданных изданий. В течение учебного года работала «Книжкина больница».</w:t>
      </w:r>
    </w:p>
    <w:p w:rsidR="00EF4FE4" w:rsidRPr="00EF4FE4" w:rsidRDefault="00EF4FE4" w:rsidP="00EF4FE4">
      <w:pPr>
        <w:rPr>
          <w:sz w:val="28"/>
          <w:szCs w:val="28"/>
        </w:rPr>
      </w:pPr>
    </w:p>
    <w:p w:rsidR="00EF4FE4" w:rsidRPr="00EF4FE4" w:rsidRDefault="00EF4FE4" w:rsidP="00EF4FE4">
      <w:pPr>
        <w:jc w:val="center"/>
        <w:rPr>
          <w:sz w:val="28"/>
          <w:szCs w:val="28"/>
        </w:rPr>
      </w:pPr>
      <w:r w:rsidRPr="00EF4FE4">
        <w:rPr>
          <w:b/>
          <w:sz w:val="28"/>
          <w:szCs w:val="28"/>
        </w:rPr>
        <w:t>Работа по пропаганде библиотечно-библиографических знаний</w:t>
      </w:r>
      <w:r w:rsidRPr="00EF4FE4">
        <w:rPr>
          <w:sz w:val="28"/>
          <w:szCs w:val="28"/>
        </w:rPr>
        <w:t xml:space="preserve"> </w:t>
      </w:r>
      <w:r w:rsidRPr="00EF4FE4">
        <w:rPr>
          <w:b/>
          <w:sz w:val="28"/>
          <w:szCs w:val="28"/>
        </w:rPr>
        <w:t>Справочно-библиографическая работа</w:t>
      </w:r>
    </w:p>
    <w:p w:rsidR="00EF4FE4" w:rsidRPr="00EF4FE4" w:rsidRDefault="00EF4FE4" w:rsidP="00EF4FE4">
      <w:pPr>
        <w:jc w:val="center"/>
        <w:rPr>
          <w:b/>
          <w:i/>
          <w:sz w:val="28"/>
          <w:szCs w:val="28"/>
        </w:rPr>
      </w:pPr>
    </w:p>
    <w:p w:rsidR="00EF4FE4" w:rsidRPr="00EF4FE4" w:rsidRDefault="00EF4FE4" w:rsidP="00EF4FE4">
      <w:pPr>
        <w:jc w:val="both"/>
        <w:rPr>
          <w:sz w:val="28"/>
          <w:szCs w:val="28"/>
        </w:rPr>
      </w:pPr>
      <w:r w:rsidRPr="00EF4FE4">
        <w:rPr>
          <w:sz w:val="28"/>
          <w:szCs w:val="28"/>
        </w:rPr>
        <w:t>1. Ведение справочно-библиографического аппарата (СБА) с учетом возрастных особенностей пользователей (каталоги, картотеки, рекомендательные списки, выделение справочно-информационных изданий).</w:t>
      </w:r>
    </w:p>
    <w:p w:rsidR="00EF4FE4" w:rsidRPr="00EF4FE4" w:rsidRDefault="00EF4FE4" w:rsidP="00EF4FE4">
      <w:pPr>
        <w:jc w:val="both"/>
        <w:rPr>
          <w:sz w:val="28"/>
          <w:szCs w:val="28"/>
        </w:rPr>
      </w:pPr>
      <w:r w:rsidRPr="00EF4FE4">
        <w:rPr>
          <w:sz w:val="28"/>
          <w:szCs w:val="28"/>
        </w:rPr>
        <w:t>2. Ознакомление пользователей с минимумом библиотечно-библиографических знаний: знакомство с правилами пользования библиотекой, знакомство с расстановкой фонда, приемы работы с СБА, ознакомление со структурой и оформлением книги, овладение навыками работы со справочными изданиями и т.д.</w:t>
      </w:r>
    </w:p>
    <w:p w:rsidR="00EF4FE4" w:rsidRPr="00EF4FE4" w:rsidRDefault="00EF4FE4" w:rsidP="00EF4FE4">
      <w:pPr>
        <w:jc w:val="both"/>
        <w:rPr>
          <w:sz w:val="28"/>
          <w:szCs w:val="28"/>
        </w:rPr>
      </w:pPr>
      <w:r w:rsidRPr="00EF4FE4">
        <w:rPr>
          <w:sz w:val="28"/>
          <w:szCs w:val="28"/>
        </w:rPr>
        <w:t>3. Справочно-библиографическая работа в библиотеке заключалась в выполнении тематических и информационных справок.</w:t>
      </w:r>
    </w:p>
    <w:p w:rsidR="00EF4FE4" w:rsidRPr="00EF4FE4" w:rsidRDefault="00EF4FE4" w:rsidP="00EF4FE4">
      <w:pPr>
        <w:rPr>
          <w:b/>
          <w:sz w:val="28"/>
          <w:szCs w:val="28"/>
        </w:rPr>
      </w:pPr>
    </w:p>
    <w:p w:rsidR="00EF4FE4" w:rsidRPr="00EF4FE4" w:rsidRDefault="00EF4FE4" w:rsidP="00EF4FE4">
      <w:pPr>
        <w:jc w:val="center"/>
        <w:rPr>
          <w:b/>
          <w:sz w:val="28"/>
          <w:szCs w:val="28"/>
        </w:rPr>
      </w:pPr>
      <w:r w:rsidRPr="00EF4FE4">
        <w:rPr>
          <w:b/>
          <w:sz w:val="28"/>
          <w:szCs w:val="28"/>
        </w:rPr>
        <w:t>Воспитательная работа</w:t>
      </w:r>
    </w:p>
    <w:p w:rsidR="00EF4FE4" w:rsidRPr="00EF4FE4" w:rsidRDefault="00EF4FE4" w:rsidP="00EF4FE4">
      <w:pPr>
        <w:rPr>
          <w:b/>
          <w:sz w:val="28"/>
          <w:szCs w:val="28"/>
        </w:rPr>
      </w:pPr>
    </w:p>
    <w:p w:rsidR="00EF4FE4" w:rsidRPr="00EF4FE4" w:rsidRDefault="00EF4FE4" w:rsidP="00EF4FE4">
      <w:pPr>
        <w:jc w:val="center"/>
        <w:rPr>
          <w:b/>
          <w:sz w:val="28"/>
          <w:szCs w:val="28"/>
        </w:rPr>
      </w:pPr>
      <w:r w:rsidRPr="00EF4FE4">
        <w:rPr>
          <w:b/>
          <w:sz w:val="28"/>
          <w:szCs w:val="28"/>
        </w:rPr>
        <w:t>Подготовлены стендовые тематические выставки:</w:t>
      </w:r>
    </w:p>
    <w:p w:rsidR="00EF4FE4" w:rsidRPr="00EF4FE4" w:rsidRDefault="00EF4FE4" w:rsidP="00EF4FE4">
      <w:pPr>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763"/>
        <w:gridCol w:w="1701"/>
      </w:tblGrid>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«Символы России» «Уголок правовых знаний»</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Постоянно</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«202</w:t>
            </w:r>
            <w:r w:rsidR="0015593D">
              <w:rPr>
                <w:color w:val="000000"/>
                <w:sz w:val="28"/>
                <w:szCs w:val="28"/>
              </w:rPr>
              <w:t xml:space="preserve">0 год Памяти и Славы, в честь 75-летия </w:t>
            </w:r>
            <w:r w:rsidRPr="00EF4FE4">
              <w:rPr>
                <w:color w:val="000000"/>
                <w:sz w:val="28"/>
                <w:szCs w:val="28"/>
              </w:rPr>
              <w:t>Победы в ВОВ»</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Постоянно</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«Моя вторая мама.</w:t>
            </w:r>
            <w:r w:rsidR="0015593D">
              <w:rPr>
                <w:color w:val="000000"/>
                <w:sz w:val="28"/>
                <w:szCs w:val="28"/>
              </w:rPr>
              <w:t xml:space="preserve"> </w:t>
            </w:r>
            <w:r w:rsidRPr="00EF4FE4">
              <w:rPr>
                <w:color w:val="000000"/>
                <w:sz w:val="28"/>
                <w:szCs w:val="28"/>
              </w:rPr>
              <w:t>Учителю посвящается…»</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Октябрь</w:t>
            </w:r>
          </w:p>
        </w:tc>
      </w:tr>
      <w:tr w:rsidR="00EF4FE4" w:rsidRPr="00EF4FE4" w:rsidTr="00EF4FE4">
        <w:tc>
          <w:tcPr>
            <w:tcW w:w="7763" w:type="dxa"/>
            <w:tcMar>
              <w:top w:w="0" w:type="dxa"/>
              <w:left w:w="108" w:type="dxa"/>
              <w:bottom w:w="0" w:type="dxa"/>
              <w:right w:w="108" w:type="dxa"/>
            </w:tcMar>
            <w:hideMark/>
          </w:tcPr>
          <w:p w:rsidR="00EF4FE4" w:rsidRPr="00EF4FE4" w:rsidRDefault="0015593D" w:rsidP="00EF4FE4">
            <w:pPr>
              <w:rPr>
                <w:color w:val="000000"/>
                <w:sz w:val="28"/>
                <w:szCs w:val="28"/>
              </w:rPr>
            </w:pPr>
            <w:r>
              <w:rPr>
                <w:color w:val="000000"/>
                <w:sz w:val="28"/>
                <w:szCs w:val="28"/>
              </w:rPr>
              <w:t>«</w:t>
            </w:r>
            <w:r w:rsidR="00EF4FE4" w:rsidRPr="00EF4FE4">
              <w:rPr>
                <w:color w:val="000000"/>
                <w:sz w:val="28"/>
                <w:szCs w:val="28"/>
              </w:rPr>
              <w:t>Животные из Красной книги»</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Октябрь</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«И это всё о маме»</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Ноябрь</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«Главный закон жизни. Конституция РФ»</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Декабрь</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«2020 Международный год здоровья растений во всем мире»</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Январь</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«Защитники земли Русской»</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Февраль</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«Международный день родного языка»</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Февраль</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«Женщины мира.</w:t>
            </w:r>
            <w:r w:rsidR="0015593D">
              <w:rPr>
                <w:color w:val="000000"/>
                <w:sz w:val="28"/>
                <w:szCs w:val="28"/>
              </w:rPr>
              <w:t xml:space="preserve"> </w:t>
            </w:r>
            <w:r w:rsidRPr="00EF4FE4">
              <w:rPr>
                <w:color w:val="000000"/>
                <w:sz w:val="28"/>
                <w:szCs w:val="28"/>
              </w:rPr>
              <w:t>Международный женский день»</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Март</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 xml:space="preserve">«День таксиста» </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Март</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 xml:space="preserve"> «Всемирный день дикой природы»</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Март</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«Всемирный день писателя»</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Март</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lastRenderedPageBreak/>
              <w:t>«День авиации и космонавтики»</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Апрель</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«Птичьи голоса»</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Апрель</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«Международный день детской книги»</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Апрель</w:t>
            </w:r>
          </w:p>
        </w:tc>
      </w:tr>
      <w:tr w:rsidR="00EF4FE4" w:rsidRPr="00EF4FE4" w:rsidTr="00EF4FE4">
        <w:tc>
          <w:tcPr>
            <w:tcW w:w="7763"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«Память Огненных лет»</w:t>
            </w:r>
          </w:p>
        </w:tc>
        <w:tc>
          <w:tcPr>
            <w:tcW w:w="1701" w:type="dxa"/>
            <w:tcMar>
              <w:top w:w="0" w:type="dxa"/>
              <w:left w:w="108" w:type="dxa"/>
              <w:bottom w:w="0" w:type="dxa"/>
              <w:right w:w="108" w:type="dxa"/>
            </w:tcMar>
            <w:hideMark/>
          </w:tcPr>
          <w:p w:rsidR="00EF4FE4" w:rsidRPr="00EF4FE4" w:rsidRDefault="00EF4FE4" w:rsidP="00EF4FE4">
            <w:pPr>
              <w:rPr>
                <w:color w:val="000000"/>
                <w:sz w:val="28"/>
                <w:szCs w:val="28"/>
              </w:rPr>
            </w:pPr>
            <w:r w:rsidRPr="00EF4FE4">
              <w:rPr>
                <w:color w:val="000000"/>
                <w:sz w:val="28"/>
                <w:szCs w:val="28"/>
              </w:rPr>
              <w:t>Май</w:t>
            </w:r>
          </w:p>
        </w:tc>
      </w:tr>
    </w:tbl>
    <w:p w:rsidR="00EF4FE4" w:rsidRPr="00EF4FE4" w:rsidRDefault="00EF4FE4" w:rsidP="00EF4FE4">
      <w:pPr>
        <w:rPr>
          <w:sz w:val="28"/>
          <w:szCs w:val="28"/>
        </w:rPr>
      </w:pPr>
    </w:p>
    <w:p w:rsidR="00EF4FE4" w:rsidRPr="00EF4FE4" w:rsidRDefault="00EF4FE4" w:rsidP="00EF4FE4">
      <w:pPr>
        <w:ind w:firstLine="709"/>
        <w:jc w:val="both"/>
        <w:rPr>
          <w:sz w:val="28"/>
          <w:szCs w:val="28"/>
        </w:rPr>
      </w:pPr>
      <w:r w:rsidRPr="00EF4FE4">
        <w:rPr>
          <w:sz w:val="28"/>
          <w:szCs w:val="28"/>
        </w:rPr>
        <w:t>В следующем году библиотека планирует продолжить работу во всех воспитательных направлениях школы: привлечение читателей в библиотеку посредством пропаганды чтения и книги; проведение уроков информационной грамотности; привлечение читателей к использованию информационных ресурсов и продуктов, которыми обладает библиотека, а так же путем организации и проведения различных литературных вечеров и открытых мероприятий.</w:t>
      </w:r>
    </w:p>
    <w:p w:rsidR="00EF4FE4" w:rsidRPr="00EF4FE4" w:rsidRDefault="00EF4FE4" w:rsidP="00EF4FE4">
      <w:pPr>
        <w:ind w:firstLine="720"/>
        <w:jc w:val="center"/>
        <w:rPr>
          <w:b/>
          <w:sz w:val="28"/>
          <w:szCs w:val="28"/>
        </w:rPr>
      </w:pPr>
    </w:p>
    <w:p w:rsidR="00EF4FE4" w:rsidRPr="00EF4FE4" w:rsidRDefault="00EF4FE4" w:rsidP="00EF4FE4">
      <w:pPr>
        <w:pStyle w:val="31"/>
        <w:spacing w:after="0"/>
        <w:ind w:left="0"/>
        <w:jc w:val="center"/>
        <w:rPr>
          <w:b/>
          <w:sz w:val="28"/>
          <w:szCs w:val="28"/>
        </w:rPr>
      </w:pPr>
      <w:r w:rsidRPr="00EF4FE4">
        <w:rPr>
          <w:b/>
          <w:sz w:val="28"/>
          <w:szCs w:val="28"/>
        </w:rPr>
        <w:t xml:space="preserve">Общие выводы, основные цели и задачи школы </w:t>
      </w:r>
    </w:p>
    <w:p w:rsidR="00EF4FE4" w:rsidRDefault="00C6460D" w:rsidP="00EF4FE4">
      <w:pPr>
        <w:pStyle w:val="31"/>
        <w:spacing w:after="0"/>
        <w:ind w:left="0"/>
        <w:jc w:val="center"/>
        <w:rPr>
          <w:b/>
          <w:sz w:val="28"/>
          <w:szCs w:val="28"/>
        </w:rPr>
      </w:pPr>
      <w:r>
        <w:rPr>
          <w:b/>
          <w:sz w:val="28"/>
          <w:szCs w:val="28"/>
        </w:rPr>
        <w:t>на 2021-</w:t>
      </w:r>
      <w:r w:rsidR="002E7FD7">
        <w:rPr>
          <w:b/>
          <w:sz w:val="28"/>
          <w:szCs w:val="28"/>
        </w:rPr>
        <w:t>2022 учебный год</w:t>
      </w:r>
    </w:p>
    <w:p w:rsidR="002E7FD7" w:rsidRPr="00EF4FE4" w:rsidRDefault="002E7FD7" w:rsidP="00EF4FE4">
      <w:pPr>
        <w:pStyle w:val="31"/>
        <w:spacing w:after="0"/>
        <w:ind w:left="0"/>
        <w:jc w:val="center"/>
        <w:rPr>
          <w:b/>
          <w:sz w:val="28"/>
          <w:szCs w:val="28"/>
        </w:rPr>
      </w:pPr>
    </w:p>
    <w:p w:rsidR="00EF4FE4" w:rsidRPr="00EF4FE4" w:rsidRDefault="00EF4FE4" w:rsidP="00EF4FE4">
      <w:pPr>
        <w:suppressAutoHyphens/>
        <w:ind w:firstLine="709"/>
        <w:contextualSpacing/>
        <w:jc w:val="both"/>
        <w:rPr>
          <w:sz w:val="28"/>
          <w:szCs w:val="28"/>
        </w:rPr>
      </w:pPr>
      <w:r w:rsidRPr="00EF4FE4">
        <w:rPr>
          <w:sz w:val="28"/>
          <w:szCs w:val="28"/>
          <w:lang w:eastAsia="ar-SA"/>
        </w:rPr>
        <w:t>Оценивая результативность деятельности школы за учебный год, следует отметить достаточно высокий профессиональный уровень педагогических работников, достигнутый за счет четко организованной системы повышения квалификации кадров, планомерность, соответствие мероприятий, проведенных в течение</w:t>
      </w:r>
      <w:r w:rsidR="00CC2BA0">
        <w:rPr>
          <w:sz w:val="28"/>
          <w:szCs w:val="28"/>
          <w:lang w:eastAsia="ar-SA"/>
        </w:rPr>
        <w:t xml:space="preserve"> учебного года, целям и задачам</w:t>
      </w:r>
      <w:r w:rsidRPr="00EF4FE4">
        <w:rPr>
          <w:sz w:val="28"/>
          <w:szCs w:val="28"/>
          <w:lang w:eastAsia="ar-SA"/>
        </w:rPr>
        <w:t>, определенным планом работы школы, составленном на основе анализа результатов предыдущего учебного года.</w:t>
      </w:r>
      <w:r w:rsidRPr="00EF4FE4">
        <w:rPr>
          <w:sz w:val="28"/>
          <w:szCs w:val="28"/>
        </w:rPr>
        <w:t xml:space="preserve"> Объективный анализ результатов работы педагогического коллектива за 2020</w:t>
      </w:r>
      <w:r w:rsidR="0015593D">
        <w:rPr>
          <w:sz w:val="28"/>
          <w:szCs w:val="28"/>
        </w:rPr>
        <w:t>–2</w:t>
      </w:r>
      <w:r w:rsidRPr="00EF4FE4">
        <w:rPr>
          <w:sz w:val="28"/>
          <w:szCs w:val="28"/>
        </w:rPr>
        <w:t>021 учебный год показывает, что школой проделана серьёзная работа в плане поиска эффективных путей и средств инновационного развития современной школы. Выводы по каждому разделу итогового анализа свидетельствуют об актуальности проблем, над которыми работает коллектив. Положительная динамика отмечается по многим направлениям деятельности педагогического коллектива.</w:t>
      </w:r>
    </w:p>
    <w:p w:rsidR="00EF4FE4" w:rsidRPr="00EF4FE4" w:rsidRDefault="00EF4FE4" w:rsidP="00EF4FE4">
      <w:pPr>
        <w:suppressAutoHyphens/>
        <w:ind w:firstLine="709"/>
        <w:contextualSpacing/>
        <w:jc w:val="both"/>
        <w:rPr>
          <w:sz w:val="28"/>
          <w:szCs w:val="28"/>
          <w:lang w:eastAsia="ar-SA"/>
        </w:rPr>
      </w:pPr>
    </w:p>
    <w:p w:rsidR="00EF4FE4" w:rsidRPr="00EF4FE4" w:rsidRDefault="00EF4FE4" w:rsidP="00EF4FE4">
      <w:pPr>
        <w:tabs>
          <w:tab w:val="left" w:pos="1080"/>
        </w:tabs>
        <w:contextualSpacing/>
        <w:jc w:val="center"/>
        <w:rPr>
          <w:b/>
          <w:sz w:val="28"/>
          <w:szCs w:val="28"/>
        </w:rPr>
      </w:pPr>
      <w:r w:rsidRPr="00EF4FE4">
        <w:rPr>
          <w:b/>
          <w:sz w:val="28"/>
          <w:szCs w:val="28"/>
        </w:rPr>
        <w:t>Результатом эффективной управленческой деятельности является следующее</w:t>
      </w:r>
    </w:p>
    <w:p w:rsidR="00EF4FE4" w:rsidRPr="00EF4FE4" w:rsidRDefault="00EF4FE4" w:rsidP="00EF4FE4">
      <w:pPr>
        <w:tabs>
          <w:tab w:val="left" w:pos="1080"/>
        </w:tabs>
        <w:contextualSpacing/>
        <w:jc w:val="center"/>
        <w:rPr>
          <w:b/>
          <w:sz w:val="28"/>
          <w:szCs w:val="28"/>
        </w:rPr>
      </w:pPr>
    </w:p>
    <w:p w:rsidR="00EF4FE4" w:rsidRPr="00EF4FE4" w:rsidRDefault="00EF4FE4" w:rsidP="00EF4FE4">
      <w:pPr>
        <w:tabs>
          <w:tab w:val="left" w:pos="1080"/>
        </w:tabs>
        <w:ind w:firstLine="709"/>
        <w:contextualSpacing/>
        <w:jc w:val="both"/>
        <w:rPr>
          <w:sz w:val="28"/>
          <w:szCs w:val="28"/>
        </w:rPr>
      </w:pPr>
      <w:r w:rsidRPr="00EF4FE4">
        <w:rPr>
          <w:sz w:val="28"/>
          <w:szCs w:val="28"/>
        </w:rPr>
        <w:t>Школа находится в режиме стабильного функционирования, осуществляется развитие по стратегически важным направлениям, выбранным школой. Достаточный потенциал возможностей школы (кадровый, материально-технический) в достижении поставленных целей. Соответствие структуры управления поставленным целям. Растет вовлеченность всех участников образовательного процесса в управление процессами школы. Сформировано самоопределение педагогов по основным направлениям инновационной деятельности. Рост активности педагогов, обучающихся и родителей во всех школьных делах. Рост ответственности за состояние дел в школе каждого члена коллектива. Авторитет школы в микрорайоне вырос. Наблюдается не только стабильный состав, но и рост численности обучающихся. Отсутствие выпускников как 9-х, так и 11-х классов, не получивших аттестат об основном общем образовании.</w:t>
      </w:r>
    </w:p>
    <w:p w:rsidR="00EF4FE4" w:rsidRPr="00EF4FE4" w:rsidRDefault="00EF4FE4" w:rsidP="00EF4FE4">
      <w:pPr>
        <w:ind w:firstLine="709"/>
        <w:jc w:val="both"/>
        <w:rPr>
          <w:b/>
          <w:sz w:val="28"/>
          <w:szCs w:val="28"/>
        </w:rPr>
      </w:pPr>
    </w:p>
    <w:p w:rsidR="00EF4FE4" w:rsidRPr="00EF4FE4" w:rsidRDefault="00EF4FE4" w:rsidP="00EF4FE4">
      <w:pPr>
        <w:ind w:firstLine="709"/>
        <w:jc w:val="both"/>
        <w:rPr>
          <w:rFonts w:eastAsia="PMingLiU"/>
          <w:b/>
          <w:sz w:val="28"/>
          <w:szCs w:val="28"/>
        </w:rPr>
      </w:pPr>
      <w:r w:rsidRPr="00EF4FE4">
        <w:rPr>
          <w:b/>
          <w:sz w:val="28"/>
          <w:szCs w:val="28"/>
        </w:rPr>
        <w:t>Вместе с тем остаются нерешёнными такие проблемы, как:</w:t>
      </w:r>
    </w:p>
    <w:p w:rsidR="00EF4FE4" w:rsidRPr="00EF4FE4" w:rsidRDefault="00EF4FE4" w:rsidP="00EF4FE4">
      <w:pPr>
        <w:pStyle w:val="31"/>
        <w:spacing w:after="0"/>
        <w:ind w:left="0"/>
        <w:jc w:val="both"/>
        <w:rPr>
          <w:rFonts w:eastAsia="PMingLiU"/>
          <w:sz w:val="28"/>
          <w:szCs w:val="28"/>
        </w:rPr>
      </w:pPr>
      <w:r w:rsidRPr="00EF4FE4">
        <w:rPr>
          <w:sz w:val="28"/>
          <w:szCs w:val="28"/>
        </w:rPr>
        <w:lastRenderedPageBreak/>
        <w:t>- н</w:t>
      </w:r>
      <w:r w:rsidRPr="00EF4FE4">
        <w:rPr>
          <w:rFonts w:eastAsia="PMingLiU"/>
          <w:sz w:val="28"/>
          <w:szCs w:val="28"/>
        </w:rPr>
        <w:t>едостаточно результативное использование педагогами школы новых образовательных технологий и как результат качество знаний обучающихся ниже уровня города по ряду предметов;</w:t>
      </w:r>
    </w:p>
    <w:p w:rsidR="00EF4FE4" w:rsidRPr="00EF4FE4" w:rsidRDefault="00EF4FE4" w:rsidP="00EF4FE4">
      <w:pPr>
        <w:pStyle w:val="31"/>
        <w:spacing w:after="0"/>
        <w:ind w:left="0"/>
        <w:jc w:val="both"/>
        <w:rPr>
          <w:rFonts w:eastAsia="PMingLiU"/>
          <w:sz w:val="28"/>
          <w:szCs w:val="28"/>
        </w:rPr>
      </w:pPr>
      <w:r w:rsidRPr="00EF4FE4">
        <w:rPr>
          <w:rFonts w:eastAsia="PMingLiU"/>
          <w:sz w:val="28"/>
          <w:szCs w:val="28"/>
        </w:rPr>
        <w:t>- по результатам рейтинга ГИА (9 классы) невысокий уровень среди ОУ города, наличие выпускников 11 класса, не преодолевших минимальный порог на ЕГЭ по ряду предметов, недостаточно высокий средний балл ЕГЭ по ряду предметов;</w:t>
      </w:r>
    </w:p>
    <w:p w:rsidR="00EF4FE4" w:rsidRPr="00EF4FE4" w:rsidRDefault="00EF4FE4" w:rsidP="00EF4FE4">
      <w:pPr>
        <w:pStyle w:val="31"/>
        <w:spacing w:after="0"/>
        <w:ind w:left="0"/>
        <w:jc w:val="both"/>
        <w:rPr>
          <w:sz w:val="28"/>
          <w:szCs w:val="28"/>
        </w:rPr>
      </w:pPr>
      <w:r w:rsidRPr="00EF4FE4">
        <w:rPr>
          <w:sz w:val="28"/>
          <w:szCs w:val="28"/>
        </w:rPr>
        <w:t>- недостаточная эффективность воспитательной деятельности, на этапе формирования системы, способствующей консолидации усилий школы и социальных институтов по воспитанию подрастающего поколения.</w:t>
      </w:r>
    </w:p>
    <w:p w:rsidR="0015593D" w:rsidRDefault="00EF4FE4" w:rsidP="00EF4FE4">
      <w:pPr>
        <w:pStyle w:val="31"/>
        <w:spacing w:after="0"/>
        <w:ind w:left="0" w:firstLine="709"/>
        <w:jc w:val="both"/>
        <w:rPr>
          <w:sz w:val="28"/>
          <w:szCs w:val="28"/>
        </w:rPr>
      </w:pPr>
      <w:r w:rsidRPr="00EF4FE4">
        <w:rPr>
          <w:sz w:val="28"/>
          <w:szCs w:val="28"/>
        </w:rPr>
        <w:t>Таким образом, ЦЕЛЬЮ педагогического коллектива и управленческой системы школы в 2021-20</w:t>
      </w:r>
      <w:r w:rsidR="0015593D">
        <w:rPr>
          <w:sz w:val="28"/>
          <w:szCs w:val="28"/>
        </w:rPr>
        <w:t>22 учебном году должно стать</w:t>
      </w:r>
    </w:p>
    <w:p w:rsidR="0015593D" w:rsidRDefault="0015593D" w:rsidP="00EF4FE4">
      <w:pPr>
        <w:pStyle w:val="31"/>
        <w:spacing w:after="0"/>
        <w:ind w:left="0" w:firstLine="709"/>
        <w:jc w:val="both"/>
        <w:rPr>
          <w:sz w:val="28"/>
          <w:szCs w:val="28"/>
        </w:rPr>
      </w:pPr>
      <w:r>
        <w:rPr>
          <w:sz w:val="28"/>
          <w:szCs w:val="28"/>
        </w:rPr>
        <w:t>– с</w:t>
      </w:r>
      <w:r w:rsidR="00EF4FE4" w:rsidRPr="00EF4FE4">
        <w:rPr>
          <w:sz w:val="28"/>
          <w:szCs w:val="28"/>
        </w:rPr>
        <w:t>оздание механизма устойчивого развития качественно новой модели образовательной организации –</w:t>
      </w:r>
      <w:r w:rsidR="0090041D">
        <w:rPr>
          <w:sz w:val="28"/>
          <w:szCs w:val="28"/>
        </w:rPr>
        <w:t xml:space="preserve"> </w:t>
      </w:r>
      <w:r w:rsidR="00EF4FE4" w:rsidRPr="00EF4FE4">
        <w:rPr>
          <w:sz w:val="28"/>
          <w:szCs w:val="28"/>
        </w:rPr>
        <w:t xml:space="preserve">с приоритетным социально-ориентированным направлением образовательного процесса и </w:t>
      </w:r>
      <w:r>
        <w:rPr>
          <w:sz w:val="28"/>
          <w:szCs w:val="28"/>
        </w:rPr>
        <w:t>системы воспитательной работы;</w:t>
      </w:r>
    </w:p>
    <w:p w:rsidR="0015593D" w:rsidRDefault="0015593D" w:rsidP="00EF4FE4">
      <w:pPr>
        <w:pStyle w:val="31"/>
        <w:spacing w:after="0"/>
        <w:ind w:left="0" w:firstLine="709"/>
        <w:jc w:val="both"/>
        <w:rPr>
          <w:sz w:val="28"/>
          <w:szCs w:val="28"/>
        </w:rPr>
      </w:pPr>
      <w:r>
        <w:rPr>
          <w:sz w:val="28"/>
          <w:szCs w:val="28"/>
        </w:rPr>
        <w:t>– д</w:t>
      </w:r>
      <w:r w:rsidR="00EF4FE4" w:rsidRPr="00EF4FE4">
        <w:rPr>
          <w:sz w:val="28"/>
          <w:szCs w:val="28"/>
        </w:rPr>
        <w:t>остижение</w:t>
      </w:r>
      <w:r>
        <w:rPr>
          <w:sz w:val="28"/>
          <w:szCs w:val="28"/>
        </w:rPr>
        <w:t xml:space="preserve"> </w:t>
      </w:r>
      <w:r w:rsidR="00EF4FE4" w:rsidRPr="00EF4FE4">
        <w:rPr>
          <w:sz w:val="28"/>
          <w:szCs w:val="28"/>
        </w:rPr>
        <w:t>нового качества образовательных результатов – формирование ключевых образовательных компетенций обучающихся школы в соответствии с федеральными государственными образовательными стандартами и цел</w:t>
      </w:r>
      <w:r>
        <w:rPr>
          <w:sz w:val="28"/>
          <w:szCs w:val="28"/>
        </w:rPr>
        <w:t>ью Программы развития;</w:t>
      </w:r>
    </w:p>
    <w:p w:rsidR="00EF4FE4" w:rsidRPr="00EF4FE4" w:rsidRDefault="0015593D" w:rsidP="00EF4FE4">
      <w:pPr>
        <w:pStyle w:val="31"/>
        <w:spacing w:after="0"/>
        <w:ind w:left="0" w:firstLine="709"/>
        <w:jc w:val="both"/>
        <w:rPr>
          <w:rFonts w:eastAsia="PMingLiU"/>
          <w:sz w:val="28"/>
          <w:szCs w:val="28"/>
        </w:rPr>
      </w:pPr>
      <w:r>
        <w:rPr>
          <w:sz w:val="28"/>
          <w:szCs w:val="28"/>
        </w:rPr>
        <w:t>– с</w:t>
      </w:r>
      <w:r w:rsidR="00EF4FE4" w:rsidRPr="00EF4FE4">
        <w:rPr>
          <w:sz w:val="28"/>
          <w:szCs w:val="28"/>
        </w:rPr>
        <w:t>оздание единого образовательного пространства для формирования модели социально эффективной школы и модели компетентного выпускника.</w:t>
      </w:r>
    </w:p>
    <w:p w:rsidR="0015593D" w:rsidRDefault="00EF4FE4" w:rsidP="0015593D">
      <w:pPr>
        <w:pStyle w:val="31"/>
        <w:spacing w:after="0"/>
        <w:ind w:left="0" w:firstLine="709"/>
        <w:jc w:val="both"/>
        <w:rPr>
          <w:b/>
          <w:sz w:val="28"/>
          <w:szCs w:val="28"/>
        </w:rPr>
      </w:pPr>
      <w:r w:rsidRPr="00EF4FE4">
        <w:rPr>
          <w:sz w:val="28"/>
          <w:szCs w:val="28"/>
        </w:rPr>
        <w:t xml:space="preserve">В связи с этим перед администрацией и педагогическим коллективом школы ставятся следующие </w:t>
      </w:r>
      <w:r w:rsidRPr="00EF4FE4">
        <w:rPr>
          <w:b/>
          <w:sz w:val="28"/>
          <w:szCs w:val="28"/>
        </w:rPr>
        <w:t>задачи:</w:t>
      </w:r>
    </w:p>
    <w:p w:rsidR="0015593D" w:rsidRDefault="0015593D" w:rsidP="0015593D">
      <w:pPr>
        <w:pStyle w:val="31"/>
        <w:spacing w:after="0"/>
        <w:ind w:left="0" w:firstLine="709"/>
        <w:jc w:val="both"/>
        <w:rPr>
          <w:sz w:val="28"/>
          <w:szCs w:val="28"/>
          <w:lang w:eastAsia="ar-SA"/>
        </w:rPr>
      </w:pPr>
      <w:r>
        <w:rPr>
          <w:sz w:val="28"/>
          <w:szCs w:val="28"/>
          <w:lang w:eastAsia="ar-SA"/>
        </w:rPr>
        <w:t>-</w:t>
      </w:r>
      <w:r w:rsidR="00EF4FE4" w:rsidRPr="00EF4FE4">
        <w:rPr>
          <w:sz w:val="28"/>
          <w:szCs w:val="28"/>
          <w:lang w:eastAsia="ar-SA"/>
        </w:rPr>
        <w:t xml:space="preserve"> развитие управленческой и методической системы школы в целях обеспечения эффективного сотрудничества участников образовательных отношений и повышения результатов образовательной деятельности школы;</w:t>
      </w:r>
    </w:p>
    <w:p w:rsidR="0015593D" w:rsidRDefault="00EF4FE4" w:rsidP="0015593D">
      <w:pPr>
        <w:pStyle w:val="31"/>
        <w:spacing w:after="0"/>
        <w:ind w:left="0" w:firstLine="709"/>
        <w:jc w:val="both"/>
        <w:rPr>
          <w:sz w:val="28"/>
          <w:szCs w:val="28"/>
        </w:rPr>
      </w:pPr>
      <w:r w:rsidRPr="00EF4FE4">
        <w:rPr>
          <w:sz w:val="28"/>
          <w:szCs w:val="28"/>
          <w:lang w:eastAsia="ar-SA"/>
        </w:rPr>
        <w:t xml:space="preserve">- совершенствование </w:t>
      </w:r>
      <w:r w:rsidRPr="00EF4FE4">
        <w:rPr>
          <w:sz w:val="28"/>
          <w:szCs w:val="28"/>
        </w:rPr>
        <w:t>профессиональной компетентности учителя в вопросах инновационной работы и ФГОС;</w:t>
      </w:r>
    </w:p>
    <w:p w:rsidR="0015593D" w:rsidRDefault="00EF4FE4" w:rsidP="0015593D">
      <w:pPr>
        <w:pStyle w:val="31"/>
        <w:spacing w:after="0"/>
        <w:ind w:left="0" w:firstLine="709"/>
        <w:jc w:val="both"/>
        <w:rPr>
          <w:sz w:val="28"/>
          <w:szCs w:val="28"/>
        </w:rPr>
      </w:pPr>
      <w:r w:rsidRPr="00EF4FE4">
        <w:rPr>
          <w:sz w:val="28"/>
          <w:szCs w:val="28"/>
        </w:rPr>
        <w:t>- развитие целостной педагогической системы школы, обеспечение качественного образования в школе в условиях внедрения ФГОС через создание условий вариативности, разноуровневости, современного информационно-методического и технологического обеспечения образовательного процесса;</w:t>
      </w:r>
    </w:p>
    <w:p w:rsidR="0015593D" w:rsidRDefault="00EF4FE4" w:rsidP="0015593D">
      <w:pPr>
        <w:pStyle w:val="31"/>
        <w:spacing w:after="0"/>
        <w:ind w:left="0" w:firstLine="709"/>
        <w:jc w:val="both"/>
        <w:rPr>
          <w:sz w:val="28"/>
          <w:szCs w:val="28"/>
        </w:rPr>
      </w:pPr>
      <w:r w:rsidRPr="00EF4FE4">
        <w:rPr>
          <w:sz w:val="28"/>
          <w:szCs w:val="28"/>
        </w:rPr>
        <w:t xml:space="preserve"> - совершенствование управления школой путем развития форм общественного управления, повышение роли общественных школьных объединений, совершенствование форм и методов внутришкольного самоуправления на всех его уровнях;</w:t>
      </w:r>
    </w:p>
    <w:p w:rsidR="0015593D" w:rsidRDefault="00EF4FE4" w:rsidP="0015593D">
      <w:pPr>
        <w:pStyle w:val="31"/>
        <w:spacing w:after="0"/>
        <w:ind w:left="0" w:firstLine="709"/>
        <w:jc w:val="both"/>
        <w:rPr>
          <w:sz w:val="28"/>
          <w:szCs w:val="28"/>
        </w:rPr>
      </w:pPr>
      <w:r w:rsidRPr="00EF4FE4">
        <w:rPr>
          <w:sz w:val="28"/>
          <w:szCs w:val="28"/>
        </w:rPr>
        <w:t>- дальнейшее улучшение материально-технической базы и ресурсного обеспечения школы, учебно-методической базы, расширение возможностей финансирования;</w:t>
      </w:r>
    </w:p>
    <w:p w:rsidR="0015593D" w:rsidRDefault="00EF4FE4" w:rsidP="0015593D">
      <w:pPr>
        <w:pStyle w:val="31"/>
        <w:spacing w:after="0"/>
        <w:ind w:left="0" w:firstLine="709"/>
        <w:jc w:val="both"/>
        <w:rPr>
          <w:sz w:val="28"/>
          <w:szCs w:val="28"/>
        </w:rPr>
      </w:pPr>
      <w:r w:rsidRPr="00EF4FE4">
        <w:rPr>
          <w:sz w:val="28"/>
          <w:szCs w:val="28"/>
        </w:rPr>
        <w:t>- дальнейшее совершенствование воспитательной системы школы в целях формирования и развития гражданских компетенций обучающихся, патриотизма, социальной активности и ответственности;</w:t>
      </w:r>
    </w:p>
    <w:p w:rsidR="0015593D" w:rsidRDefault="00EF4FE4" w:rsidP="0015593D">
      <w:pPr>
        <w:pStyle w:val="31"/>
        <w:spacing w:after="0"/>
        <w:ind w:left="0" w:firstLine="709"/>
        <w:jc w:val="both"/>
        <w:rPr>
          <w:sz w:val="28"/>
          <w:szCs w:val="28"/>
        </w:rPr>
      </w:pPr>
      <w:r w:rsidRPr="00EF4FE4">
        <w:rPr>
          <w:sz w:val="28"/>
          <w:szCs w:val="28"/>
        </w:rPr>
        <w:t>- активное включение школы в жизнедеятельность социума и использование его культурно – образовательного потенциала;</w:t>
      </w:r>
    </w:p>
    <w:p w:rsidR="0015593D" w:rsidRDefault="00EF4FE4" w:rsidP="0015593D">
      <w:pPr>
        <w:pStyle w:val="31"/>
        <w:spacing w:after="0"/>
        <w:ind w:left="0" w:firstLine="709"/>
        <w:jc w:val="both"/>
        <w:rPr>
          <w:sz w:val="28"/>
          <w:szCs w:val="28"/>
        </w:rPr>
      </w:pPr>
      <w:r w:rsidRPr="00EF4FE4">
        <w:rPr>
          <w:sz w:val="28"/>
          <w:szCs w:val="28"/>
        </w:rPr>
        <w:t>- проведение внеурочной, внеклассной воспитательной работы и дополнительного образования, ориентированных на требования ФГОС;</w:t>
      </w:r>
    </w:p>
    <w:p w:rsidR="0015593D" w:rsidRDefault="00EF4FE4" w:rsidP="0015593D">
      <w:pPr>
        <w:pStyle w:val="31"/>
        <w:spacing w:after="0"/>
        <w:ind w:left="0" w:firstLine="709"/>
        <w:jc w:val="both"/>
        <w:rPr>
          <w:sz w:val="28"/>
          <w:szCs w:val="28"/>
          <w:lang w:eastAsia="ar-SA"/>
        </w:rPr>
      </w:pPr>
      <w:r w:rsidRPr="00EF4FE4">
        <w:rPr>
          <w:sz w:val="28"/>
          <w:szCs w:val="28"/>
        </w:rPr>
        <w:lastRenderedPageBreak/>
        <w:t>- р</w:t>
      </w:r>
      <w:r w:rsidRPr="00EF4FE4">
        <w:rPr>
          <w:sz w:val="28"/>
          <w:szCs w:val="28"/>
          <w:lang w:eastAsia="ar-SA"/>
        </w:rPr>
        <w:t>асширение спектра образовательных услуг, для удовлетворения потребностей обучающихся и реализации внеурочной деятельности;</w:t>
      </w:r>
    </w:p>
    <w:p w:rsidR="0015593D" w:rsidRDefault="00EF4FE4" w:rsidP="0015593D">
      <w:pPr>
        <w:pStyle w:val="31"/>
        <w:spacing w:after="0"/>
        <w:ind w:left="0" w:firstLine="709"/>
        <w:jc w:val="both"/>
        <w:rPr>
          <w:color w:val="000000"/>
          <w:sz w:val="28"/>
          <w:szCs w:val="28"/>
        </w:rPr>
      </w:pPr>
      <w:r w:rsidRPr="00EF4FE4">
        <w:rPr>
          <w:color w:val="000000"/>
          <w:sz w:val="28"/>
          <w:szCs w:val="28"/>
        </w:rPr>
        <w:t>- активизация деятельности социо-психолого-педагогической службы помощи и поддержки личности в многонациональном школьном социуме с целью профилактики детской безнадзорности и беспризорности;</w:t>
      </w:r>
    </w:p>
    <w:p w:rsidR="0015593D" w:rsidRDefault="00EF4FE4" w:rsidP="0015593D">
      <w:pPr>
        <w:pStyle w:val="31"/>
        <w:spacing w:after="0"/>
        <w:ind w:left="0" w:firstLine="709"/>
        <w:jc w:val="both"/>
        <w:rPr>
          <w:color w:val="000000"/>
          <w:sz w:val="28"/>
          <w:szCs w:val="28"/>
        </w:rPr>
      </w:pPr>
      <w:r w:rsidRPr="00EF4FE4">
        <w:rPr>
          <w:color w:val="000000"/>
          <w:sz w:val="28"/>
          <w:szCs w:val="28"/>
        </w:rPr>
        <w:t>- содействие всем участникам образовательного процесса (педагогическому коллективу, воспитанникам и их родителям) в приобретении знаний, умений и навыков, необходимых для самореализации, эффективной жизнедеятельности;</w:t>
      </w:r>
    </w:p>
    <w:p w:rsidR="003F5566" w:rsidRPr="00EF4FE4" w:rsidRDefault="00EF4FE4" w:rsidP="0015593D">
      <w:pPr>
        <w:pStyle w:val="31"/>
        <w:spacing w:after="0"/>
        <w:ind w:left="0" w:firstLine="709"/>
        <w:jc w:val="both"/>
        <w:rPr>
          <w:color w:val="000000"/>
          <w:sz w:val="28"/>
          <w:szCs w:val="28"/>
        </w:rPr>
      </w:pPr>
      <w:r w:rsidRPr="00EF4FE4">
        <w:rPr>
          <w:color w:val="000000"/>
          <w:sz w:val="28"/>
          <w:szCs w:val="28"/>
        </w:rPr>
        <w:t xml:space="preserve">- </w:t>
      </w:r>
      <w:r w:rsidRPr="00EF4FE4">
        <w:rPr>
          <w:sz w:val="28"/>
          <w:szCs w:val="28"/>
          <w:lang w:eastAsia="ar-SA"/>
        </w:rPr>
        <w:t>активное привлечение к осуществлению ВСОКО членов НМС, делегировав им часть контролирующих полномочий, что позволит активизировать работу НМС, повысить ответственность учителей перед коллегами.</w:t>
      </w:r>
    </w:p>
    <w:sectPr w:rsidR="003F5566" w:rsidRPr="00EF4FE4" w:rsidSect="00C037D2">
      <w:footerReference w:type="even" r:id="rId16"/>
      <w:footerReference w:type="default" r:id="rId17"/>
      <w:pgSz w:w="11906" w:h="16838"/>
      <w:pgMar w:top="1134" w:right="42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9E4" w:rsidRDefault="001849E4">
      <w:r>
        <w:separator/>
      </w:r>
    </w:p>
  </w:endnote>
  <w:endnote w:type="continuationSeparator" w:id="1">
    <w:p w:rsidR="001849E4" w:rsidRDefault="001849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7B" w:rsidRDefault="009169F7">
    <w:pPr>
      <w:pStyle w:val="a3"/>
      <w:framePr w:wrap="around" w:vAnchor="text" w:hAnchor="margin" w:xAlign="right" w:y="1"/>
      <w:rPr>
        <w:rStyle w:val="ac"/>
      </w:rPr>
    </w:pPr>
    <w:r>
      <w:rPr>
        <w:rStyle w:val="ac"/>
      </w:rPr>
      <w:fldChar w:fldCharType="begin"/>
    </w:r>
    <w:r w:rsidR="007A587B">
      <w:rPr>
        <w:rStyle w:val="ac"/>
      </w:rPr>
      <w:instrText xml:space="preserve">PAGE  </w:instrText>
    </w:r>
    <w:r>
      <w:rPr>
        <w:rStyle w:val="ac"/>
      </w:rPr>
      <w:fldChar w:fldCharType="end"/>
    </w:r>
  </w:p>
  <w:p w:rsidR="007A587B" w:rsidRDefault="007A587B">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87B" w:rsidRDefault="009169F7">
    <w:pPr>
      <w:pStyle w:val="a3"/>
      <w:framePr w:wrap="around" w:vAnchor="text" w:hAnchor="margin" w:xAlign="right" w:y="1"/>
      <w:rPr>
        <w:rStyle w:val="ac"/>
      </w:rPr>
    </w:pPr>
    <w:r>
      <w:rPr>
        <w:rStyle w:val="ac"/>
      </w:rPr>
      <w:fldChar w:fldCharType="begin"/>
    </w:r>
    <w:r w:rsidR="007A587B">
      <w:rPr>
        <w:rStyle w:val="ac"/>
      </w:rPr>
      <w:instrText xml:space="preserve">PAGE  </w:instrText>
    </w:r>
    <w:r>
      <w:rPr>
        <w:rStyle w:val="ac"/>
      </w:rPr>
      <w:fldChar w:fldCharType="separate"/>
    </w:r>
    <w:r w:rsidR="00C037D2">
      <w:rPr>
        <w:rStyle w:val="ac"/>
        <w:noProof/>
      </w:rPr>
      <w:t>2</w:t>
    </w:r>
    <w:r>
      <w:rPr>
        <w:rStyle w:val="ac"/>
      </w:rPr>
      <w:fldChar w:fldCharType="end"/>
    </w:r>
  </w:p>
  <w:p w:rsidR="007A587B" w:rsidRDefault="007A587B">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9E4" w:rsidRDefault="001849E4">
      <w:r>
        <w:separator/>
      </w:r>
    </w:p>
  </w:footnote>
  <w:footnote w:type="continuationSeparator" w:id="1">
    <w:p w:rsidR="001849E4" w:rsidRDefault="001849E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Num3"/>
    <w:lvl w:ilvl="0">
      <w:start w:val="1"/>
      <w:numFmt w:val="bullet"/>
      <w:lvlText w:val=""/>
      <w:lvlJc w:val="left"/>
      <w:pPr>
        <w:tabs>
          <w:tab w:val="num" w:pos="208"/>
        </w:tabs>
        <w:ind w:left="928" w:hanging="360"/>
      </w:pPr>
      <w:rPr>
        <w:rFonts w:ascii="Symbol" w:hAnsi="Symbol"/>
      </w:rPr>
    </w:lvl>
    <w:lvl w:ilvl="1">
      <w:start w:val="1"/>
      <w:numFmt w:val="bullet"/>
      <w:lvlText w:val="o"/>
      <w:lvlJc w:val="left"/>
      <w:pPr>
        <w:tabs>
          <w:tab w:val="num" w:pos="208"/>
        </w:tabs>
        <w:ind w:left="1648" w:hanging="360"/>
      </w:pPr>
      <w:rPr>
        <w:rFonts w:ascii="Courier New" w:hAnsi="Courier New" w:cs="Courier New"/>
      </w:rPr>
    </w:lvl>
    <w:lvl w:ilvl="2">
      <w:start w:val="1"/>
      <w:numFmt w:val="bullet"/>
      <w:lvlText w:val=""/>
      <w:lvlJc w:val="left"/>
      <w:pPr>
        <w:tabs>
          <w:tab w:val="num" w:pos="208"/>
        </w:tabs>
        <w:ind w:left="2368" w:hanging="360"/>
      </w:pPr>
      <w:rPr>
        <w:rFonts w:ascii="Wingdings" w:hAnsi="Wingdings"/>
      </w:rPr>
    </w:lvl>
    <w:lvl w:ilvl="3">
      <w:start w:val="1"/>
      <w:numFmt w:val="bullet"/>
      <w:lvlText w:val=""/>
      <w:lvlJc w:val="left"/>
      <w:pPr>
        <w:tabs>
          <w:tab w:val="num" w:pos="208"/>
        </w:tabs>
        <w:ind w:left="3088" w:hanging="360"/>
      </w:pPr>
      <w:rPr>
        <w:rFonts w:ascii="Symbol" w:hAnsi="Symbol"/>
      </w:rPr>
    </w:lvl>
    <w:lvl w:ilvl="4">
      <w:start w:val="1"/>
      <w:numFmt w:val="bullet"/>
      <w:lvlText w:val="o"/>
      <w:lvlJc w:val="left"/>
      <w:pPr>
        <w:tabs>
          <w:tab w:val="num" w:pos="208"/>
        </w:tabs>
        <w:ind w:left="3808" w:hanging="360"/>
      </w:pPr>
      <w:rPr>
        <w:rFonts w:ascii="Courier New" w:hAnsi="Courier New" w:cs="Courier New"/>
      </w:rPr>
    </w:lvl>
    <w:lvl w:ilvl="5">
      <w:start w:val="1"/>
      <w:numFmt w:val="bullet"/>
      <w:lvlText w:val=""/>
      <w:lvlJc w:val="left"/>
      <w:pPr>
        <w:tabs>
          <w:tab w:val="num" w:pos="208"/>
        </w:tabs>
        <w:ind w:left="4528" w:hanging="360"/>
      </w:pPr>
      <w:rPr>
        <w:rFonts w:ascii="Wingdings" w:hAnsi="Wingdings"/>
      </w:rPr>
    </w:lvl>
    <w:lvl w:ilvl="6">
      <w:start w:val="1"/>
      <w:numFmt w:val="bullet"/>
      <w:lvlText w:val=""/>
      <w:lvlJc w:val="left"/>
      <w:pPr>
        <w:tabs>
          <w:tab w:val="num" w:pos="208"/>
        </w:tabs>
        <w:ind w:left="5248" w:hanging="360"/>
      </w:pPr>
      <w:rPr>
        <w:rFonts w:ascii="Symbol" w:hAnsi="Symbol"/>
      </w:rPr>
    </w:lvl>
    <w:lvl w:ilvl="7">
      <w:start w:val="1"/>
      <w:numFmt w:val="bullet"/>
      <w:lvlText w:val="o"/>
      <w:lvlJc w:val="left"/>
      <w:pPr>
        <w:tabs>
          <w:tab w:val="num" w:pos="208"/>
        </w:tabs>
        <w:ind w:left="5968" w:hanging="360"/>
      </w:pPr>
      <w:rPr>
        <w:rFonts w:ascii="Courier New" w:hAnsi="Courier New" w:cs="Courier New"/>
      </w:rPr>
    </w:lvl>
    <w:lvl w:ilvl="8">
      <w:start w:val="1"/>
      <w:numFmt w:val="bullet"/>
      <w:lvlText w:val=""/>
      <w:lvlJc w:val="left"/>
      <w:pPr>
        <w:tabs>
          <w:tab w:val="num" w:pos="208"/>
        </w:tabs>
        <w:ind w:left="6688" w:hanging="360"/>
      </w:pPr>
      <w:rPr>
        <w:rFonts w:ascii="Wingdings" w:hAnsi="Wingdings"/>
      </w:rPr>
    </w:lvl>
  </w:abstractNum>
  <w:abstractNum w:abstractNumId="1">
    <w:nsid w:val="00000002"/>
    <w:multiLevelType w:val="multilevel"/>
    <w:tmpl w:val="00000002"/>
    <w:name w:val="WWNum4"/>
    <w:lvl w:ilvl="0">
      <w:start w:val="1"/>
      <w:numFmt w:val="bullet"/>
      <w:lvlText w:val=""/>
      <w:lvlJc w:val="left"/>
      <w:pPr>
        <w:tabs>
          <w:tab w:val="num" w:pos="0"/>
        </w:tabs>
        <w:ind w:left="765" w:hanging="405"/>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3"/>
    <w:multiLevelType w:val="multilevel"/>
    <w:tmpl w:val="00000003"/>
    <w:name w:val="WWNum5"/>
    <w:lvl w:ilvl="0">
      <w:start w:val="1"/>
      <w:numFmt w:val="bullet"/>
      <w:lvlText w:val=""/>
      <w:lvlJc w:val="left"/>
      <w:pPr>
        <w:tabs>
          <w:tab w:val="num" w:pos="0"/>
        </w:tabs>
        <w:ind w:left="720" w:hanging="360"/>
      </w:pPr>
      <w:rPr>
        <w:rFonts w:ascii="Symbol" w:hAnsi="Symbol"/>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00000004"/>
    <w:name w:val="WWNum14"/>
    <w:lvl w:ilvl="0">
      <w:start w:val="1"/>
      <w:numFmt w:val="bullet"/>
      <w:lvlText w:val=""/>
      <w:lvlJc w:val="left"/>
      <w:pPr>
        <w:tabs>
          <w:tab w:val="num" w:pos="0"/>
        </w:tabs>
        <w:ind w:left="1440"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4">
    <w:nsid w:val="03D71167"/>
    <w:multiLevelType w:val="hybridMultilevel"/>
    <w:tmpl w:val="4DBEC83C"/>
    <w:lvl w:ilvl="0" w:tplc="BC22DD1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056F1F9C"/>
    <w:multiLevelType w:val="hybridMultilevel"/>
    <w:tmpl w:val="75246C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62906F3"/>
    <w:multiLevelType w:val="hybridMultilevel"/>
    <w:tmpl w:val="38E881E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07D92D60"/>
    <w:multiLevelType w:val="hybridMultilevel"/>
    <w:tmpl w:val="D6309096"/>
    <w:lvl w:ilvl="0" w:tplc="E51E347C">
      <w:start w:val="1"/>
      <w:numFmt w:val="bullet"/>
      <w:lvlText w:val="•"/>
      <w:lvlJc w:val="left"/>
      <w:pPr>
        <w:ind w:left="842" w:hanging="135"/>
      </w:pPr>
      <w:rPr>
        <w:rFonts w:ascii="Times New Roman" w:hAnsi="Times New Roman" w:hint="default"/>
        <w:b w:val="0"/>
        <w:bCs w:val="0"/>
        <w:i w:val="0"/>
        <w:iCs w:val="0"/>
        <w:w w:val="99"/>
        <w:sz w:val="24"/>
        <w:szCs w:val="24"/>
        <w:lang w:val="ru-RU" w:eastAsia="en-US" w:bidi="ar-SA"/>
      </w:rPr>
    </w:lvl>
    <w:lvl w:ilvl="1" w:tplc="4E9C1492">
      <w:numFmt w:val="bullet"/>
      <w:lvlText w:val="•"/>
      <w:lvlJc w:val="left"/>
      <w:pPr>
        <w:ind w:left="1858" w:hanging="135"/>
      </w:pPr>
      <w:rPr>
        <w:rFonts w:hint="default"/>
        <w:lang w:val="ru-RU" w:eastAsia="en-US" w:bidi="ar-SA"/>
      </w:rPr>
    </w:lvl>
    <w:lvl w:ilvl="2" w:tplc="9A40F6D0">
      <w:numFmt w:val="bullet"/>
      <w:lvlText w:val="•"/>
      <w:lvlJc w:val="left"/>
      <w:pPr>
        <w:ind w:left="2877" w:hanging="135"/>
      </w:pPr>
      <w:rPr>
        <w:rFonts w:hint="default"/>
        <w:lang w:val="ru-RU" w:eastAsia="en-US" w:bidi="ar-SA"/>
      </w:rPr>
    </w:lvl>
    <w:lvl w:ilvl="3" w:tplc="17E4D1F8">
      <w:numFmt w:val="bullet"/>
      <w:lvlText w:val="•"/>
      <w:lvlJc w:val="left"/>
      <w:pPr>
        <w:ind w:left="3895" w:hanging="135"/>
      </w:pPr>
      <w:rPr>
        <w:rFonts w:hint="default"/>
        <w:lang w:val="ru-RU" w:eastAsia="en-US" w:bidi="ar-SA"/>
      </w:rPr>
    </w:lvl>
    <w:lvl w:ilvl="4" w:tplc="C6367D84">
      <w:numFmt w:val="bullet"/>
      <w:lvlText w:val="•"/>
      <w:lvlJc w:val="left"/>
      <w:pPr>
        <w:ind w:left="4914" w:hanging="135"/>
      </w:pPr>
      <w:rPr>
        <w:rFonts w:hint="default"/>
        <w:lang w:val="ru-RU" w:eastAsia="en-US" w:bidi="ar-SA"/>
      </w:rPr>
    </w:lvl>
    <w:lvl w:ilvl="5" w:tplc="BAB0802C">
      <w:numFmt w:val="bullet"/>
      <w:lvlText w:val="•"/>
      <w:lvlJc w:val="left"/>
      <w:pPr>
        <w:ind w:left="5933" w:hanging="135"/>
      </w:pPr>
      <w:rPr>
        <w:rFonts w:hint="default"/>
        <w:lang w:val="ru-RU" w:eastAsia="en-US" w:bidi="ar-SA"/>
      </w:rPr>
    </w:lvl>
    <w:lvl w:ilvl="6" w:tplc="AC164E44">
      <w:numFmt w:val="bullet"/>
      <w:lvlText w:val="•"/>
      <w:lvlJc w:val="left"/>
      <w:pPr>
        <w:ind w:left="6951" w:hanging="135"/>
      </w:pPr>
      <w:rPr>
        <w:rFonts w:hint="default"/>
        <w:lang w:val="ru-RU" w:eastAsia="en-US" w:bidi="ar-SA"/>
      </w:rPr>
    </w:lvl>
    <w:lvl w:ilvl="7" w:tplc="F7005BB6">
      <w:numFmt w:val="bullet"/>
      <w:lvlText w:val="•"/>
      <w:lvlJc w:val="left"/>
      <w:pPr>
        <w:ind w:left="7970" w:hanging="135"/>
      </w:pPr>
      <w:rPr>
        <w:rFonts w:hint="default"/>
        <w:lang w:val="ru-RU" w:eastAsia="en-US" w:bidi="ar-SA"/>
      </w:rPr>
    </w:lvl>
    <w:lvl w:ilvl="8" w:tplc="E3782ACA">
      <w:numFmt w:val="bullet"/>
      <w:lvlText w:val="•"/>
      <w:lvlJc w:val="left"/>
      <w:pPr>
        <w:ind w:left="8989" w:hanging="135"/>
      </w:pPr>
      <w:rPr>
        <w:rFonts w:hint="default"/>
        <w:lang w:val="ru-RU" w:eastAsia="en-US" w:bidi="ar-SA"/>
      </w:rPr>
    </w:lvl>
  </w:abstractNum>
  <w:abstractNum w:abstractNumId="8">
    <w:nsid w:val="08A71DBE"/>
    <w:multiLevelType w:val="hybridMultilevel"/>
    <w:tmpl w:val="6F98A370"/>
    <w:lvl w:ilvl="0" w:tplc="A5B80EC6">
      <w:start w:val="1"/>
      <w:numFmt w:val="bullet"/>
      <w:lvlText w:val="•"/>
      <w:lvlJc w:val="left"/>
      <w:pPr>
        <w:tabs>
          <w:tab w:val="num" w:pos="720"/>
        </w:tabs>
        <w:ind w:left="720" w:hanging="360"/>
      </w:pPr>
      <w:rPr>
        <w:rFonts w:ascii="Arial" w:hAnsi="Arial" w:hint="default"/>
      </w:rPr>
    </w:lvl>
    <w:lvl w:ilvl="1" w:tplc="1464AF68" w:tentative="1">
      <w:start w:val="1"/>
      <w:numFmt w:val="bullet"/>
      <w:lvlText w:val="•"/>
      <w:lvlJc w:val="left"/>
      <w:pPr>
        <w:tabs>
          <w:tab w:val="num" w:pos="1440"/>
        </w:tabs>
        <w:ind w:left="1440" w:hanging="360"/>
      </w:pPr>
      <w:rPr>
        <w:rFonts w:ascii="Arial" w:hAnsi="Arial" w:hint="default"/>
      </w:rPr>
    </w:lvl>
    <w:lvl w:ilvl="2" w:tplc="95F8D2E0" w:tentative="1">
      <w:start w:val="1"/>
      <w:numFmt w:val="bullet"/>
      <w:lvlText w:val="•"/>
      <w:lvlJc w:val="left"/>
      <w:pPr>
        <w:tabs>
          <w:tab w:val="num" w:pos="2160"/>
        </w:tabs>
        <w:ind w:left="2160" w:hanging="360"/>
      </w:pPr>
      <w:rPr>
        <w:rFonts w:ascii="Arial" w:hAnsi="Arial" w:hint="default"/>
      </w:rPr>
    </w:lvl>
    <w:lvl w:ilvl="3" w:tplc="73DA07B6" w:tentative="1">
      <w:start w:val="1"/>
      <w:numFmt w:val="bullet"/>
      <w:lvlText w:val="•"/>
      <w:lvlJc w:val="left"/>
      <w:pPr>
        <w:tabs>
          <w:tab w:val="num" w:pos="2880"/>
        </w:tabs>
        <w:ind w:left="2880" w:hanging="360"/>
      </w:pPr>
      <w:rPr>
        <w:rFonts w:ascii="Arial" w:hAnsi="Arial" w:hint="default"/>
      </w:rPr>
    </w:lvl>
    <w:lvl w:ilvl="4" w:tplc="52A889F4" w:tentative="1">
      <w:start w:val="1"/>
      <w:numFmt w:val="bullet"/>
      <w:lvlText w:val="•"/>
      <w:lvlJc w:val="left"/>
      <w:pPr>
        <w:tabs>
          <w:tab w:val="num" w:pos="3600"/>
        </w:tabs>
        <w:ind w:left="3600" w:hanging="360"/>
      </w:pPr>
      <w:rPr>
        <w:rFonts w:ascii="Arial" w:hAnsi="Arial" w:hint="default"/>
      </w:rPr>
    </w:lvl>
    <w:lvl w:ilvl="5" w:tplc="F08A812A" w:tentative="1">
      <w:start w:val="1"/>
      <w:numFmt w:val="bullet"/>
      <w:lvlText w:val="•"/>
      <w:lvlJc w:val="left"/>
      <w:pPr>
        <w:tabs>
          <w:tab w:val="num" w:pos="4320"/>
        </w:tabs>
        <w:ind w:left="4320" w:hanging="360"/>
      </w:pPr>
      <w:rPr>
        <w:rFonts w:ascii="Arial" w:hAnsi="Arial" w:hint="default"/>
      </w:rPr>
    </w:lvl>
    <w:lvl w:ilvl="6" w:tplc="B456F07E" w:tentative="1">
      <w:start w:val="1"/>
      <w:numFmt w:val="bullet"/>
      <w:lvlText w:val="•"/>
      <w:lvlJc w:val="left"/>
      <w:pPr>
        <w:tabs>
          <w:tab w:val="num" w:pos="5040"/>
        </w:tabs>
        <w:ind w:left="5040" w:hanging="360"/>
      </w:pPr>
      <w:rPr>
        <w:rFonts w:ascii="Arial" w:hAnsi="Arial" w:hint="default"/>
      </w:rPr>
    </w:lvl>
    <w:lvl w:ilvl="7" w:tplc="904C1CA0" w:tentative="1">
      <w:start w:val="1"/>
      <w:numFmt w:val="bullet"/>
      <w:lvlText w:val="•"/>
      <w:lvlJc w:val="left"/>
      <w:pPr>
        <w:tabs>
          <w:tab w:val="num" w:pos="5760"/>
        </w:tabs>
        <w:ind w:left="5760" w:hanging="360"/>
      </w:pPr>
      <w:rPr>
        <w:rFonts w:ascii="Arial" w:hAnsi="Arial" w:hint="default"/>
      </w:rPr>
    </w:lvl>
    <w:lvl w:ilvl="8" w:tplc="9516DE54" w:tentative="1">
      <w:start w:val="1"/>
      <w:numFmt w:val="bullet"/>
      <w:lvlText w:val="•"/>
      <w:lvlJc w:val="left"/>
      <w:pPr>
        <w:tabs>
          <w:tab w:val="num" w:pos="6480"/>
        </w:tabs>
        <w:ind w:left="6480" w:hanging="360"/>
      </w:pPr>
      <w:rPr>
        <w:rFonts w:ascii="Arial" w:hAnsi="Arial" w:hint="default"/>
      </w:rPr>
    </w:lvl>
  </w:abstractNum>
  <w:abstractNum w:abstractNumId="9">
    <w:nsid w:val="0EC5462D"/>
    <w:multiLevelType w:val="hybridMultilevel"/>
    <w:tmpl w:val="F27C13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142E53CF"/>
    <w:multiLevelType w:val="multilevel"/>
    <w:tmpl w:val="8446002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14356A75"/>
    <w:multiLevelType w:val="hybridMultilevel"/>
    <w:tmpl w:val="E5B0414A"/>
    <w:lvl w:ilvl="0" w:tplc="818EC848">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6BD7D86"/>
    <w:multiLevelType w:val="hybridMultilevel"/>
    <w:tmpl w:val="AAFE66AC"/>
    <w:lvl w:ilvl="0" w:tplc="0419000B">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1899647F"/>
    <w:multiLevelType w:val="hybridMultilevel"/>
    <w:tmpl w:val="6BCA92AE"/>
    <w:lvl w:ilvl="0" w:tplc="B3DA59F8">
      <w:start w:val="1"/>
      <w:numFmt w:val="bullet"/>
      <w:lvlText w:val="•"/>
      <w:lvlJc w:val="left"/>
      <w:pPr>
        <w:tabs>
          <w:tab w:val="num" w:pos="720"/>
        </w:tabs>
        <w:ind w:left="720" w:hanging="360"/>
      </w:pPr>
      <w:rPr>
        <w:rFonts w:ascii="Arial" w:hAnsi="Arial" w:hint="default"/>
      </w:rPr>
    </w:lvl>
    <w:lvl w:ilvl="1" w:tplc="0FD81834" w:tentative="1">
      <w:start w:val="1"/>
      <w:numFmt w:val="bullet"/>
      <w:lvlText w:val="•"/>
      <w:lvlJc w:val="left"/>
      <w:pPr>
        <w:tabs>
          <w:tab w:val="num" w:pos="1440"/>
        </w:tabs>
        <w:ind w:left="1440" w:hanging="360"/>
      </w:pPr>
      <w:rPr>
        <w:rFonts w:ascii="Arial" w:hAnsi="Arial" w:hint="default"/>
      </w:rPr>
    </w:lvl>
    <w:lvl w:ilvl="2" w:tplc="E07EFAAE" w:tentative="1">
      <w:start w:val="1"/>
      <w:numFmt w:val="bullet"/>
      <w:lvlText w:val="•"/>
      <w:lvlJc w:val="left"/>
      <w:pPr>
        <w:tabs>
          <w:tab w:val="num" w:pos="2160"/>
        </w:tabs>
        <w:ind w:left="2160" w:hanging="360"/>
      </w:pPr>
      <w:rPr>
        <w:rFonts w:ascii="Arial" w:hAnsi="Arial" w:hint="default"/>
      </w:rPr>
    </w:lvl>
    <w:lvl w:ilvl="3" w:tplc="A4783D96" w:tentative="1">
      <w:start w:val="1"/>
      <w:numFmt w:val="bullet"/>
      <w:lvlText w:val="•"/>
      <w:lvlJc w:val="left"/>
      <w:pPr>
        <w:tabs>
          <w:tab w:val="num" w:pos="2880"/>
        </w:tabs>
        <w:ind w:left="2880" w:hanging="360"/>
      </w:pPr>
      <w:rPr>
        <w:rFonts w:ascii="Arial" w:hAnsi="Arial" w:hint="default"/>
      </w:rPr>
    </w:lvl>
    <w:lvl w:ilvl="4" w:tplc="1A360F20" w:tentative="1">
      <w:start w:val="1"/>
      <w:numFmt w:val="bullet"/>
      <w:lvlText w:val="•"/>
      <w:lvlJc w:val="left"/>
      <w:pPr>
        <w:tabs>
          <w:tab w:val="num" w:pos="3600"/>
        </w:tabs>
        <w:ind w:left="3600" w:hanging="360"/>
      </w:pPr>
      <w:rPr>
        <w:rFonts w:ascii="Arial" w:hAnsi="Arial" w:hint="default"/>
      </w:rPr>
    </w:lvl>
    <w:lvl w:ilvl="5" w:tplc="ADD2D8DC" w:tentative="1">
      <w:start w:val="1"/>
      <w:numFmt w:val="bullet"/>
      <w:lvlText w:val="•"/>
      <w:lvlJc w:val="left"/>
      <w:pPr>
        <w:tabs>
          <w:tab w:val="num" w:pos="4320"/>
        </w:tabs>
        <w:ind w:left="4320" w:hanging="360"/>
      </w:pPr>
      <w:rPr>
        <w:rFonts w:ascii="Arial" w:hAnsi="Arial" w:hint="default"/>
      </w:rPr>
    </w:lvl>
    <w:lvl w:ilvl="6" w:tplc="1F569266" w:tentative="1">
      <w:start w:val="1"/>
      <w:numFmt w:val="bullet"/>
      <w:lvlText w:val="•"/>
      <w:lvlJc w:val="left"/>
      <w:pPr>
        <w:tabs>
          <w:tab w:val="num" w:pos="5040"/>
        </w:tabs>
        <w:ind w:left="5040" w:hanging="360"/>
      </w:pPr>
      <w:rPr>
        <w:rFonts w:ascii="Arial" w:hAnsi="Arial" w:hint="default"/>
      </w:rPr>
    </w:lvl>
    <w:lvl w:ilvl="7" w:tplc="EA5C6288" w:tentative="1">
      <w:start w:val="1"/>
      <w:numFmt w:val="bullet"/>
      <w:lvlText w:val="•"/>
      <w:lvlJc w:val="left"/>
      <w:pPr>
        <w:tabs>
          <w:tab w:val="num" w:pos="5760"/>
        </w:tabs>
        <w:ind w:left="5760" w:hanging="360"/>
      </w:pPr>
      <w:rPr>
        <w:rFonts w:ascii="Arial" w:hAnsi="Arial" w:hint="default"/>
      </w:rPr>
    </w:lvl>
    <w:lvl w:ilvl="8" w:tplc="8F3E9F66" w:tentative="1">
      <w:start w:val="1"/>
      <w:numFmt w:val="bullet"/>
      <w:lvlText w:val="•"/>
      <w:lvlJc w:val="left"/>
      <w:pPr>
        <w:tabs>
          <w:tab w:val="num" w:pos="6480"/>
        </w:tabs>
        <w:ind w:left="6480" w:hanging="360"/>
      </w:pPr>
      <w:rPr>
        <w:rFonts w:ascii="Arial" w:hAnsi="Arial" w:hint="default"/>
      </w:rPr>
    </w:lvl>
  </w:abstractNum>
  <w:abstractNum w:abstractNumId="14">
    <w:nsid w:val="1A4F6E98"/>
    <w:multiLevelType w:val="hybridMultilevel"/>
    <w:tmpl w:val="38E413A6"/>
    <w:lvl w:ilvl="0" w:tplc="E51E347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B3D38A8"/>
    <w:multiLevelType w:val="hybridMultilevel"/>
    <w:tmpl w:val="6D58634A"/>
    <w:lvl w:ilvl="0" w:tplc="64C67D8C">
      <w:start w:val="1"/>
      <w:numFmt w:val="bullet"/>
      <w:lvlText w:val="•"/>
      <w:lvlJc w:val="left"/>
      <w:pPr>
        <w:tabs>
          <w:tab w:val="num" w:pos="720"/>
        </w:tabs>
        <w:ind w:left="720" w:hanging="360"/>
      </w:pPr>
      <w:rPr>
        <w:rFonts w:ascii="Arial" w:hAnsi="Arial" w:hint="default"/>
      </w:rPr>
    </w:lvl>
    <w:lvl w:ilvl="1" w:tplc="F9FA9A1C" w:tentative="1">
      <w:start w:val="1"/>
      <w:numFmt w:val="bullet"/>
      <w:lvlText w:val="•"/>
      <w:lvlJc w:val="left"/>
      <w:pPr>
        <w:tabs>
          <w:tab w:val="num" w:pos="1440"/>
        </w:tabs>
        <w:ind w:left="1440" w:hanging="360"/>
      </w:pPr>
      <w:rPr>
        <w:rFonts w:ascii="Arial" w:hAnsi="Arial" w:hint="default"/>
      </w:rPr>
    </w:lvl>
    <w:lvl w:ilvl="2" w:tplc="C7B8659A" w:tentative="1">
      <w:start w:val="1"/>
      <w:numFmt w:val="bullet"/>
      <w:lvlText w:val="•"/>
      <w:lvlJc w:val="left"/>
      <w:pPr>
        <w:tabs>
          <w:tab w:val="num" w:pos="2160"/>
        </w:tabs>
        <w:ind w:left="2160" w:hanging="360"/>
      </w:pPr>
      <w:rPr>
        <w:rFonts w:ascii="Arial" w:hAnsi="Arial" w:hint="default"/>
      </w:rPr>
    </w:lvl>
    <w:lvl w:ilvl="3" w:tplc="3900FD98" w:tentative="1">
      <w:start w:val="1"/>
      <w:numFmt w:val="bullet"/>
      <w:lvlText w:val="•"/>
      <w:lvlJc w:val="left"/>
      <w:pPr>
        <w:tabs>
          <w:tab w:val="num" w:pos="2880"/>
        </w:tabs>
        <w:ind w:left="2880" w:hanging="360"/>
      </w:pPr>
      <w:rPr>
        <w:rFonts w:ascii="Arial" w:hAnsi="Arial" w:hint="default"/>
      </w:rPr>
    </w:lvl>
    <w:lvl w:ilvl="4" w:tplc="4A5AD2AC" w:tentative="1">
      <w:start w:val="1"/>
      <w:numFmt w:val="bullet"/>
      <w:lvlText w:val="•"/>
      <w:lvlJc w:val="left"/>
      <w:pPr>
        <w:tabs>
          <w:tab w:val="num" w:pos="3600"/>
        </w:tabs>
        <w:ind w:left="3600" w:hanging="360"/>
      </w:pPr>
      <w:rPr>
        <w:rFonts w:ascii="Arial" w:hAnsi="Arial" w:hint="default"/>
      </w:rPr>
    </w:lvl>
    <w:lvl w:ilvl="5" w:tplc="BF92EDD8" w:tentative="1">
      <w:start w:val="1"/>
      <w:numFmt w:val="bullet"/>
      <w:lvlText w:val="•"/>
      <w:lvlJc w:val="left"/>
      <w:pPr>
        <w:tabs>
          <w:tab w:val="num" w:pos="4320"/>
        </w:tabs>
        <w:ind w:left="4320" w:hanging="360"/>
      </w:pPr>
      <w:rPr>
        <w:rFonts w:ascii="Arial" w:hAnsi="Arial" w:hint="default"/>
      </w:rPr>
    </w:lvl>
    <w:lvl w:ilvl="6" w:tplc="16CAA03E" w:tentative="1">
      <w:start w:val="1"/>
      <w:numFmt w:val="bullet"/>
      <w:lvlText w:val="•"/>
      <w:lvlJc w:val="left"/>
      <w:pPr>
        <w:tabs>
          <w:tab w:val="num" w:pos="5040"/>
        </w:tabs>
        <w:ind w:left="5040" w:hanging="360"/>
      </w:pPr>
      <w:rPr>
        <w:rFonts w:ascii="Arial" w:hAnsi="Arial" w:hint="default"/>
      </w:rPr>
    </w:lvl>
    <w:lvl w:ilvl="7" w:tplc="E682A90A" w:tentative="1">
      <w:start w:val="1"/>
      <w:numFmt w:val="bullet"/>
      <w:lvlText w:val="•"/>
      <w:lvlJc w:val="left"/>
      <w:pPr>
        <w:tabs>
          <w:tab w:val="num" w:pos="5760"/>
        </w:tabs>
        <w:ind w:left="5760" w:hanging="360"/>
      </w:pPr>
      <w:rPr>
        <w:rFonts w:ascii="Arial" w:hAnsi="Arial" w:hint="default"/>
      </w:rPr>
    </w:lvl>
    <w:lvl w:ilvl="8" w:tplc="5A8ABB74" w:tentative="1">
      <w:start w:val="1"/>
      <w:numFmt w:val="bullet"/>
      <w:lvlText w:val="•"/>
      <w:lvlJc w:val="left"/>
      <w:pPr>
        <w:tabs>
          <w:tab w:val="num" w:pos="6480"/>
        </w:tabs>
        <w:ind w:left="6480" w:hanging="360"/>
      </w:pPr>
      <w:rPr>
        <w:rFonts w:ascii="Arial" w:hAnsi="Arial" w:hint="default"/>
      </w:rPr>
    </w:lvl>
  </w:abstractNum>
  <w:abstractNum w:abstractNumId="16">
    <w:nsid w:val="1CC44C49"/>
    <w:multiLevelType w:val="multilevel"/>
    <w:tmpl w:val="924E4DBC"/>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1E0B4345"/>
    <w:multiLevelType w:val="hybridMultilevel"/>
    <w:tmpl w:val="E8548E16"/>
    <w:lvl w:ilvl="0" w:tplc="04190001">
      <w:start w:val="1"/>
      <w:numFmt w:val="bullet"/>
      <w:lvlText w:val=""/>
      <w:lvlJc w:val="left"/>
      <w:pPr>
        <w:tabs>
          <w:tab w:val="num" w:pos="720"/>
        </w:tabs>
        <w:ind w:left="720" w:hanging="360"/>
      </w:pPr>
      <w:rPr>
        <w:rFonts w:ascii="Symbol" w:hAnsi="Symbol" w:hint="default"/>
      </w:rPr>
    </w:lvl>
    <w:lvl w:ilvl="1" w:tplc="0419000B">
      <w:start w:val="1"/>
      <w:numFmt w:val="bullet"/>
      <w:lvlText w:val=""/>
      <w:lvlJc w:val="left"/>
      <w:pPr>
        <w:tabs>
          <w:tab w:val="num" w:pos="1440"/>
        </w:tabs>
        <w:ind w:left="1440" w:hanging="360"/>
      </w:pPr>
      <w:rPr>
        <w:rFonts w:ascii="Wingdings" w:hAnsi="Wingding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13359EF"/>
    <w:multiLevelType w:val="hybridMultilevel"/>
    <w:tmpl w:val="FDAEA3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49D1740"/>
    <w:multiLevelType w:val="hybridMultilevel"/>
    <w:tmpl w:val="6B644310"/>
    <w:lvl w:ilvl="0" w:tplc="04190001">
      <w:start w:val="1"/>
      <w:numFmt w:val="bullet"/>
      <w:lvlText w:val=""/>
      <w:lvlJc w:val="left"/>
      <w:pPr>
        <w:tabs>
          <w:tab w:val="num" w:pos="1600"/>
        </w:tabs>
        <w:ind w:left="1600" w:hanging="360"/>
      </w:pPr>
      <w:rPr>
        <w:rFonts w:ascii="Symbol" w:hAnsi="Symbol" w:hint="default"/>
      </w:rPr>
    </w:lvl>
    <w:lvl w:ilvl="1" w:tplc="04190003" w:tentative="1">
      <w:start w:val="1"/>
      <w:numFmt w:val="bullet"/>
      <w:lvlText w:val="o"/>
      <w:lvlJc w:val="left"/>
      <w:pPr>
        <w:tabs>
          <w:tab w:val="num" w:pos="2320"/>
        </w:tabs>
        <w:ind w:left="2320" w:hanging="360"/>
      </w:pPr>
      <w:rPr>
        <w:rFonts w:ascii="Courier New" w:hAnsi="Courier New" w:cs="Courier New" w:hint="default"/>
      </w:rPr>
    </w:lvl>
    <w:lvl w:ilvl="2" w:tplc="04190005" w:tentative="1">
      <w:start w:val="1"/>
      <w:numFmt w:val="bullet"/>
      <w:lvlText w:val=""/>
      <w:lvlJc w:val="left"/>
      <w:pPr>
        <w:tabs>
          <w:tab w:val="num" w:pos="3040"/>
        </w:tabs>
        <w:ind w:left="3040" w:hanging="360"/>
      </w:pPr>
      <w:rPr>
        <w:rFonts w:ascii="Wingdings" w:hAnsi="Wingdings" w:hint="default"/>
      </w:rPr>
    </w:lvl>
    <w:lvl w:ilvl="3" w:tplc="04190001" w:tentative="1">
      <w:start w:val="1"/>
      <w:numFmt w:val="bullet"/>
      <w:lvlText w:val=""/>
      <w:lvlJc w:val="left"/>
      <w:pPr>
        <w:tabs>
          <w:tab w:val="num" w:pos="3760"/>
        </w:tabs>
        <w:ind w:left="3760" w:hanging="360"/>
      </w:pPr>
      <w:rPr>
        <w:rFonts w:ascii="Symbol" w:hAnsi="Symbol" w:hint="default"/>
      </w:rPr>
    </w:lvl>
    <w:lvl w:ilvl="4" w:tplc="04190003" w:tentative="1">
      <w:start w:val="1"/>
      <w:numFmt w:val="bullet"/>
      <w:lvlText w:val="o"/>
      <w:lvlJc w:val="left"/>
      <w:pPr>
        <w:tabs>
          <w:tab w:val="num" w:pos="4480"/>
        </w:tabs>
        <w:ind w:left="4480" w:hanging="360"/>
      </w:pPr>
      <w:rPr>
        <w:rFonts w:ascii="Courier New" w:hAnsi="Courier New" w:cs="Courier New" w:hint="default"/>
      </w:rPr>
    </w:lvl>
    <w:lvl w:ilvl="5" w:tplc="04190005" w:tentative="1">
      <w:start w:val="1"/>
      <w:numFmt w:val="bullet"/>
      <w:lvlText w:val=""/>
      <w:lvlJc w:val="left"/>
      <w:pPr>
        <w:tabs>
          <w:tab w:val="num" w:pos="5200"/>
        </w:tabs>
        <w:ind w:left="5200" w:hanging="360"/>
      </w:pPr>
      <w:rPr>
        <w:rFonts w:ascii="Wingdings" w:hAnsi="Wingdings" w:hint="default"/>
      </w:rPr>
    </w:lvl>
    <w:lvl w:ilvl="6" w:tplc="04190001" w:tentative="1">
      <w:start w:val="1"/>
      <w:numFmt w:val="bullet"/>
      <w:lvlText w:val=""/>
      <w:lvlJc w:val="left"/>
      <w:pPr>
        <w:tabs>
          <w:tab w:val="num" w:pos="5920"/>
        </w:tabs>
        <w:ind w:left="5920" w:hanging="360"/>
      </w:pPr>
      <w:rPr>
        <w:rFonts w:ascii="Symbol" w:hAnsi="Symbol" w:hint="default"/>
      </w:rPr>
    </w:lvl>
    <w:lvl w:ilvl="7" w:tplc="04190003" w:tentative="1">
      <w:start w:val="1"/>
      <w:numFmt w:val="bullet"/>
      <w:lvlText w:val="o"/>
      <w:lvlJc w:val="left"/>
      <w:pPr>
        <w:tabs>
          <w:tab w:val="num" w:pos="6640"/>
        </w:tabs>
        <w:ind w:left="6640" w:hanging="360"/>
      </w:pPr>
      <w:rPr>
        <w:rFonts w:ascii="Courier New" w:hAnsi="Courier New" w:cs="Courier New" w:hint="default"/>
      </w:rPr>
    </w:lvl>
    <w:lvl w:ilvl="8" w:tplc="04190005" w:tentative="1">
      <w:start w:val="1"/>
      <w:numFmt w:val="bullet"/>
      <w:lvlText w:val=""/>
      <w:lvlJc w:val="left"/>
      <w:pPr>
        <w:tabs>
          <w:tab w:val="num" w:pos="7360"/>
        </w:tabs>
        <w:ind w:left="7360" w:hanging="360"/>
      </w:pPr>
      <w:rPr>
        <w:rFonts w:ascii="Wingdings" w:hAnsi="Wingdings" w:hint="default"/>
      </w:rPr>
    </w:lvl>
  </w:abstractNum>
  <w:abstractNum w:abstractNumId="20">
    <w:nsid w:val="34F27236"/>
    <w:multiLevelType w:val="hybridMultilevel"/>
    <w:tmpl w:val="5D08671C"/>
    <w:lvl w:ilvl="0" w:tplc="18549F0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63C6CCC"/>
    <w:multiLevelType w:val="hybridMultilevel"/>
    <w:tmpl w:val="3436669A"/>
    <w:lvl w:ilvl="0" w:tplc="BDE0E822">
      <w:start w:val="1"/>
      <w:numFmt w:val="bullet"/>
      <w:lvlText w:val="•"/>
      <w:lvlJc w:val="left"/>
      <w:pPr>
        <w:tabs>
          <w:tab w:val="num" w:pos="720"/>
        </w:tabs>
        <w:ind w:left="720" w:hanging="360"/>
      </w:pPr>
      <w:rPr>
        <w:rFonts w:ascii="Arial" w:hAnsi="Arial" w:hint="default"/>
      </w:rPr>
    </w:lvl>
    <w:lvl w:ilvl="1" w:tplc="03A298BE" w:tentative="1">
      <w:start w:val="1"/>
      <w:numFmt w:val="bullet"/>
      <w:lvlText w:val="•"/>
      <w:lvlJc w:val="left"/>
      <w:pPr>
        <w:tabs>
          <w:tab w:val="num" w:pos="1440"/>
        </w:tabs>
        <w:ind w:left="1440" w:hanging="360"/>
      </w:pPr>
      <w:rPr>
        <w:rFonts w:ascii="Arial" w:hAnsi="Arial" w:hint="default"/>
      </w:rPr>
    </w:lvl>
    <w:lvl w:ilvl="2" w:tplc="6186C702" w:tentative="1">
      <w:start w:val="1"/>
      <w:numFmt w:val="bullet"/>
      <w:lvlText w:val="•"/>
      <w:lvlJc w:val="left"/>
      <w:pPr>
        <w:tabs>
          <w:tab w:val="num" w:pos="2160"/>
        </w:tabs>
        <w:ind w:left="2160" w:hanging="360"/>
      </w:pPr>
      <w:rPr>
        <w:rFonts w:ascii="Arial" w:hAnsi="Arial" w:hint="default"/>
      </w:rPr>
    </w:lvl>
    <w:lvl w:ilvl="3" w:tplc="5310EA14" w:tentative="1">
      <w:start w:val="1"/>
      <w:numFmt w:val="bullet"/>
      <w:lvlText w:val="•"/>
      <w:lvlJc w:val="left"/>
      <w:pPr>
        <w:tabs>
          <w:tab w:val="num" w:pos="2880"/>
        </w:tabs>
        <w:ind w:left="2880" w:hanging="360"/>
      </w:pPr>
      <w:rPr>
        <w:rFonts w:ascii="Arial" w:hAnsi="Arial" w:hint="default"/>
      </w:rPr>
    </w:lvl>
    <w:lvl w:ilvl="4" w:tplc="8C5661A8" w:tentative="1">
      <w:start w:val="1"/>
      <w:numFmt w:val="bullet"/>
      <w:lvlText w:val="•"/>
      <w:lvlJc w:val="left"/>
      <w:pPr>
        <w:tabs>
          <w:tab w:val="num" w:pos="3600"/>
        </w:tabs>
        <w:ind w:left="3600" w:hanging="360"/>
      </w:pPr>
      <w:rPr>
        <w:rFonts w:ascii="Arial" w:hAnsi="Arial" w:hint="default"/>
      </w:rPr>
    </w:lvl>
    <w:lvl w:ilvl="5" w:tplc="C69A9BA6" w:tentative="1">
      <w:start w:val="1"/>
      <w:numFmt w:val="bullet"/>
      <w:lvlText w:val="•"/>
      <w:lvlJc w:val="left"/>
      <w:pPr>
        <w:tabs>
          <w:tab w:val="num" w:pos="4320"/>
        </w:tabs>
        <w:ind w:left="4320" w:hanging="360"/>
      </w:pPr>
      <w:rPr>
        <w:rFonts w:ascii="Arial" w:hAnsi="Arial" w:hint="default"/>
      </w:rPr>
    </w:lvl>
    <w:lvl w:ilvl="6" w:tplc="AE00A6D2" w:tentative="1">
      <w:start w:val="1"/>
      <w:numFmt w:val="bullet"/>
      <w:lvlText w:val="•"/>
      <w:lvlJc w:val="left"/>
      <w:pPr>
        <w:tabs>
          <w:tab w:val="num" w:pos="5040"/>
        </w:tabs>
        <w:ind w:left="5040" w:hanging="360"/>
      </w:pPr>
      <w:rPr>
        <w:rFonts w:ascii="Arial" w:hAnsi="Arial" w:hint="default"/>
      </w:rPr>
    </w:lvl>
    <w:lvl w:ilvl="7" w:tplc="6D0A881C" w:tentative="1">
      <w:start w:val="1"/>
      <w:numFmt w:val="bullet"/>
      <w:lvlText w:val="•"/>
      <w:lvlJc w:val="left"/>
      <w:pPr>
        <w:tabs>
          <w:tab w:val="num" w:pos="5760"/>
        </w:tabs>
        <w:ind w:left="5760" w:hanging="360"/>
      </w:pPr>
      <w:rPr>
        <w:rFonts w:ascii="Arial" w:hAnsi="Arial" w:hint="default"/>
      </w:rPr>
    </w:lvl>
    <w:lvl w:ilvl="8" w:tplc="226876DC" w:tentative="1">
      <w:start w:val="1"/>
      <w:numFmt w:val="bullet"/>
      <w:lvlText w:val="•"/>
      <w:lvlJc w:val="left"/>
      <w:pPr>
        <w:tabs>
          <w:tab w:val="num" w:pos="6480"/>
        </w:tabs>
        <w:ind w:left="6480" w:hanging="360"/>
      </w:pPr>
      <w:rPr>
        <w:rFonts w:ascii="Arial" w:hAnsi="Arial" w:hint="default"/>
      </w:rPr>
    </w:lvl>
  </w:abstractNum>
  <w:abstractNum w:abstractNumId="22">
    <w:nsid w:val="36C435F4"/>
    <w:multiLevelType w:val="hybridMultilevel"/>
    <w:tmpl w:val="CE8A27DE"/>
    <w:lvl w:ilvl="0" w:tplc="22DCDE1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3">
    <w:nsid w:val="37A57816"/>
    <w:multiLevelType w:val="hybridMultilevel"/>
    <w:tmpl w:val="4CB8933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38BD6211"/>
    <w:multiLevelType w:val="multilevel"/>
    <w:tmpl w:val="8BEC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5F2B40"/>
    <w:multiLevelType w:val="hybridMultilevel"/>
    <w:tmpl w:val="E3FE2E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42603057"/>
    <w:multiLevelType w:val="hybridMultilevel"/>
    <w:tmpl w:val="CBF2A092"/>
    <w:lvl w:ilvl="0" w:tplc="B9FEFF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3EB4F5C"/>
    <w:multiLevelType w:val="hybridMultilevel"/>
    <w:tmpl w:val="9FA06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954CBC"/>
    <w:multiLevelType w:val="hybridMultilevel"/>
    <w:tmpl w:val="5B8679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4DC40F81"/>
    <w:multiLevelType w:val="hybridMultilevel"/>
    <w:tmpl w:val="DAA221C4"/>
    <w:lvl w:ilvl="0" w:tplc="E51E347C">
      <w:start w:val="1"/>
      <w:numFmt w:val="bullet"/>
      <w:lvlText w:val="•"/>
      <w:lvlJc w:val="left"/>
      <w:pPr>
        <w:tabs>
          <w:tab w:val="num" w:pos="720"/>
        </w:tabs>
        <w:ind w:left="720" w:hanging="360"/>
      </w:pPr>
      <w:rPr>
        <w:rFonts w:ascii="Times New Roman" w:hAnsi="Times New Roman" w:hint="default"/>
      </w:rPr>
    </w:lvl>
    <w:lvl w:ilvl="1" w:tplc="C5EC8E7A" w:tentative="1">
      <w:start w:val="1"/>
      <w:numFmt w:val="bullet"/>
      <w:lvlText w:val="•"/>
      <w:lvlJc w:val="left"/>
      <w:pPr>
        <w:tabs>
          <w:tab w:val="num" w:pos="1440"/>
        </w:tabs>
        <w:ind w:left="1440" w:hanging="360"/>
      </w:pPr>
      <w:rPr>
        <w:rFonts w:ascii="Times New Roman" w:hAnsi="Times New Roman" w:hint="default"/>
      </w:rPr>
    </w:lvl>
    <w:lvl w:ilvl="2" w:tplc="846CBDCC" w:tentative="1">
      <w:start w:val="1"/>
      <w:numFmt w:val="bullet"/>
      <w:lvlText w:val="•"/>
      <w:lvlJc w:val="left"/>
      <w:pPr>
        <w:tabs>
          <w:tab w:val="num" w:pos="2160"/>
        </w:tabs>
        <w:ind w:left="2160" w:hanging="360"/>
      </w:pPr>
      <w:rPr>
        <w:rFonts w:ascii="Times New Roman" w:hAnsi="Times New Roman" w:hint="default"/>
      </w:rPr>
    </w:lvl>
    <w:lvl w:ilvl="3" w:tplc="F63AD898" w:tentative="1">
      <w:start w:val="1"/>
      <w:numFmt w:val="bullet"/>
      <w:lvlText w:val="•"/>
      <w:lvlJc w:val="left"/>
      <w:pPr>
        <w:tabs>
          <w:tab w:val="num" w:pos="2880"/>
        </w:tabs>
        <w:ind w:left="2880" w:hanging="360"/>
      </w:pPr>
      <w:rPr>
        <w:rFonts w:ascii="Times New Roman" w:hAnsi="Times New Roman" w:hint="default"/>
      </w:rPr>
    </w:lvl>
    <w:lvl w:ilvl="4" w:tplc="E86869A4" w:tentative="1">
      <w:start w:val="1"/>
      <w:numFmt w:val="bullet"/>
      <w:lvlText w:val="•"/>
      <w:lvlJc w:val="left"/>
      <w:pPr>
        <w:tabs>
          <w:tab w:val="num" w:pos="3600"/>
        </w:tabs>
        <w:ind w:left="3600" w:hanging="360"/>
      </w:pPr>
      <w:rPr>
        <w:rFonts w:ascii="Times New Roman" w:hAnsi="Times New Roman" w:hint="default"/>
      </w:rPr>
    </w:lvl>
    <w:lvl w:ilvl="5" w:tplc="18A4A1CA" w:tentative="1">
      <w:start w:val="1"/>
      <w:numFmt w:val="bullet"/>
      <w:lvlText w:val="•"/>
      <w:lvlJc w:val="left"/>
      <w:pPr>
        <w:tabs>
          <w:tab w:val="num" w:pos="4320"/>
        </w:tabs>
        <w:ind w:left="4320" w:hanging="360"/>
      </w:pPr>
      <w:rPr>
        <w:rFonts w:ascii="Times New Roman" w:hAnsi="Times New Roman" w:hint="default"/>
      </w:rPr>
    </w:lvl>
    <w:lvl w:ilvl="6" w:tplc="4A8A16E0" w:tentative="1">
      <w:start w:val="1"/>
      <w:numFmt w:val="bullet"/>
      <w:lvlText w:val="•"/>
      <w:lvlJc w:val="left"/>
      <w:pPr>
        <w:tabs>
          <w:tab w:val="num" w:pos="5040"/>
        </w:tabs>
        <w:ind w:left="5040" w:hanging="360"/>
      </w:pPr>
      <w:rPr>
        <w:rFonts w:ascii="Times New Roman" w:hAnsi="Times New Roman" w:hint="default"/>
      </w:rPr>
    </w:lvl>
    <w:lvl w:ilvl="7" w:tplc="0C0EB8B8" w:tentative="1">
      <w:start w:val="1"/>
      <w:numFmt w:val="bullet"/>
      <w:lvlText w:val="•"/>
      <w:lvlJc w:val="left"/>
      <w:pPr>
        <w:tabs>
          <w:tab w:val="num" w:pos="5760"/>
        </w:tabs>
        <w:ind w:left="5760" w:hanging="360"/>
      </w:pPr>
      <w:rPr>
        <w:rFonts w:ascii="Times New Roman" w:hAnsi="Times New Roman" w:hint="default"/>
      </w:rPr>
    </w:lvl>
    <w:lvl w:ilvl="8" w:tplc="20CEFCD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516D7906"/>
    <w:multiLevelType w:val="hybridMultilevel"/>
    <w:tmpl w:val="3FA61398"/>
    <w:lvl w:ilvl="0" w:tplc="E51E347C">
      <w:start w:val="1"/>
      <w:numFmt w:val="bullet"/>
      <w:lvlText w:val="•"/>
      <w:lvlJc w:val="left"/>
      <w:pPr>
        <w:ind w:left="1562" w:hanging="839"/>
      </w:pPr>
      <w:rPr>
        <w:rFonts w:ascii="Times New Roman" w:hAnsi="Times New Roman" w:hint="default"/>
        <w:b w:val="0"/>
        <w:bCs w:val="0"/>
        <w:i w:val="0"/>
        <w:iCs w:val="0"/>
        <w:w w:val="100"/>
        <w:sz w:val="24"/>
        <w:szCs w:val="24"/>
        <w:lang w:val="ru-RU" w:eastAsia="en-US" w:bidi="ar-SA"/>
      </w:rPr>
    </w:lvl>
    <w:lvl w:ilvl="1" w:tplc="737CBBE8">
      <w:numFmt w:val="bullet"/>
      <w:lvlText w:val="•"/>
      <w:lvlJc w:val="left"/>
      <w:pPr>
        <w:ind w:left="2506" w:hanging="839"/>
      </w:pPr>
      <w:rPr>
        <w:rFonts w:hint="default"/>
        <w:lang w:val="ru-RU" w:eastAsia="en-US" w:bidi="ar-SA"/>
      </w:rPr>
    </w:lvl>
    <w:lvl w:ilvl="2" w:tplc="67C2060C">
      <w:numFmt w:val="bullet"/>
      <w:lvlText w:val="•"/>
      <w:lvlJc w:val="left"/>
      <w:pPr>
        <w:ind w:left="3453" w:hanging="839"/>
      </w:pPr>
      <w:rPr>
        <w:rFonts w:hint="default"/>
        <w:lang w:val="ru-RU" w:eastAsia="en-US" w:bidi="ar-SA"/>
      </w:rPr>
    </w:lvl>
    <w:lvl w:ilvl="3" w:tplc="51A22442">
      <w:numFmt w:val="bullet"/>
      <w:lvlText w:val="•"/>
      <w:lvlJc w:val="left"/>
      <w:pPr>
        <w:ind w:left="4399" w:hanging="839"/>
      </w:pPr>
      <w:rPr>
        <w:rFonts w:hint="default"/>
        <w:lang w:val="ru-RU" w:eastAsia="en-US" w:bidi="ar-SA"/>
      </w:rPr>
    </w:lvl>
    <w:lvl w:ilvl="4" w:tplc="6F4A0A0E">
      <w:numFmt w:val="bullet"/>
      <w:lvlText w:val="•"/>
      <w:lvlJc w:val="left"/>
      <w:pPr>
        <w:ind w:left="5346" w:hanging="839"/>
      </w:pPr>
      <w:rPr>
        <w:rFonts w:hint="default"/>
        <w:lang w:val="ru-RU" w:eastAsia="en-US" w:bidi="ar-SA"/>
      </w:rPr>
    </w:lvl>
    <w:lvl w:ilvl="5" w:tplc="31EC82D4">
      <w:numFmt w:val="bullet"/>
      <w:lvlText w:val="•"/>
      <w:lvlJc w:val="left"/>
      <w:pPr>
        <w:ind w:left="6293" w:hanging="839"/>
      </w:pPr>
      <w:rPr>
        <w:rFonts w:hint="default"/>
        <w:lang w:val="ru-RU" w:eastAsia="en-US" w:bidi="ar-SA"/>
      </w:rPr>
    </w:lvl>
    <w:lvl w:ilvl="6" w:tplc="A84275DA">
      <w:numFmt w:val="bullet"/>
      <w:lvlText w:val="•"/>
      <w:lvlJc w:val="left"/>
      <w:pPr>
        <w:ind w:left="7239" w:hanging="839"/>
      </w:pPr>
      <w:rPr>
        <w:rFonts w:hint="default"/>
        <w:lang w:val="ru-RU" w:eastAsia="en-US" w:bidi="ar-SA"/>
      </w:rPr>
    </w:lvl>
    <w:lvl w:ilvl="7" w:tplc="AFB8DA66">
      <w:numFmt w:val="bullet"/>
      <w:lvlText w:val="•"/>
      <w:lvlJc w:val="left"/>
      <w:pPr>
        <w:ind w:left="8186" w:hanging="839"/>
      </w:pPr>
      <w:rPr>
        <w:rFonts w:hint="default"/>
        <w:lang w:val="ru-RU" w:eastAsia="en-US" w:bidi="ar-SA"/>
      </w:rPr>
    </w:lvl>
    <w:lvl w:ilvl="8" w:tplc="F68CFF78">
      <w:numFmt w:val="bullet"/>
      <w:lvlText w:val="•"/>
      <w:lvlJc w:val="left"/>
      <w:pPr>
        <w:ind w:left="9133" w:hanging="839"/>
      </w:pPr>
      <w:rPr>
        <w:rFonts w:hint="default"/>
        <w:lang w:val="ru-RU" w:eastAsia="en-US" w:bidi="ar-SA"/>
      </w:rPr>
    </w:lvl>
  </w:abstractNum>
  <w:abstractNum w:abstractNumId="31">
    <w:nsid w:val="522054CC"/>
    <w:multiLevelType w:val="hybridMultilevel"/>
    <w:tmpl w:val="A6A211B8"/>
    <w:lvl w:ilvl="0" w:tplc="E51E347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3116BF"/>
    <w:multiLevelType w:val="hybridMultilevel"/>
    <w:tmpl w:val="8D6E2BCA"/>
    <w:lvl w:ilvl="0" w:tplc="E51E347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713170"/>
    <w:multiLevelType w:val="hybridMultilevel"/>
    <w:tmpl w:val="0278346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4DD6A43"/>
    <w:multiLevelType w:val="hybridMultilevel"/>
    <w:tmpl w:val="9BE40C7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5">
    <w:nsid w:val="60CB2853"/>
    <w:multiLevelType w:val="hybridMultilevel"/>
    <w:tmpl w:val="695C8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E53927"/>
    <w:multiLevelType w:val="multilevel"/>
    <w:tmpl w:val="B0B6B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3434A88"/>
    <w:multiLevelType w:val="hybridMultilevel"/>
    <w:tmpl w:val="220A5358"/>
    <w:lvl w:ilvl="0" w:tplc="6B2A0A75">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E212FFA"/>
    <w:multiLevelType w:val="hybridMultilevel"/>
    <w:tmpl w:val="FA7275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00B31DF"/>
    <w:multiLevelType w:val="hybridMultilevel"/>
    <w:tmpl w:val="CD70E5EC"/>
    <w:lvl w:ilvl="0" w:tplc="607AC24E">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40">
    <w:nsid w:val="73572BDA"/>
    <w:multiLevelType w:val="hybridMultilevel"/>
    <w:tmpl w:val="E90E7DC0"/>
    <w:lvl w:ilvl="0" w:tplc="D222080A">
      <w:start w:val="1"/>
      <w:numFmt w:val="bullet"/>
      <w:lvlText w:val="•"/>
      <w:lvlJc w:val="left"/>
      <w:pPr>
        <w:tabs>
          <w:tab w:val="num" w:pos="720"/>
        </w:tabs>
        <w:ind w:left="720" w:hanging="360"/>
      </w:pPr>
      <w:rPr>
        <w:rFonts w:ascii="Arial" w:hAnsi="Arial" w:hint="default"/>
      </w:rPr>
    </w:lvl>
    <w:lvl w:ilvl="1" w:tplc="BAE474A4" w:tentative="1">
      <w:start w:val="1"/>
      <w:numFmt w:val="bullet"/>
      <w:lvlText w:val="•"/>
      <w:lvlJc w:val="left"/>
      <w:pPr>
        <w:tabs>
          <w:tab w:val="num" w:pos="1440"/>
        </w:tabs>
        <w:ind w:left="1440" w:hanging="360"/>
      </w:pPr>
      <w:rPr>
        <w:rFonts w:ascii="Arial" w:hAnsi="Arial" w:hint="default"/>
      </w:rPr>
    </w:lvl>
    <w:lvl w:ilvl="2" w:tplc="165E8D2A" w:tentative="1">
      <w:start w:val="1"/>
      <w:numFmt w:val="bullet"/>
      <w:lvlText w:val="•"/>
      <w:lvlJc w:val="left"/>
      <w:pPr>
        <w:tabs>
          <w:tab w:val="num" w:pos="2160"/>
        </w:tabs>
        <w:ind w:left="2160" w:hanging="360"/>
      </w:pPr>
      <w:rPr>
        <w:rFonts w:ascii="Arial" w:hAnsi="Arial" w:hint="default"/>
      </w:rPr>
    </w:lvl>
    <w:lvl w:ilvl="3" w:tplc="10968BF6" w:tentative="1">
      <w:start w:val="1"/>
      <w:numFmt w:val="bullet"/>
      <w:lvlText w:val="•"/>
      <w:lvlJc w:val="left"/>
      <w:pPr>
        <w:tabs>
          <w:tab w:val="num" w:pos="2880"/>
        </w:tabs>
        <w:ind w:left="2880" w:hanging="360"/>
      </w:pPr>
      <w:rPr>
        <w:rFonts w:ascii="Arial" w:hAnsi="Arial" w:hint="default"/>
      </w:rPr>
    </w:lvl>
    <w:lvl w:ilvl="4" w:tplc="F5F2E878" w:tentative="1">
      <w:start w:val="1"/>
      <w:numFmt w:val="bullet"/>
      <w:lvlText w:val="•"/>
      <w:lvlJc w:val="left"/>
      <w:pPr>
        <w:tabs>
          <w:tab w:val="num" w:pos="3600"/>
        </w:tabs>
        <w:ind w:left="3600" w:hanging="360"/>
      </w:pPr>
      <w:rPr>
        <w:rFonts w:ascii="Arial" w:hAnsi="Arial" w:hint="default"/>
      </w:rPr>
    </w:lvl>
    <w:lvl w:ilvl="5" w:tplc="F0C4546A" w:tentative="1">
      <w:start w:val="1"/>
      <w:numFmt w:val="bullet"/>
      <w:lvlText w:val="•"/>
      <w:lvlJc w:val="left"/>
      <w:pPr>
        <w:tabs>
          <w:tab w:val="num" w:pos="4320"/>
        </w:tabs>
        <w:ind w:left="4320" w:hanging="360"/>
      </w:pPr>
      <w:rPr>
        <w:rFonts w:ascii="Arial" w:hAnsi="Arial" w:hint="default"/>
      </w:rPr>
    </w:lvl>
    <w:lvl w:ilvl="6" w:tplc="C2E69864" w:tentative="1">
      <w:start w:val="1"/>
      <w:numFmt w:val="bullet"/>
      <w:lvlText w:val="•"/>
      <w:lvlJc w:val="left"/>
      <w:pPr>
        <w:tabs>
          <w:tab w:val="num" w:pos="5040"/>
        </w:tabs>
        <w:ind w:left="5040" w:hanging="360"/>
      </w:pPr>
      <w:rPr>
        <w:rFonts w:ascii="Arial" w:hAnsi="Arial" w:hint="default"/>
      </w:rPr>
    </w:lvl>
    <w:lvl w:ilvl="7" w:tplc="B5203196" w:tentative="1">
      <w:start w:val="1"/>
      <w:numFmt w:val="bullet"/>
      <w:lvlText w:val="•"/>
      <w:lvlJc w:val="left"/>
      <w:pPr>
        <w:tabs>
          <w:tab w:val="num" w:pos="5760"/>
        </w:tabs>
        <w:ind w:left="5760" w:hanging="360"/>
      </w:pPr>
      <w:rPr>
        <w:rFonts w:ascii="Arial" w:hAnsi="Arial" w:hint="default"/>
      </w:rPr>
    </w:lvl>
    <w:lvl w:ilvl="8" w:tplc="ADC023F2" w:tentative="1">
      <w:start w:val="1"/>
      <w:numFmt w:val="bullet"/>
      <w:lvlText w:val="•"/>
      <w:lvlJc w:val="left"/>
      <w:pPr>
        <w:tabs>
          <w:tab w:val="num" w:pos="6480"/>
        </w:tabs>
        <w:ind w:left="6480" w:hanging="360"/>
      </w:pPr>
      <w:rPr>
        <w:rFonts w:ascii="Arial" w:hAnsi="Arial" w:hint="default"/>
      </w:rPr>
    </w:lvl>
  </w:abstractNum>
  <w:abstractNum w:abstractNumId="41">
    <w:nsid w:val="75E074EC"/>
    <w:multiLevelType w:val="hybridMultilevel"/>
    <w:tmpl w:val="9122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7B401C6"/>
    <w:multiLevelType w:val="hybridMultilevel"/>
    <w:tmpl w:val="91AA8D3E"/>
    <w:lvl w:ilvl="0" w:tplc="2B84D0F6">
      <w:start w:val="1"/>
      <w:numFmt w:val="bullet"/>
      <w:lvlText w:val="•"/>
      <w:lvlJc w:val="left"/>
      <w:pPr>
        <w:tabs>
          <w:tab w:val="num" w:pos="720"/>
        </w:tabs>
        <w:ind w:left="720" w:hanging="360"/>
      </w:pPr>
      <w:rPr>
        <w:rFonts w:ascii="Arial" w:hAnsi="Arial" w:hint="default"/>
      </w:rPr>
    </w:lvl>
    <w:lvl w:ilvl="1" w:tplc="042A15F2" w:tentative="1">
      <w:start w:val="1"/>
      <w:numFmt w:val="bullet"/>
      <w:lvlText w:val="•"/>
      <w:lvlJc w:val="left"/>
      <w:pPr>
        <w:tabs>
          <w:tab w:val="num" w:pos="1440"/>
        </w:tabs>
        <w:ind w:left="1440" w:hanging="360"/>
      </w:pPr>
      <w:rPr>
        <w:rFonts w:ascii="Arial" w:hAnsi="Arial" w:hint="default"/>
      </w:rPr>
    </w:lvl>
    <w:lvl w:ilvl="2" w:tplc="36B0897C" w:tentative="1">
      <w:start w:val="1"/>
      <w:numFmt w:val="bullet"/>
      <w:lvlText w:val="•"/>
      <w:lvlJc w:val="left"/>
      <w:pPr>
        <w:tabs>
          <w:tab w:val="num" w:pos="2160"/>
        </w:tabs>
        <w:ind w:left="2160" w:hanging="360"/>
      </w:pPr>
      <w:rPr>
        <w:rFonts w:ascii="Arial" w:hAnsi="Arial" w:hint="default"/>
      </w:rPr>
    </w:lvl>
    <w:lvl w:ilvl="3" w:tplc="EAAC7BBA" w:tentative="1">
      <w:start w:val="1"/>
      <w:numFmt w:val="bullet"/>
      <w:lvlText w:val="•"/>
      <w:lvlJc w:val="left"/>
      <w:pPr>
        <w:tabs>
          <w:tab w:val="num" w:pos="2880"/>
        </w:tabs>
        <w:ind w:left="2880" w:hanging="360"/>
      </w:pPr>
      <w:rPr>
        <w:rFonts w:ascii="Arial" w:hAnsi="Arial" w:hint="default"/>
      </w:rPr>
    </w:lvl>
    <w:lvl w:ilvl="4" w:tplc="2E56EB9A" w:tentative="1">
      <w:start w:val="1"/>
      <w:numFmt w:val="bullet"/>
      <w:lvlText w:val="•"/>
      <w:lvlJc w:val="left"/>
      <w:pPr>
        <w:tabs>
          <w:tab w:val="num" w:pos="3600"/>
        </w:tabs>
        <w:ind w:left="3600" w:hanging="360"/>
      </w:pPr>
      <w:rPr>
        <w:rFonts w:ascii="Arial" w:hAnsi="Arial" w:hint="default"/>
      </w:rPr>
    </w:lvl>
    <w:lvl w:ilvl="5" w:tplc="3A124B38" w:tentative="1">
      <w:start w:val="1"/>
      <w:numFmt w:val="bullet"/>
      <w:lvlText w:val="•"/>
      <w:lvlJc w:val="left"/>
      <w:pPr>
        <w:tabs>
          <w:tab w:val="num" w:pos="4320"/>
        </w:tabs>
        <w:ind w:left="4320" w:hanging="360"/>
      </w:pPr>
      <w:rPr>
        <w:rFonts w:ascii="Arial" w:hAnsi="Arial" w:hint="default"/>
      </w:rPr>
    </w:lvl>
    <w:lvl w:ilvl="6" w:tplc="1E724FD0" w:tentative="1">
      <w:start w:val="1"/>
      <w:numFmt w:val="bullet"/>
      <w:lvlText w:val="•"/>
      <w:lvlJc w:val="left"/>
      <w:pPr>
        <w:tabs>
          <w:tab w:val="num" w:pos="5040"/>
        </w:tabs>
        <w:ind w:left="5040" w:hanging="360"/>
      </w:pPr>
      <w:rPr>
        <w:rFonts w:ascii="Arial" w:hAnsi="Arial" w:hint="default"/>
      </w:rPr>
    </w:lvl>
    <w:lvl w:ilvl="7" w:tplc="533C97EA" w:tentative="1">
      <w:start w:val="1"/>
      <w:numFmt w:val="bullet"/>
      <w:lvlText w:val="•"/>
      <w:lvlJc w:val="left"/>
      <w:pPr>
        <w:tabs>
          <w:tab w:val="num" w:pos="5760"/>
        </w:tabs>
        <w:ind w:left="5760" w:hanging="360"/>
      </w:pPr>
      <w:rPr>
        <w:rFonts w:ascii="Arial" w:hAnsi="Arial" w:hint="default"/>
      </w:rPr>
    </w:lvl>
    <w:lvl w:ilvl="8" w:tplc="8B1C3240" w:tentative="1">
      <w:start w:val="1"/>
      <w:numFmt w:val="bullet"/>
      <w:lvlText w:val="•"/>
      <w:lvlJc w:val="left"/>
      <w:pPr>
        <w:tabs>
          <w:tab w:val="num" w:pos="6480"/>
        </w:tabs>
        <w:ind w:left="6480" w:hanging="360"/>
      </w:pPr>
      <w:rPr>
        <w:rFonts w:ascii="Arial" w:hAnsi="Arial" w:hint="default"/>
      </w:rPr>
    </w:lvl>
  </w:abstractNum>
  <w:abstractNum w:abstractNumId="43">
    <w:nsid w:val="7B7163DD"/>
    <w:multiLevelType w:val="hybridMultilevel"/>
    <w:tmpl w:val="BA7CA99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9B35F7"/>
    <w:multiLevelType w:val="hybridMultilevel"/>
    <w:tmpl w:val="026EAAF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3D46C8"/>
    <w:multiLevelType w:val="hybridMultilevel"/>
    <w:tmpl w:val="39A01BC4"/>
    <w:lvl w:ilvl="0" w:tplc="9A589930">
      <w:start w:val="1"/>
      <w:numFmt w:val="bullet"/>
      <w:lvlText w:val="•"/>
      <w:lvlJc w:val="left"/>
      <w:pPr>
        <w:tabs>
          <w:tab w:val="num" w:pos="720"/>
        </w:tabs>
        <w:ind w:left="720" w:hanging="360"/>
      </w:pPr>
      <w:rPr>
        <w:rFonts w:ascii="Arial" w:hAnsi="Arial" w:hint="default"/>
      </w:rPr>
    </w:lvl>
    <w:lvl w:ilvl="1" w:tplc="57B40544" w:tentative="1">
      <w:start w:val="1"/>
      <w:numFmt w:val="bullet"/>
      <w:lvlText w:val="•"/>
      <w:lvlJc w:val="left"/>
      <w:pPr>
        <w:tabs>
          <w:tab w:val="num" w:pos="1440"/>
        </w:tabs>
        <w:ind w:left="1440" w:hanging="360"/>
      </w:pPr>
      <w:rPr>
        <w:rFonts w:ascii="Arial" w:hAnsi="Arial" w:hint="default"/>
      </w:rPr>
    </w:lvl>
    <w:lvl w:ilvl="2" w:tplc="436AAE0A" w:tentative="1">
      <w:start w:val="1"/>
      <w:numFmt w:val="bullet"/>
      <w:lvlText w:val="•"/>
      <w:lvlJc w:val="left"/>
      <w:pPr>
        <w:tabs>
          <w:tab w:val="num" w:pos="2160"/>
        </w:tabs>
        <w:ind w:left="2160" w:hanging="360"/>
      </w:pPr>
      <w:rPr>
        <w:rFonts w:ascii="Arial" w:hAnsi="Arial" w:hint="default"/>
      </w:rPr>
    </w:lvl>
    <w:lvl w:ilvl="3" w:tplc="68BA4444" w:tentative="1">
      <w:start w:val="1"/>
      <w:numFmt w:val="bullet"/>
      <w:lvlText w:val="•"/>
      <w:lvlJc w:val="left"/>
      <w:pPr>
        <w:tabs>
          <w:tab w:val="num" w:pos="2880"/>
        </w:tabs>
        <w:ind w:left="2880" w:hanging="360"/>
      </w:pPr>
      <w:rPr>
        <w:rFonts w:ascii="Arial" w:hAnsi="Arial" w:hint="default"/>
      </w:rPr>
    </w:lvl>
    <w:lvl w:ilvl="4" w:tplc="52E0AADE" w:tentative="1">
      <w:start w:val="1"/>
      <w:numFmt w:val="bullet"/>
      <w:lvlText w:val="•"/>
      <w:lvlJc w:val="left"/>
      <w:pPr>
        <w:tabs>
          <w:tab w:val="num" w:pos="3600"/>
        </w:tabs>
        <w:ind w:left="3600" w:hanging="360"/>
      </w:pPr>
      <w:rPr>
        <w:rFonts w:ascii="Arial" w:hAnsi="Arial" w:hint="default"/>
      </w:rPr>
    </w:lvl>
    <w:lvl w:ilvl="5" w:tplc="857EB4F2" w:tentative="1">
      <w:start w:val="1"/>
      <w:numFmt w:val="bullet"/>
      <w:lvlText w:val="•"/>
      <w:lvlJc w:val="left"/>
      <w:pPr>
        <w:tabs>
          <w:tab w:val="num" w:pos="4320"/>
        </w:tabs>
        <w:ind w:left="4320" w:hanging="360"/>
      </w:pPr>
      <w:rPr>
        <w:rFonts w:ascii="Arial" w:hAnsi="Arial" w:hint="default"/>
      </w:rPr>
    </w:lvl>
    <w:lvl w:ilvl="6" w:tplc="408807DC" w:tentative="1">
      <w:start w:val="1"/>
      <w:numFmt w:val="bullet"/>
      <w:lvlText w:val="•"/>
      <w:lvlJc w:val="left"/>
      <w:pPr>
        <w:tabs>
          <w:tab w:val="num" w:pos="5040"/>
        </w:tabs>
        <w:ind w:left="5040" w:hanging="360"/>
      </w:pPr>
      <w:rPr>
        <w:rFonts w:ascii="Arial" w:hAnsi="Arial" w:hint="default"/>
      </w:rPr>
    </w:lvl>
    <w:lvl w:ilvl="7" w:tplc="E6FCF292" w:tentative="1">
      <w:start w:val="1"/>
      <w:numFmt w:val="bullet"/>
      <w:lvlText w:val="•"/>
      <w:lvlJc w:val="left"/>
      <w:pPr>
        <w:tabs>
          <w:tab w:val="num" w:pos="5760"/>
        </w:tabs>
        <w:ind w:left="5760" w:hanging="360"/>
      </w:pPr>
      <w:rPr>
        <w:rFonts w:ascii="Arial" w:hAnsi="Arial" w:hint="default"/>
      </w:rPr>
    </w:lvl>
    <w:lvl w:ilvl="8" w:tplc="8B62C700"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16"/>
  </w:num>
  <w:num w:numId="3">
    <w:abstractNumId w:val="24"/>
  </w:num>
  <w:num w:numId="4">
    <w:abstractNumId w:val="36"/>
  </w:num>
  <w:num w:numId="5">
    <w:abstractNumId w:val="1"/>
  </w:num>
  <w:num w:numId="6">
    <w:abstractNumId w:val="26"/>
  </w:num>
  <w:num w:numId="7">
    <w:abstractNumId w:val="37"/>
  </w:num>
  <w:num w:numId="8">
    <w:abstractNumId w:val="33"/>
  </w:num>
  <w:num w:numId="9">
    <w:abstractNumId w:val="22"/>
  </w:num>
  <w:num w:numId="10">
    <w:abstractNumId w:val="19"/>
  </w:num>
  <w:num w:numId="11">
    <w:abstractNumId w:val="25"/>
  </w:num>
  <w:num w:numId="12">
    <w:abstractNumId w:val="5"/>
  </w:num>
  <w:num w:numId="13">
    <w:abstractNumId w:val="12"/>
  </w:num>
  <w:num w:numId="14">
    <w:abstractNumId w:val="17"/>
  </w:num>
  <w:num w:numId="15">
    <w:abstractNumId w:val="6"/>
  </w:num>
  <w:num w:numId="16">
    <w:abstractNumId w:val="4"/>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5"/>
  </w:num>
  <w:num w:numId="21">
    <w:abstractNumId w:val="41"/>
  </w:num>
  <w:num w:numId="22">
    <w:abstractNumId w:val="20"/>
  </w:num>
  <w:num w:numId="23">
    <w:abstractNumId w:val="14"/>
  </w:num>
  <w:num w:numId="24">
    <w:abstractNumId w:val="28"/>
  </w:num>
  <w:num w:numId="25">
    <w:abstractNumId w:val="44"/>
  </w:num>
  <w:num w:numId="26">
    <w:abstractNumId w:val="43"/>
  </w:num>
  <w:num w:numId="27">
    <w:abstractNumId w:val="29"/>
  </w:num>
  <w:num w:numId="28">
    <w:abstractNumId w:val="27"/>
  </w:num>
  <w:num w:numId="29">
    <w:abstractNumId w:val="11"/>
  </w:num>
  <w:num w:numId="30">
    <w:abstractNumId w:val="45"/>
  </w:num>
  <w:num w:numId="31">
    <w:abstractNumId w:val="42"/>
  </w:num>
  <w:num w:numId="32">
    <w:abstractNumId w:val="8"/>
  </w:num>
  <w:num w:numId="33">
    <w:abstractNumId w:val="15"/>
  </w:num>
  <w:num w:numId="34">
    <w:abstractNumId w:val="21"/>
  </w:num>
  <w:num w:numId="35">
    <w:abstractNumId w:val="40"/>
  </w:num>
  <w:num w:numId="36">
    <w:abstractNumId w:val="13"/>
  </w:num>
  <w:num w:numId="37">
    <w:abstractNumId w:val="18"/>
  </w:num>
  <w:num w:numId="38">
    <w:abstractNumId w:val="32"/>
  </w:num>
  <w:num w:numId="39">
    <w:abstractNumId w:val="31"/>
  </w:num>
  <w:num w:numId="40">
    <w:abstractNumId w:val="9"/>
  </w:num>
  <w:num w:numId="41">
    <w:abstractNumId w:val="7"/>
  </w:num>
  <w:num w:numId="42">
    <w:abstractNumId w:val="30"/>
  </w:num>
  <w:num w:numId="43">
    <w:abstractNumId w:val="39"/>
  </w:num>
  <w:num w:numId="44">
    <w:abstractNumId w:val="3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D679A3"/>
    <w:rsid w:val="00000509"/>
    <w:rsid w:val="000010B4"/>
    <w:rsid w:val="0000129B"/>
    <w:rsid w:val="00001653"/>
    <w:rsid w:val="00001654"/>
    <w:rsid w:val="00001EA1"/>
    <w:rsid w:val="000023B5"/>
    <w:rsid w:val="000027B0"/>
    <w:rsid w:val="00003731"/>
    <w:rsid w:val="00003B02"/>
    <w:rsid w:val="00003D7E"/>
    <w:rsid w:val="00004F91"/>
    <w:rsid w:val="00004FBE"/>
    <w:rsid w:val="000066DB"/>
    <w:rsid w:val="00006901"/>
    <w:rsid w:val="00007215"/>
    <w:rsid w:val="00007739"/>
    <w:rsid w:val="00010DB3"/>
    <w:rsid w:val="000111C4"/>
    <w:rsid w:val="000123C4"/>
    <w:rsid w:val="000130B8"/>
    <w:rsid w:val="000132E7"/>
    <w:rsid w:val="0001435A"/>
    <w:rsid w:val="000148A9"/>
    <w:rsid w:val="000174C2"/>
    <w:rsid w:val="00017B31"/>
    <w:rsid w:val="00020E01"/>
    <w:rsid w:val="000212F9"/>
    <w:rsid w:val="0002222A"/>
    <w:rsid w:val="00022B75"/>
    <w:rsid w:val="00022C40"/>
    <w:rsid w:val="0002426D"/>
    <w:rsid w:val="000250AB"/>
    <w:rsid w:val="00025A8E"/>
    <w:rsid w:val="000265B1"/>
    <w:rsid w:val="0003130F"/>
    <w:rsid w:val="000330B3"/>
    <w:rsid w:val="000332F8"/>
    <w:rsid w:val="00033E34"/>
    <w:rsid w:val="00033E52"/>
    <w:rsid w:val="0003409A"/>
    <w:rsid w:val="000345ED"/>
    <w:rsid w:val="000357DC"/>
    <w:rsid w:val="00036EBE"/>
    <w:rsid w:val="0004011C"/>
    <w:rsid w:val="000414E3"/>
    <w:rsid w:val="00041B1F"/>
    <w:rsid w:val="00041CAE"/>
    <w:rsid w:val="00041D1F"/>
    <w:rsid w:val="00043083"/>
    <w:rsid w:val="000435C1"/>
    <w:rsid w:val="0004510B"/>
    <w:rsid w:val="00045E2E"/>
    <w:rsid w:val="00046842"/>
    <w:rsid w:val="0004764A"/>
    <w:rsid w:val="0004798C"/>
    <w:rsid w:val="000500AA"/>
    <w:rsid w:val="00050381"/>
    <w:rsid w:val="000508A2"/>
    <w:rsid w:val="00050A98"/>
    <w:rsid w:val="00051440"/>
    <w:rsid w:val="0005181B"/>
    <w:rsid w:val="00052A32"/>
    <w:rsid w:val="00053C9F"/>
    <w:rsid w:val="00055C4E"/>
    <w:rsid w:val="00056547"/>
    <w:rsid w:val="00056788"/>
    <w:rsid w:val="00056944"/>
    <w:rsid w:val="00056AA3"/>
    <w:rsid w:val="000574E1"/>
    <w:rsid w:val="00057E42"/>
    <w:rsid w:val="00060908"/>
    <w:rsid w:val="00060DBA"/>
    <w:rsid w:val="00061506"/>
    <w:rsid w:val="000618E3"/>
    <w:rsid w:val="0006197F"/>
    <w:rsid w:val="00061FCF"/>
    <w:rsid w:val="0006208A"/>
    <w:rsid w:val="00062E7C"/>
    <w:rsid w:val="0006311B"/>
    <w:rsid w:val="00063125"/>
    <w:rsid w:val="00063209"/>
    <w:rsid w:val="00063891"/>
    <w:rsid w:val="00063B81"/>
    <w:rsid w:val="00064232"/>
    <w:rsid w:val="000650DE"/>
    <w:rsid w:val="000661E3"/>
    <w:rsid w:val="00070174"/>
    <w:rsid w:val="00070B92"/>
    <w:rsid w:val="00070C77"/>
    <w:rsid w:val="00070F3D"/>
    <w:rsid w:val="0007179E"/>
    <w:rsid w:val="000717F5"/>
    <w:rsid w:val="00071C25"/>
    <w:rsid w:val="00071DF6"/>
    <w:rsid w:val="000730B5"/>
    <w:rsid w:val="000744B4"/>
    <w:rsid w:val="00074D82"/>
    <w:rsid w:val="00075F6F"/>
    <w:rsid w:val="000763D1"/>
    <w:rsid w:val="000764E8"/>
    <w:rsid w:val="000770F6"/>
    <w:rsid w:val="00077A62"/>
    <w:rsid w:val="0008108A"/>
    <w:rsid w:val="00081415"/>
    <w:rsid w:val="00081E98"/>
    <w:rsid w:val="000851DD"/>
    <w:rsid w:val="000856A7"/>
    <w:rsid w:val="00086128"/>
    <w:rsid w:val="00086425"/>
    <w:rsid w:val="00086853"/>
    <w:rsid w:val="00087283"/>
    <w:rsid w:val="0008767E"/>
    <w:rsid w:val="00087CAF"/>
    <w:rsid w:val="00091A07"/>
    <w:rsid w:val="0009231B"/>
    <w:rsid w:val="00092A08"/>
    <w:rsid w:val="00092BEB"/>
    <w:rsid w:val="00092C20"/>
    <w:rsid w:val="00092E8F"/>
    <w:rsid w:val="00093851"/>
    <w:rsid w:val="000939BD"/>
    <w:rsid w:val="00093C1F"/>
    <w:rsid w:val="00094C6B"/>
    <w:rsid w:val="00095193"/>
    <w:rsid w:val="00095AB5"/>
    <w:rsid w:val="00096D06"/>
    <w:rsid w:val="000A0F0E"/>
    <w:rsid w:val="000A1A71"/>
    <w:rsid w:val="000A1C2D"/>
    <w:rsid w:val="000A2398"/>
    <w:rsid w:val="000A2AC6"/>
    <w:rsid w:val="000A3A27"/>
    <w:rsid w:val="000A401A"/>
    <w:rsid w:val="000A41F8"/>
    <w:rsid w:val="000A456C"/>
    <w:rsid w:val="000A51E1"/>
    <w:rsid w:val="000A71DA"/>
    <w:rsid w:val="000A7DE9"/>
    <w:rsid w:val="000B116E"/>
    <w:rsid w:val="000B1575"/>
    <w:rsid w:val="000B2036"/>
    <w:rsid w:val="000B2DAD"/>
    <w:rsid w:val="000B3390"/>
    <w:rsid w:val="000B4785"/>
    <w:rsid w:val="000B504C"/>
    <w:rsid w:val="000B55C6"/>
    <w:rsid w:val="000B65FA"/>
    <w:rsid w:val="000B688F"/>
    <w:rsid w:val="000B6C59"/>
    <w:rsid w:val="000B71CA"/>
    <w:rsid w:val="000C00CA"/>
    <w:rsid w:val="000C011D"/>
    <w:rsid w:val="000C03DB"/>
    <w:rsid w:val="000C0675"/>
    <w:rsid w:val="000C080C"/>
    <w:rsid w:val="000C083B"/>
    <w:rsid w:val="000C1ED4"/>
    <w:rsid w:val="000C5685"/>
    <w:rsid w:val="000D0BE5"/>
    <w:rsid w:val="000D0FCE"/>
    <w:rsid w:val="000D1209"/>
    <w:rsid w:val="000D1524"/>
    <w:rsid w:val="000D1937"/>
    <w:rsid w:val="000D1F2A"/>
    <w:rsid w:val="000D231D"/>
    <w:rsid w:val="000D2C73"/>
    <w:rsid w:val="000D2C8E"/>
    <w:rsid w:val="000D2D4B"/>
    <w:rsid w:val="000D4264"/>
    <w:rsid w:val="000D4E0C"/>
    <w:rsid w:val="000D60AC"/>
    <w:rsid w:val="000D6560"/>
    <w:rsid w:val="000D7335"/>
    <w:rsid w:val="000E2428"/>
    <w:rsid w:val="000E3528"/>
    <w:rsid w:val="000E4D63"/>
    <w:rsid w:val="000E52E0"/>
    <w:rsid w:val="000E5362"/>
    <w:rsid w:val="000E55AF"/>
    <w:rsid w:val="000E58AE"/>
    <w:rsid w:val="000E58E7"/>
    <w:rsid w:val="000E5CD3"/>
    <w:rsid w:val="000F0D7B"/>
    <w:rsid w:val="000F15FC"/>
    <w:rsid w:val="000F1DC4"/>
    <w:rsid w:val="000F1E08"/>
    <w:rsid w:val="000F2175"/>
    <w:rsid w:val="000F2538"/>
    <w:rsid w:val="000F3019"/>
    <w:rsid w:val="000F3B80"/>
    <w:rsid w:val="000F3F9A"/>
    <w:rsid w:val="000F4001"/>
    <w:rsid w:val="000F4347"/>
    <w:rsid w:val="000F4548"/>
    <w:rsid w:val="000F4BD2"/>
    <w:rsid w:val="000F56B1"/>
    <w:rsid w:val="000F5E65"/>
    <w:rsid w:val="000F6567"/>
    <w:rsid w:val="000F7508"/>
    <w:rsid w:val="000F79F1"/>
    <w:rsid w:val="0010047F"/>
    <w:rsid w:val="001011EA"/>
    <w:rsid w:val="00101AD8"/>
    <w:rsid w:val="0010204F"/>
    <w:rsid w:val="00103323"/>
    <w:rsid w:val="00103E40"/>
    <w:rsid w:val="001043BA"/>
    <w:rsid w:val="0010537B"/>
    <w:rsid w:val="00105703"/>
    <w:rsid w:val="00105D03"/>
    <w:rsid w:val="001065F0"/>
    <w:rsid w:val="001066E8"/>
    <w:rsid w:val="00107AAB"/>
    <w:rsid w:val="001113EB"/>
    <w:rsid w:val="001119EC"/>
    <w:rsid w:val="00112CEA"/>
    <w:rsid w:val="001147C6"/>
    <w:rsid w:val="00115273"/>
    <w:rsid w:val="00115BA6"/>
    <w:rsid w:val="00116B29"/>
    <w:rsid w:val="00116DE0"/>
    <w:rsid w:val="001179DE"/>
    <w:rsid w:val="00121163"/>
    <w:rsid w:val="0012363A"/>
    <w:rsid w:val="001254AB"/>
    <w:rsid w:val="00125A1A"/>
    <w:rsid w:val="0012672C"/>
    <w:rsid w:val="0012688B"/>
    <w:rsid w:val="00130DBE"/>
    <w:rsid w:val="0013235A"/>
    <w:rsid w:val="00132E1A"/>
    <w:rsid w:val="00132F17"/>
    <w:rsid w:val="00135831"/>
    <w:rsid w:val="00136299"/>
    <w:rsid w:val="001368CB"/>
    <w:rsid w:val="00136D30"/>
    <w:rsid w:val="00137BB2"/>
    <w:rsid w:val="00137C88"/>
    <w:rsid w:val="00140193"/>
    <w:rsid w:val="00140E02"/>
    <w:rsid w:val="001427EA"/>
    <w:rsid w:val="00144B36"/>
    <w:rsid w:val="00144B79"/>
    <w:rsid w:val="00144BDC"/>
    <w:rsid w:val="0014548F"/>
    <w:rsid w:val="001455E4"/>
    <w:rsid w:val="0014590D"/>
    <w:rsid w:val="00145E25"/>
    <w:rsid w:val="00146365"/>
    <w:rsid w:val="0014674D"/>
    <w:rsid w:val="001476A0"/>
    <w:rsid w:val="00150540"/>
    <w:rsid w:val="00150C37"/>
    <w:rsid w:val="00150E62"/>
    <w:rsid w:val="00152450"/>
    <w:rsid w:val="00152A99"/>
    <w:rsid w:val="00153874"/>
    <w:rsid w:val="00154015"/>
    <w:rsid w:val="00154017"/>
    <w:rsid w:val="00154C0C"/>
    <w:rsid w:val="00154F8C"/>
    <w:rsid w:val="0015593D"/>
    <w:rsid w:val="00155E0E"/>
    <w:rsid w:val="00156DE1"/>
    <w:rsid w:val="001605A0"/>
    <w:rsid w:val="00161517"/>
    <w:rsid w:val="001624F4"/>
    <w:rsid w:val="001629BD"/>
    <w:rsid w:val="00162AB1"/>
    <w:rsid w:val="00163432"/>
    <w:rsid w:val="00163599"/>
    <w:rsid w:val="00163D36"/>
    <w:rsid w:val="00164698"/>
    <w:rsid w:val="0016783E"/>
    <w:rsid w:val="00170429"/>
    <w:rsid w:val="001713C4"/>
    <w:rsid w:val="00172A4F"/>
    <w:rsid w:val="0017303E"/>
    <w:rsid w:val="0017388B"/>
    <w:rsid w:val="00173A88"/>
    <w:rsid w:val="00173D1C"/>
    <w:rsid w:val="001741B3"/>
    <w:rsid w:val="001744B7"/>
    <w:rsid w:val="00174558"/>
    <w:rsid w:val="001749BA"/>
    <w:rsid w:val="0017525D"/>
    <w:rsid w:val="00175982"/>
    <w:rsid w:val="00176752"/>
    <w:rsid w:val="00177ED1"/>
    <w:rsid w:val="001806B1"/>
    <w:rsid w:val="00181A6A"/>
    <w:rsid w:val="00182D51"/>
    <w:rsid w:val="00182E25"/>
    <w:rsid w:val="00183269"/>
    <w:rsid w:val="00183780"/>
    <w:rsid w:val="0018387C"/>
    <w:rsid w:val="001847A8"/>
    <w:rsid w:val="001849E4"/>
    <w:rsid w:val="001856FB"/>
    <w:rsid w:val="0018639E"/>
    <w:rsid w:val="0018662D"/>
    <w:rsid w:val="0018663B"/>
    <w:rsid w:val="00186B0F"/>
    <w:rsid w:val="00186BF6"/>
    <w:rsid w:val="00186CC3"/>
    <w:rsid w:val="001916FA"/>
    <w:rsid w:val="00191D73"/>
    <w:rsid w:val="001923CD"/>
    <w:rsid w:val="001927E1"/>
    <w:rsid w:val="00192991"/>
    <w:rsid w:val="00193AE5"/>
    <w:rsid w:val="00195F48"/>
    <w:rsid w:val="001A1088"/>
    <w:rsid w:val="001A3C47"/>
    <w:rsid w:val="001A41A0"/>
    <w:rsid w:val="001A62E9"/>
    <w:rsid w:val="001A6487"/>
    <w:rsid w:val="001A78F8"/>
    <w:rsid w:val="001A7977"/>
    <w:rsid w:val="001A7E4C"/>
    <w:rsid w:val="001B0804"/>
    <w:rsid w:val="001B093C"/>
    <w:rsid w:val="001B0E22"/>
    <w:rsid w:val="001B2F06"/>
    <w:rsid w:val="001B38E6"/>
    <w:rsid w:val="001B4300"/>
    <w:rsid w:val="001B43ED"/>
    <w:rsid w:val="001B4830"/>
    <w:rsid w:val="001B5318"/>
    <w:rsid w:val="001B5996"/>
    <w:rsid w:val="001B5CC2"/>
    <w:rsid w:val="001B6931"/>
    <w:rsid w:val="001B6B56"/>
    <w:rsid w:val="001B74E2"/>
    <w:rsid w:val="001C01AC"/>
    <w:rsid w:val="001C05EE"/>
    <w:rsid w:val="001C2F8D"/>
    <w:rsid w:val="001C327D"/>
    <w:rsid w:val="001C42D2"/>
    <w:rsid w:val="001C47C9"/>
    <w:rsid w:val="001C5514"/>
    <w:rsid w:val="001C5594"/>
    <w:rsid w:val="001C5A17"/>
    <w:rsid w:val="001C5E05"/>
    <w:rsid w:val="001C641B"/>
    <w:rsid w:val="001C6DF7"/>
    <w:rsid w:val="001C7635"/>
    <w:rsid w:val="001C781F"/>
    <w:rsid w:val="001D09C3"/>
    <w:rsid w:val="001D1914"/>
    <w:rsid w:val="001D3574"/>
    <w:rsid w:val="001D3B9A"/>
    <w:rsid w:val="001D43D3"/>
    <w:rsid w:val="001D46D3"/>
    <w:rsid w:val="001D4A0A"/>
    <w:rsid w:val="001D4DB2"/>
    <w:rsid w:val="001D5B1E"/>
    <w:rsid w:val="001D6B43"/>
    <w:rsid w:val="001D6C2A"/>
    <w:rsid w:val="001D6EEE"/>
    <w:rsid w:val="001D7B20"/>
    <w:rsid w:val="001E0A52"/>
    <w:rsid w:val="001E1621"/>
    <w:rsid w:val="001E2376"/>
    <w:rsid w:val="001E2BB2"/>
    <w:rsid w:val="001E2E1C"/>
    <w:rsid w:val="001E3008"/>
    <w:rsid w:val="001E323B"/>
    <w:rsid w:val="001E342E"/>
    <w:rsid w:val="001E3EFC"/>
    <w:rsid w:val="001E50A7"/>
    <w:rsid w:val="001E54D6"/>
    <w:rsid w:val="001E58AC"/>
    <w:rsid w:val="001E6396"/>
    <w:rsid w:val="001E67A2"/>
    <w:rsid w:val="001F1F15"/>
    <w:rsid w:val="001F2051"/>
    <w:rsid w:val="001F23A0"/>
    <w:rsid w:val="001F33EE"/>
    <w:rsid w:val="001F39F9"/>
    <w:rsid w:val="001F405F"/>
    <w:rsid w:val="001F4DAB"/>
    <w:rsid w:val="001F5160"/>
    <w:rsid w:val="001F60F5"/>
    <w:rsid w:val="001F6972"/>
    <w:rsid w:val="00200484"/>
    <w:rsid w:val="00200605"/>
    <w:rsid w:val="002009A5"/>
    <w:rsid w:val="00200F96"/>
    <w:rsid w:val="002016BB"/>
    <w:rsid w:val="00201E78"/>
    <w:rsid w:val="002021EF"/>
    <w:rsid w:val="00202685"/>
    <w:rsid w:val="00202EF6"/>
    <w:rsid w:val="00202FD2"/>
    <w:rsid w:val="00204C8A"/>
    <w:rsid w:val="0020554A"/>
    <w:rsid w:val="00205F04"/>
    <w:rsid w:val="00206150"/>
    <w:rsid w:val="00206721"/>
    <w:rsid w:val="00206ADE"/>
    <w:rsid w:val="0020783F"/>
    <w:rsid w:val="00207C46"/>
    <w:rsid w:val="0021066F"/>
    <w:rsid w:val="002107C3"/>
    <w:rsid w:val="00210A99"/>
    <w:rsid w:val="00211932"/>
    <w:rsid w:val="00211B8B"/>
    <w:rsid w:val="00211E03"/>
    <w:rsid w:val="0021243D"/>
    <w:rsid w:val="00212BF7"/>
    <w:rsid w:val="00213409"/>
    <w:rsid w:val="00213AAA"/>
    <w:rsid w:val="0021459F"/>
    <w:rsid w:val="00214666"/>
    <w:rsid w:val="00215797"/>
    <w:rsid w:val="002158E1"/>
    <w:rsid w:val="0021712C"/>
    <w:rsid w:val="00217272"/>
    <w:rsid w:val="00217730"/>
    <w:rsid w:val="00217DA2"/>
    <w:rsid w:val="00217F42"/>
    <w:rsid w:val="002200AE"/>
    <w:rsid w:val="00220BDB"/>
    <w:rsid w:val="00220E59"/>
    <w:rsid w:val="00221748"/>
    <w:rsid w:val="00221B53"/>
    <w:rsid w:val="00222830"/>
    <w:rsid w:val="00224033"/>
    <w:rsid w:val="00226268"/>
    <w:rsid w:val="0022629C"/>
    <w:rsid w:val="00226EF7"/>
    <w:rsid w:val="00230728"/>
    <w:rsid w:val="0023098D"/>
    <w:rsid w:val="00231776"/>
    <w:rsid w:val="0023351B"/>
    <w:rsid w:val="002342E0"/>
    <w:rsid w:val="00234BD2"/>
    <w:rsid w:val="00235D95"/>
    <w:rsid w:val="002360D3"/>
    <w:rsid w:val="00236BFE"/>
    <w:rsid w:val="0023707D"/>
    <w:rsid w:val="00237657"/>
    <w:rsid w:val="00237B3D"/>
    <w:rsid w:val="00240403"/>
    <w:rsid w:val="00240923"/>
    <w:rsid w:val="00240AE3"/>
    <w:rsid w:val="00241506"/>
    <w:rsid w:val="002416BB"/>
    <w:rsid w:val="0024271E"/>
    <w:rsid w:val="00243BA2"/>
    <w:rsid w:val="00244300"/>
    <w:rsid w:val="0024567F"/>
    <w:rsid w:val="00245FF5"/>
    <w:rsid w:val="0024630D"/>
    <w:rsid w:val="00246415"/>
    <w:rsid w:val="0024664D"/>
    <w:rsid w:val="00246C08"/>
    <w:rsid w:val="00247E38"/>
    <w:rsid w:val="00250903"/>
    <w:rsid w:val="00250BEA"/>
    <w:rsid w:val="0025136F"/>
    <w:rsid w:val="00252303"/>
    <w:rsid w:val="0025249A"/>
    <w:rsid w:val="0025253B"/>
    <w:rsid w:val="002536C1"/>
    <w:rsid w:val="00253BFB"/>
    <w:rsid w:val="00253C9D"/>
    <w:rsid w:val="00255F66"/>
    <w:rsid w:val="00257498"/>
    <w:rsid w:val="002606A7"/>
    <w:rsid w:val="0026144D"/>
    <w:rsid w:val="002614B1"/>
    <w:rsid w:val="0026150E"/>
    <w:rsid w:val="002615FB"/>
    <w:rsid w:val="00261616"/>
    <w:rsid w:val="00261CDA"/>
    <w:rsid w:val="00261DD3"/>
    <w:rsid w:val="0026282E"/>
    <w:rsid w:val="002628F5"/>
    <w:rsid w:val="0026349F"/>
    <w:rsid w:val="00263A42"/>
    <w:rsid w:val="00263F6C"/>
    <w:rsid w:val="00263F7F"/>
    <w:rsid w:val="002646A2"/>
    <w:rsid w:val="00265837"/>
    <w:rsid w:val="0026668C"/>
    <w:rsid w:val="00266A40"/>
    <w:rsid w:val="00266C2D"/>
    <w:rsid w:val="002671B9"/>
    <w:rsid w:val="0026730A"/>
    <w:rsid w:val="00267945"/>
    <w:rsid w:val="00271517"/>
    <w:rsid w:val="00271575"/>
    <w:rsid w:val="00271D24"/>
    <w:rsid w:val="00272086"/>
    <w:rsid w:val="00272399"/>
    <w:rsid w:val="00272CC5"/>
    <w:rsid w:val="0027577D"/>
    <w:rsid w:val="00275A09"/>
    <w:rsid w:val="00275F84"/>
    <w:rsid w:val="002764FA"/>
    <w:rsid w:val="00277812"/>
    <w:rsid w:val="00280ADE"/>
    <w:rsid w:val="002813A8"/>
    <w:rsid w:val="00281B5A"/>
    <w:rsid w:val="00282683"/>
    <w:rsid w:val="00283843"/>
    <w:rsid w:val="00283AB9"/>
    <w:rsid w:val="00285B3D"/>
    <w:rsid w:val="00286F3C"/>
    <w:rsid w:val="0028726F"/>
    <w:rsid w:val="00287FDB"/>
    <w:rsid w:val="00290AD2"/>
    <w:rsid w:val="00291925"/>
    <w:rsid w:val="00292071"/>
    <w:rsid w:val="0029392B"/>
    <w:rsid w:val="00294D25"/>
    <w:rsid w:val="0029563A"/>
    <w:rsid w:val="00295B7A"/>
    <w:rsid w:val="002A11AE"/>
    <w:rsid w:val="002A1B67"/>
    <w:rsid w:val="002A20E4"/>
    <w:rsid w:val="002A2144"/>
    <w:rsid w:val="002A2817"/>
    <w:rsid w:val="002A2B23"/>
    <w:rsid w:val="002A3015"/>
    <w:rsid w:val="002A3EDF"/>
    <w:rsid w:val="002A4108"/>
    <w:rsid w:val="002A41C4"/>
    <w:rsid w:val="002A4E57"/>
    <w:rsid w:val="002A6269"/>
    <w:rsid w:val="002A6B97"/>
    <w:rsid w:val="002A6D4B"/>
    <w:rsid w:val="002A797E"/>
    <w:rsid w:val="002B18B7"/>
    <w:rsid w:val="002B1D07"/>
    <w:rsid w:val="002B2464"/>
    <w:rsid w:val="002B4645"/>
    <w:rsid w:val="002B495A"/>
    <w:rsid w:val="002B4EE1"/>
    <w:rsid w:val="002B5C34"/>
    <w:rsid w:val="002B5FE7"/>
    <w:rsid w:val="002B6945"/>
    <w:rsid w:val="002B715B"/>
    <w:rsid w:val="002C0CF5"/>
    <w:rsid w:val="002C1D61"/>
    <w:rsid w:val="002C1FB4"/>
    <w:rsid w:val="002C293B"/>
    <w:rsid w:val="002C2D84"/>
    <w:rsid w:val="002C543E"/>
    <w:rsid w:val="002C5499"/>
    <w:rsid w:val="002C59CA"/>
    <w:rsid w:val="002D008E"/>
    <w:rsid w:val="002D183D"/>
    <w:rsid w:val="002D31FC"/>
    <w:rsid w:val="002D34A4"/>
    <w:rsid w:val="002D3A33"/>
    <w:rsid w:val="002D3BC3"/>
    <w:rsid w:val="002D406C"/>
    <w:rsid w:val="002D418E"/>
    <w:rsid w:val="002D462E"/>
    <w:rsid w:val="002D4786"/>
    <w:rsid w:val="002D6AC4"/>
    <w:rsid w:val="002E01C7"/>
    <w:rsid w:val="002E1AE6"/>
    <w:rsid w:val="002E25F0"/>
    <w:rsid w:val="002E2793"/>
    <w:rsid w:val="002E291A"/>
    <w:rsid w:val="002E31D3"/>
    <w:rsid w:val="002E3429"/>
    <w:rsid w:val="002E41A2"/>
    <w:rsid w:val="002E4BDF"/>
    <w:rsid w:val="002E5008"/>
    <w:rsid w:val="002E5399"/>
    <w:rsid w:val="002E5496"/>
    <w:rsid w:val="002E594F"/>
    <w:rsid w:val="002E6B20"/>
    <w:rsid w:val="002E6D80"/>
    <w:rsid w:val="002E76A0"/>
    <w:rsid w:val="002E7C8D"/>
    <w:rsid w:val="002E7FD7"/>
    <w:rsid w:val="002F0207"/>
    <w:rsid w:val="002F02F6"/>
    <w:rsid w:val="002F03BC"/>
    <w:rsid w:val="002F0FC6"/>
    <w:rsid w:val="002F147B"/>
    <w:rsid w:val="002F18E8"/>
    <w:rsid w:val="002F25DD"/>
    <w:rsid w:val="002F273F"/>
    <w:rsid w:val="002F3076"/>
    <w:rsid w:val="002F3B17"/>
    <w:rsid w:val="002F476E"/>
    <w:rsid w:val="002F4831"/>
    <w:rsid w:val="002F516F"/>
    <w:rsid w:val="002F71E6"/>
    <w:rsid w:val="00300152"/>
    <w:rsid w:val="00300532"/>
    <w:rsid w:val="00300576"/>
    <w:rsid w:val="003006F6"/>
    <w:rsid w:val="00300E27"/>
    <w:rsid w:val="00300E45"/>
    <w:rsid w:val="003016E3"/>
    <w:rsid w:val="00301BF2"/>
    <w:rsid w:val="00302D08"/>
    <w:rsid w:val="003031E3"/>
    <w:rsid w:val="00303247"/>
    <w:rsid w:val="0030342C"/>
    <w:rsid w:val="00303B4A"/>
    <w:rsid w:val="003053A2"/>
    <w:rsid w:val="00305C4B"/>
    <w:rsid w:val="00305CE5"/>
    <w:rsid w:val="003061E9"/>
    <w:rsid w:val="003063EE"/>
    <w:rsid w:val="00306939"/>
    <w:rsid w:val="0031000D"/>
    <w:rsid w:val="00310872"/>
    <w:rsid w:val="00311FDB"/>
    <w:rsid w:val="003120AC"/>
    <w:rsid w:val="003133B6"/>
    <w:rsid w:val="0031409C"/>
    <w:rsid w:val="00315626"/>
    <w:rsid w:val="00315C92"/>
    <w:rsid w:val="003172ED"/>
    <w:rsid w:val="00317469"/>
    <w:rsid w:val="00317712"/>
    <w:rsid w:val="00317B2C"/>
    <w:rsid w:val="00317DFC"/>
    <w:rsid w:val="00320A60"/>
    <w:rsid w:val="003211E7"/>
    <w:rsid w:val="003212AD"/>
    <w:rsid w:val="003218CD"/>
    <w:rsid w:val="00321A96"/>
    <w:rsid w:val="003223E2"/>
    <w:rsid w:val="00322B23"/>
    <w:rsid w:val="00323AA8"/>
    <w:rsid w:val="00323C9D"/>
    <w:rsid w:val="00324DE2"/>
    <w:rsid w:val="00325398"/>
    <w:rsid w:val="00325595"/>
    <w:rsid w:val="003259C9"/>
    <w:rsid w:val="00326AB5"/>
    <w:rsid w:val="00326B62"/>
    <w:rsid w:val="003275A3"/>
    <w:rsid w:val="0032762C"/>
    <w:rsid w:val="00327BCF"/>
    <w:rsid w:val="0033083B"/>
    <w:rsid w:val="00330DF4"/>
    <w:rsid w:val="00331E02"/>
    <w:rsid w:val="00331ECF"/>
    <w:rsid w:val="00332523"/>
    <w:rsid w:val="0033489F"/>
    <w:rsid w:val="00334BFA"/>
    <w:rsid w:val="00335340"/>
    <w:rsid w:val="00335529"/>
    <w:rsid w:val="003368F3"/>
    <w:rsid w:val="00336B2C"/>
    <w:rsid w:val="00337E49"/>
    <w:rsid w:val="00337E9E"/>
    <w:rsid w:val="00340989"/>
    <w:rsid w:val="0034135A"/>
    <w:rsid w:val="00343CF1"/>
    <w:rsid w:val="0034565D"/>
    <w:rsid w:val="00345853"/>
    <w:rsid w:val="00345BEC"/>
    <w:rsid w:val="00346638"/>
    <w:rsid w:val="003479F5"/>
    <w:rsid w:val="003511DF"/>
    <w:rsid w:val="00351FD0"/>
    <w:rsid w:val="003520DD"/>
    <w:rsid w:val="00352710"/>
    <w:rsid w:val="003532D7"/>
    <w:rsid w:val="00353CBE"/>
    <w:rsid w:val="00353FBD"/>
    <w:rsid w:val="0035592A"/>
    <w:rsid w:val="003559B7"/>
    <w:rsid w:val="00355FEA"/>
    <w:rsid w:val="0035606F"/>
    <w:rsid w:val="0035691B"/>
    <w:rsid w:val="00356D9E"/>
    <w:rsid w:val="00360354"/>
    <w:rsid w:val="0036057A"/>
    <w:rsid w:val="00361F2D"/>
    <w:rsid w:val="00362996"/>
    <w:rsid w:val="00364085"/>
    <w:rsid w:val="003647D7"/>
    <w:rsid w:val="00365437"/>
    <w:rsid w:val="003657BC"/>
    <w:rsid w:val="003657F0"/>
    <w:rsid w:val="0036625F"/>
    <w:rsid w:val="003662ED"/>
    <w:rsid w:val="003666A3"/>
    <w:rsid w:val="00366949"/>
    <w:rsid w:val="003670FB"/>
    <w:rsid w:val="0036766F"/>
    <w:rsid w:val="0036776C"/>
    <w:rsid w:val="00367BD9"/>
    <w:rsid w:val="00367E49"/>
    <w:rsid w:val="00370D0A"/>
    <w:rsid w:val="00371410"/>
    <w:rsid w:val="003716B6"/>
    <w:rsid w:val="00371FC8"/>
    <w:rsid w:val="003725CE"/>
    <w:rsid w:val="00372654"/>
    <w:rsid w:val="00372B76"/>
    <w:rsid w:val="00372C31"/>
    <w:rsid w:val="00373A67"/>
    <w:rsid w:val="00373D96"/>
    <w:rsid w:val="00374062"/>
    <w:rsid w:val="00375632"/>
    <w:rsid w:val="00380123"/>
    <w:rsid w:val="003805CA"/>
    <w:rsid w:val="00380B5E"/>
    <w:rsid w:val="00380F45"/>
    <w:rsid w:val="00381156"/>
    <w:rsid w:val="003814C8"/>
    <w:rsid w:val="00381739"/>
    <w:rsid w:val="0038336B"/>
    <w:rsid w:val="0038461E"/>
    <w:rsid w:val="00384F10"/>
    <w:rsid w:val="00386171"/>
    <w:rsid w:val="00386653"/>
    <w:rsid w:val="00387333"/>
    <w:rsid w:val="00387BB6"/>
    <w:rsid w:val="00387E2A"/>
    <w:rsid w:val="003901C3"/>
    <w:rsid w:val="00390675"/>
    <w:rsid w:val="00390A82"/>
    <w:rsid w:val="00390BB6"/>
    <w:rsid w:val="003918EF"/>
    <w:rsid w:val="00391B9B"/>
    <w:rsid w:val="00392702"/>
    <w:rsid w:val="00392953"/>
    <w:rsid w:val="003933D1"/>
    <w:rsid w:val="00393517"/>
    <w:rsid w:val="00393659"/>
    <w:rsid w:val="00393D7F"/>
    <w:rsid w:val="00393FE8"/>
    <w:rsid w:val="003944FE"/>
    <w:rsid w:val="00395F1E"/>
    <w:rsid w:val="00396485"/>
    <w:rsid w:val="00396BE0"/>
    <w:rsid w:val="00397EB8"/>
    <w:rsid w:val="003A0AED"/>
    <w:rsid w:val="003A120B"/>
    <w:rsid w:val="003A1367"/>
    <w:rsid w:val="003A17CC"/>
    <w:rsid w:val="003A1D32"/>
    <w:rsid w:val="003A1F68"/>
    <w:rsid w:val="003A1F72"/>
    <w:rsid w:val="003A236F"/>
    <w:rsid w:val="003A2743"/>
    <w:rsid w:val="003A2C2D"/>
    <w:rsid w:val="003A4120"/>
    <w:rsid w:val="003A5218"/>
    <w:rsid w:val="003A66EA"/>
    <w:rsid w:val="003A696F"/>
    <w:rsid w:val="003A71D5"/>
    <w:rsid w:val="003A791B"/>
    <w:rsid w:val="003A7FD9"/>
    <w:rsid w:val="003B00AF"/>
    <w:rsid w:val="003B061B"/>
    <w:rsid w:val="003B0E51"/>
    <w:rsid w:val="003B118E"/>
    <w:rsid w:val="003B200A"/>
    <w:rsid w:val="003B261F"/>
    <w:rsid w:val="003B4BE0"/>
    <w:rsid w:val="003B5522"/>
    <w:rsid w:val="003B5820"/>
    <w:rsid w:val="003B637B"/>
    <w:rsid w:val="003B6544"/>
    <w:rsid w:val="003B6BE5"/>
    <w:rsid w:val="003B7005"/>
    <w:rsid w:val="003B735F"/>
    <w:rsid w:val="003B747C"/>
    <w:rsid w:val="003B7CFF"/>
    <w:rsid w:val="003C0CF6"/>
    <w:rsid w:val="003C2C10"/>
    <w:rsid w:val="003C2C82"/>
    <w:rsid w:val="003C43F8"/>
    <w:rsid w:val="003C5CAE"/>
    <w:rsid w:val="003C5CFB"/>
    <w:rsid w:val="003C663B"/>
    <w:rsid w:val="003C7B2D"/>
    <w:rsid w:val="003D184B"/>
    <w:rsid w:val="003D1B90"/>
    <w:rsid w:val="003D24D4"/>
    <w:rsid w:val="003D285A"/>
    <w:rsid w:val="003D31EE"/>
    <w:rsid w:val="003D3BB5"/>
    <w:rsid w:val="003D4154"/>
    <w:rsid w:val="003D5748"/>
    <w:rsid w:val="003D5FC9"/>
    <w:rsid w:val="003D6296"/>
    <w:rsid w:val="003D6355"/>
    <w:rsid w:val="003D6E42"/>
    <w:rsid w:val="003D754C"/>
    <w:rsid w:val="003D7564"/>
    <w:rsid w:val="003D772A"/>
    <w:rsid w:val="003D7E4E"/>
    <w:rsid w:val="003E01AF"/>
    <w:rsid w:val="003E1363"/>
    <w:rsid w:val="003E195A"/>
    <w:rsid w:val="003E20C1"/>
    <w:rsid w:val="003E30DD"/>
    <w:rsid w:val="003E4052"/>
    <w:rsid w:val="003E422C"/>
    <w:rsid w:val="003E4BF2"/>
    <w:rsid w:val="003E54D3"/>
    <w:rsid w:val="003E5985"/>
    <w:rsid w:val="003E5D4C"/>
    <w:rsid w:val="003E652D"/>
    <w:rsid w:val="003E6651"/>
    <w:rsid w:val="003E7328"/>
    <w:rsid w:val="003E7CCB"/>
    <w:rsid w:val="003F1D27"/>
    <w:rsid w:val="003F1D4F"/>
    <w:rsid w:val="003F263B"/>
    <w:rsid w:val="003F2D0B"/>
    <w:rsid w:val="003F3178"/>
    <w:rsid w:val="003F34BB"/>
    <w:rsid w:val="003F4622"/>
    <w:rsid w:val="003F4802"/>
    <w:rsid w:val="003F4830"/>
    <w:rsid w:val="003F4B79"/>
    <w:rsid w:val="003F4BE9"/>
    <w:rsid w:val="003F5566"/>
    <w:rsid w:val="003F5C57"/>
    <w:rsid w:val="003F5DC9"/>
    <w:rsid w:val="004002C3"/>
    <w:rsid w:val="004003D2"/>
    <w:rsid w:val="00400553"/>
    <w:rsid w:val="004009A1"/>
    <w:rsid w:val="00400D34"/>
    <w:rsid w:val="00400D9E"/>
    <w:rsid w:val="00400EA9"/>
    <w:rsid w:val="00401362"/>
    <w:rsid w:val="00401754"/>
    <w:rsid w:val="00401CED"/>
    <w:rsid w:val="0040205A"/>
    <w:rsid w:val="0040282F"/>
    <w:rsid w:val="00402A71"/>
    <w:rsid w:val="00402AB3"/>
    <w:rsid w:val="00402E60"/>
    <w:rsid w:val="00402EA1"/>
    <w:rsid w:val="00404C1B"/>
    <w:rsid w:val="00405092"/>
    <w:rsid w:val="0040582C"/>
    <w:rsid w:val="00405AC6"/>
    <w:rsid w:val="00406067"/>
    <w:rsid w:val="00406154"/>
    <w:rsid w:val="00406BCC"/>
    <w:rsid w:val="00410709"/>
    <w:rsid w:val="00410D14"/>
    <w:rsid w:val="00413700"/>
    <w:rsid w:val="0041497F"/>
    <w:rsid w:val="00414C0B"/>
    <w:rsid w:val="00415621"/>
    <w:rsid w:val="00416919"/>
    <w:rsid w:val="00417EC4"/>
    <w:rsid w:val="00417F9B"/>
    <w:rsid w:val="00420489"/>
    <w:rsid w:val="00420E97"/>
    <w:rsid w:val="00421AC0"/>
    <w:rsid w:val="0042375A"/>
    <w:rsid w:val="00424110"/>
    <w:rsid w:val="00425028"/>
    <w:rsid w:val="00425321"/>
    <w:rsid w:val="00426C00"/>
    <w:rsid w:val="00426E62"/>
    <w:rsid w:val="004275F3"/>
    <w:rsid w:val="0042778F"/>
    <w:rsid w:val="004279F5"/>
    <w:rsid w:val="00430CCD"/>
    <w:rsid w:val="00431DB1"/>
    <w:rsid w:val="00431DC6"/>
    <w:rsid w:val="00431E5F"/>
    <w:rsid w:val="004324CB"/>
    <w:rsid w:val="00432ADE"/>
    <w:rsid w:val="00433B74"/>
    <w:rsid w:val="004344EA"/>
    <w:rsid w:val="0043492F"/>
    <w:rsid w:val="004349CA"/>
    <w:rsid w:val="00434E70"/>
    <w:rsid w:val="00436256"/>
    <w:rsid w:val="004366DA"/>
    <w:rsid w:val="004367C2"/>
    <w:rsid w:val="00436A83"/>
    <w:rsid w:val="00436B3F"/>
    <w:rsid w:val="00437B19"/>
    <w:rsid w:val="00437D7A"/>
    <w:rsid w:val="00437F3B"/>
    <w:rsid w:val="004418B3"/>
    <w:rsid w:val="00441F68"/>
    <w:rsid w:val="00442075"/>
    <w:rsid w:val="0044259E"/>
    <w:rsid w:val="00443BF6"/>
    <w:rsid w:val="004442EB"/>
    <w:rsid w:val="0044485C"/>
    <w:rsid w:val="00445CA4"/>
    <w:rsid w:val="00445FED"/>
    <w:rsid w:val="004460C2"/>
    <w:rsid w:val="00446B2B"/>
    <w:rsid w:val="00446C86"/>
    <w:rsid w:val="004472EC"/>
    <w:rsid w:val="004473AC"/>
    <w:rsid w:val="004473BE"/>
    <w:rsid w:val="00447B0F"/>
    <w:rsid w:val="00450BE8"/>
    <w:rsid w:val="0045158C"/>
    <w:rsid w:val="00451856"/>
    <w:rsid w:val="00451B65"/>
    <w:rsid w:val="00451C26"/>
    <w:rsid w:val="0045200D"/>
    <w:rsid w:val="004520FE"/>
    <w:rsid w:val="004521B1"/>
    <w:rsid w:val="00452B52"/>
    <w:rsid w:val="00453C5B"/>
    <w:rsid w:val="00454232"/>
    <w:rsid w:val="004550F7"/>
    <w:rsid w:val="00456A72"/>
    <w:rsid w:val="00456F09"/>
    <w:rsid w:val="0045795E"/>
    <w:rsid w:val="00460305"/>
    <w:rsid w:val="00461A39"/>
    <w:rsid w:val="00461F09"/>
    <w:rsid w:val="004627A9"/>
    <w:rsid w:val="0046298E"/>
    <w:rsid w:val="00464852"/>
    <w:rsid w:val="00464903"/>
    <w:rsid w:val="00464C01"/>
    <w:rsid w:val="004652B6"/>
    <w:rsid w:val="00466387"/>
    <w:rsid w:val="004674D0"/>
    <w:rsid w:val="00472993"/>
    <w:rsid w:val="00473330"/>
    <w:rsid w:val="0047350F"/>
    <w:rsid w:val="00473759"/>
    <w:rsid w:val="00474E6B"/>
    <w:rsid w:val="004750DA"/>
    <w:rsid w:val="0048092F"/>
    <w:rsid w:val="00483107"/>
    <w:rsid w:val="00483546"/>
    <w:rsid w:val="00483637"/>
    <w:rsid w:val="00483EAA"/>
    <w:rsid w:val="004842DB"/>
    <w:rsid w:val="00484A38"/>
    <w:rsid w:val="00484A65"/>
    <w:rsid w:val="0048644C"/>
    <w:rsid w:val="00487EC4"/>
    <w:rsid w:val="00487F7F"/>
    <w:rsid w:val="00490B9C"/>
    <w:rsid w:val="00491B0E"/>
    <w:rsid w:val="004926EA"/>
    <w:rsid w:val="00492D20"/>
    <w:rsid w:val="00494C1C"/>
    <w:rsid w:val="00495392"/>
    <w:rsid w:val="00495A00"/>
    <w:rsid w:val="00496689"/>
    <w:rsid w:val="00496A0D"/>
    <w:rsid w:val="00496E6E"/>
    <w:rsid w:val="004A0D24"/>
    <w:rsid w:val="004A1612"/>
    <w:rsid w:val="004A1C82"/>
    <w:rsid w:val="004A1F2E"/>
    <w:rsid w:val="004A471B"/>
    <w:rsid w:val="004A4936"/>
    <w:rsid w:val="004A557B"/>
    <w:rsid w:val="004A5B25"/>
    <w:rsid w:val="004A5CC9"/>
    <w:rsid w:val="004A5EAF"/>
    <w:rsid w:val="004A60A1"/>
    <w:rsid w:val="004B0AE1"/>
    <w:rsid w:val="004B1643"/>
    <w:rsid w:val="004B310C"/>
    <w:rsid w:val="004B3ECF"/>
    <w:rsid w:val="004B437D"/>
    <w:rsid w:val="004B59C3"/>
    <w:rsid w:val="004B646F"/>
    <w:rsid w:val="004B66B6"/>
    <w:rsid w:val="004B6D1F"/>
    <w:rsid w:val="004B7431"/>
    <w:rsid w:val="004B745F"/>
    <w:rsid w:val="004B7C0F"/>
    <w:rsid w:val="004C0D7A"/>
    <w:rsid w:val="004C219F"/>
    <w:rsid w:val="004C21D3"/>
    <w:rsid w:val="004C3FD6"/>
    <w:rsid w:val="004C450C"/>
    <w:rsid w:val="004C45C8"/>
    <w:rsid w:val="004C508A"/>
    <w:rsid w:val="004C5297"/>
    <w:rsid w:val="004C58CC"/>
    <w:rsid w:val="004C5C94"/>
    <w:rsid w:val="004C5F5B"/>
    <w:rsid w:val="004C6194"/>
    <w:rsid w:val="004C6730"/>
    <w:rsid w:val="004C7FCA"/>
    <w:rsid w:val="004D0767"/>
    <w:rsid w:val="004D2584"/>
    <w:rsid w:val="004D2DFF"/>
    <w:rsid w:val="004D30CD"/>
    <w:rsid w:val="004D3738"/>
    <w:rsid w:val="004D48FD"/>
    <w:rsid w:val="004D4B82"/>
    <w:rsid w:val="004D5590"/>
    <w:rsid w:val="004D5CEB"/>
    <w:rsid w:val="004D5DD2"/>
    <w:rsid w:val="004D6196"/>
    <w:rsid w:val="004D64D9"/>
    <w:rsid w:val="004D68BA"/>
    <w:rsid w:val="004D6F86"/>
    <w:rsid w:val="004D75C4"/>
    <w:rsid w:val="004E063D"/>
    <w:rsid w:val="004E0868"/>
    <w:rsid w:val="004E0E2E"/>
    <w:rsid w:val="004E0EF3"/>
    <w:rsid w:val="004E120C"/>
    <w:rsid w:val="004E136A"/>
    <w:rsid w:val="004E155C"/>
    <w:rsid w:val="004E1771"/>
    <w:rsid w:val="004E19F5"/>
    <w:rsid w:val="004E1BEF"/>
    <w:rsid w:val="004E248B"/>
    <w:rsid w:val="004E2722"/>
    <w:rsid w:val="004E2C85"/>
    <w:rsid w:val="004E2E4D"/>
    <w:rsid w:val="004E38ED"/>
    <w:rsid w:val="004E51C3"/>
    <w:rsid w:val="004E692A"/>
    <w:rsid w:val="004E6A6E"/>
    <w:rsid w:val="004F058C"/>
    <w:rsid w:val="004F09B5"/>
    <w:rsid w:val="004F0E1E"/>
    <w:rsid w:val="004F14A1"/>
    <w:rsid w:val="004F2539"/>
    <w:rsid w:val="004F2F5A"/>
    <w:rsid w:val="004F3132"/>
    <w:rsid w:val="004F362C"/>
    <w:rsid w:val="004F3866"/>
    <w:rsid w:val="004F4ACE"/>
    <w:rsid w:val="004F50F8"/>
    <w:rsid w:val="004F5B1B"/>
    <w:rsid w:val="004F5C93"/>
    <w:rsid w:val="004F5DE6"/>
    <w:rsid w:val="004F71FA"/>
    <w:rsid w:val="004F74CD"/>
    <w:rsid w:val="00500E4B"/>
    <w:rsid w:val="005011EE"/>
    <w:rsid w:val="00501638"/>
    <w:rsid w:val="00502A20"/>
    <w:rsid w:val="00503A8F"/>
    <w:rsid w:val="00504052"/>
    <w:rsid w:val="0050432A"/>
    <w:rsid w:val="005048A1"/>
    <w:rsid w:val="00506F6F"/>
    <w:rsid w:val="00507BE5"/>
    <w:rsid w:val="00507CD9"/>
    <w:rsid w:val="00510937"/>
    <w:rsid w:val="00512B74"/>
    <w:rsid w:val="00513D60"/>
    <w:rsid w:val="00515EE5"/>
    <w:rsid w:val="00516522"/>
    <w:rsid w:val="005168BF"/>
    <w:rsid w:val="00517145"/>
    <w:rsid w:val="005175AF"/>
    <w:rsid w:val="00517C6D"/>
    <w:rsid w:val="0052024D"/>
    <w:rsid w:val="00521561"/>
    <w:rsid w:val="00521E0D"/>
    <w:rsid w:val="00521EB7"/>
    <w:rsid w:val="005221C1"/>
    <w:rsid w:val="005234BA"/>
    <w:rsid w:val="00523872"/>
    <w:rsid w:val="00523B91"/>
    <w:rsid w:val="00524C34"/>
    <w:rsid w:val="005256F1"/>
    <w:rsid w:val="00525830"/>
    <w:rsid w:val="00527471"/>
    <w:rsid w:val="00530110"/>
    <w:rsid w:val="005302A5"/>
    <w:rsid w:val="005308C8"/>
    <w:rsid w:val="00530B13"/>
    <w:rsid w:val="00530E88"/>
    <w:rsid w:val="00531786"/>
    <w:rsid w:val="005317EB"/>
    <w:rsid w:val="00532770"/>
    <w:rsid w:val="00533147"/>
    <w:rsid w:val="00533358"/>
    <w:rsid w:val="00533489"/>
    <w:rsid w:val="0053397B"/>
    <w:rsid w:val="00533EE9"/>
    <w:rsid w:val="00534789"/>
    <w:rsid w:val="00535266"/>
    <w:rsid w:val="00535592"/>
    <w:rsid w:val="005358E5"/>
    <w:rsid w:val="00536059"/>
    <w:rsid w:val="00536884"/>
    <w:rsid w:val="00536A93"/>
    <w:rsid w:val="00536BDA"/>
    <w:rsid w:val="00537B19"/>
    <w:rsid w:val="00537BC8"/>
    <w:rsid w:val="00537C1C"/>
    <w:rsid w:val="00541443"/>
    <w:rsid w:val="00541540"/>
    <w:rsid w:val="00541744"/>
    <w:rsid w:val="005418DC"/>
    <w:rsid w:val="00541D92"/>
    <w:rsid w:val="0054229C"/>
    <w:rsid w:val="005428C7"/>
    <w:rsid w:val="00543314"/>
    <w:rsid w:val="005448FE"/>
    <w:rsid w:val="00544C00"/>
    <w:rsid w:val="00546353"/>
    <w:rsid w:val="00546599"/>
    <w:rsid w:val="00546B98"/>
    <w:rsid w:val="0054770B"/>
    <w:rsid w:val="00547FAD"/>
    <w:rsid w:val="00550139"/>
    <w:rsid w:val="0055160E"/>
    <w:rsid w:val="00552155"/>
    <w:rsid w:val="005530D0"/>
    <w:rsid w:val="0055374F"/>
    <w:rsid w:val="005546E3"/>
    <w:rsid w:val="00555292"/>
    <w:rsid w:val="00555569"/>
    <w:rsid w:val="00555BB3"/>
    <w:rsid w:val="00556123"/>
    <w:rsid w:val="00556672"/>
    <w:rsid w:val="00556E41"/>
    <w:rsid w:val="00561AA5"/>
    <w:rsid w:val="00561D39"/>
    <w:rsid w:val="00561E89"/>
    <w:rsid w:val="005620D8"/>
    <w:rsid w:val="00562427"/>
    <w:rsid w:val="00562D03"/>
    <w:rsid w:val="00563D2E"/>
    <w:rsid w:val="00563D58"/>
    <w:rsid w:val="00564340"/>
    <w:rsid w:val="00565C67"/>
    <w:rsid w:val="00565FF9"/>
    <w:rsid w:val="00566A43"/>
    <w:rsid w:val="00566AE6"/>
    <w:rsid w:val="00567B1D"/>
    <w:rsid w:val="00567DFC"/>
    <w:rsid w:val="005702E1"/>
    <w:rsid w:val="00570317"/>
    <w:rsid w:val="0057054D"/>
    <w:rsid w:val="005717F7"/>
    <w:rsid w:val="00572665"/>
    <w:rsid w:val="00573173"/>
    <w:rsid w:val="00573325"/>
    <w:rsid w:val="00575DCD"/>
    <w:rsid w:val="0057675A"/>
    <w:rsid w:val="00577B2D"/>
    <w:rsid w:val="00577BDC"/>
    <w:rsid w:val="00577C90"/>
    <w:rsid w:val="00577EE4"/>
    <w:rsid w:val="00580008"/>
    <w:rsid w:val="00580145"/>
    <w:rsid w:val="00581366"/>
    <w:rsid w:val="005813B4"/>
    <w:rsid w:val="00581AD4"/>
    <w:rsid w:val="0058237B"/>
    <w:rsid w:val="00582417"/>
    <w:rsid w:val="0058302A"/>
    <w:rsid w:val="00584179"/>
    <w:rsid w:val="00584610"/>
    <w:rsid w:val="00584741"/>
    <w:rsid w:val="00584935"/>
    <w:rsid w:val="00584AE2"/>
    <w:rsid w:val="005872EC"/>
    <w:rsid w:val="00590C10"/>
    <w:rsid w:val="00591120"/>
    <w:rsid w:val="005913CC"/>
    <w:rsid w:val="005914F7"/>
    <w:rsid w:val="00591BB3"/>
    <w:rsid w:val="00592629"/>
    <w:rsid w:val="00593A9E"/>
    <w:rsid w:val="00593C8B"/>
    <w:rsid w:val="00595B8E"/>
    <w:rsid w:val="00595D93"/>
    <w:rsid w:val="005962E1"/>
    <w:rsid w:val="005970FA"/>
    <w:rsid w:val="0059787E"/>
    <w:rsid w:val="005A0205"/>
    <w:rsid w:val="005A079E"/>
    <w:rsid w:val="005A1314"/>
    <w:rsid w:val="005A2BD3"/>
    <w:rsid w:val="005A30A5"/>
    <w:rsid w:val="005A3B4F"/>
    <w:rsid w:val="005A3F84"/>
    <w:rsid w:val="005A4AAB"/>
    <w:rsid w:val="005A4D12"/>
    <w:rsid w:val="005A4E97"/>
    <w:rsid w:val="005A6103"/>
    <w:rsid w:val="005A6961"/>
    <w:rsid w:val="005A6A08"/>
    <w:rsid w:val="005A6F15"/>
    <w:rsid w:val="005A74E6"/>
    <w:rsid w:val="005A792B"/>
    <w:rsid w:val="005B00BF"/>
    <w:rsid w:val="005B1486"/>
    <w:rsid w:val="005B1707"/>
    <w:rsid w:val="005B1CAC"/>
    <w:rsid w:val="005B20D2"/>
    <w:rsid w:val="005B28AD"/>
    <w:rsid w:val="005B2B01"/>
    <w:rsid w:val="005B2C33"/>
    <w:rsid w:val="005B34D3"/>
    <w:rsid w:val="005B3800"/>
    <w:rsid w:val="005B384F"/>
    <w:rsid w:val="005B455D"/>
    <w:rsid w:val="005B502D"/>
    <w:rsid w:val="005B5B47"/>
    <w:rsid w:val="005B6334"/>
    <w:rsid w:val="005B6F09"/>
    <w:rsid w:val="005B783B"/>
    <w:rsid w:val="005C048B"/>
    <w:rsid w:val="005C1B5B"/>
    <w:rsid w:val="005C31D8"/>
    <w:rsid w:val="005C4163"/>
    <w:rsid w:val="005C4CDC"/>
    <w:rsid w:val="005C4D4D"/>
    <w:rsid w:val="005C5DDC"/>
    <w:rsid w:val="005C6217"/>
    <w:rsid w:val="005C6225"/>
    <w:rsid w:val="005C6A32"/>
    <w:rsid w:val="005C77F6"/>
    <w:rsid w:val="005C786B"/>
    <w:rsid w:val="005D0477"/>
    <w:rsid w:val="005D0522"/>
    <w:rsid w:val="005D056A"/>
    <w:rsid w:val="005D073C"/>
    <w:rsid w:val="005D0E45"/>
    <w:rsid w:val="005D3810"/>
    <w:rsid w:val="005D43F9"/>
    <w:rsid w:val="005D54CE"/>
    <w:rsid w:val="005D62CF"/>
    <w:rsid w:val="005D76B8"/>
    <w:rsid w:val="005D7932"/>
    <w:rsid w:val="005E04AE"/>
    <w:rsid w:val="005E1A2A"/>
    <w:rsid w:val="005E1C64"/>
    <w:rsid w:val="005E50EC"/>
    <w:rsid w:val="005E5A8B"/>
    <w:rsid w:val="005E5DCA"/>
    <w:rsid w:val="005E66C1"/>
    <w:rsid w:val="005E670F"/>
    <w:rsid w:val="005E78B0"/>
    <w:rsid w:val="005F019A"/>
    <w:rsid w:val="005F0918"/>
    <w:rsid w:val="005F2836"/>
    <w:rsid w:val="005F2DF5"/>
    <w:rsid w:val="005F3DA0"/>
    <w:rsid w:val="005F3F08"/>
    <w:rsid w:val="005F4767"/>
    <w:rsid w:val="005F4C8E"/>
    <w:rsid w:val="005F4CE6"/>
    <w:rsid w:val="005F4EEB"/>
    <w:rsid w:val="005F4FEC"/>
    <w:rsid w:val="005F54AD"/>
    <w:rsid w:val="005F5550"/>
    <w:rsid w:val="005F5C18"/>
    <w:rsid w:val="005F62FE"/>
    <w:rsid w:val="005F6A4F"/>
    <w:rsid w:val="005F6CEA"/>
    <w:rsid w:val="005F6E88"/>
    <w:rsid w:val="005F750C"/>
    <w:rsid w:val="005F7AA5"/>
    <w:rsid w:val="006003B5"/>
    <w:rsid w:val="0060096D"/>
    <w:rsid w:val="00601788"/>
    <w:rsid w:val="00601DE9"/>
    <w:rsid w:val="00601FE3"/>
    <w:rsid w:val="00604B9C"/>
    <w:rsid w:val="00604D17"/>
    <w:rsid w:val="0060549C"/>
    <w:rsid w:val="00605987"/>
    <w:rsid w:val="00605B35"/>
    <w:rsid w:val="00607199"/>
    <w:rsid w:val="006071A2"/>
    <w:rsid w:val="00607C00"/>
    <w:rsid w:val="00610F06"/>
    <w:rsid w:val="00612390"/>
    <w:rsid w:val="00612AFF"/>
    <w:rsid w:val="00614110"/>
    <w:rsid w:val="0061511E"/>
    <w:rsid w:val="00615BC8"/>
    <w:rsid w:val="006168EA"/>
    <w:rsid w:val="00617185"/>
    <w:rsid w:val="00617361"/>
    <w:rsid w:val="00617CE3"/>
    <w:rsid w:val="00620AA5"/>
    <w:rsid w:val="006210AB"/>
    <w:rsid w:val="006229EF"/>
    <w:rsid w:val="00622A34"/>
    <w:rsid w:val="00624F09"/>
    <w:rsid w:val="0062687D"/>
    <w:rsid w:val="00630A2F"/>
    <w:rsid w:val="00631597"/>
    <w:rsid w:val="00631DD2"/>
    <w:rsid w:val="00631DDA"/>
    <w:rsid w:val="00631EE5"/>
    <w:rsid w:val="00632565"/>
    <w:rsid w:val="00634671"/>
    <w:rsid w:val="006363DC"/>
    <w:rsid w:val="00636786"/>
    <w:rsid w:val="00636D82"/>
    <w:rsid w:val="00636EB3"/>
    <w:rsid w:val="0063772E"/>
    <w:rsid w:val="0064049E"/>
    <w:rsid w:val="00640B56"/>
    <w:rsid w:val="0064128F"/>
    <w:rsid w:val="0064290E"/>
    <w:rsid w:val="00642D39"/>
    <w:rsid w:val="00643288"/>
    <w:rsid w:val="00646887"/>
    <w:rsid w:val="0065191D"/>
    <w:rsid w:val="00651D76"/>
    <w:rsid w:val="0065257C"/>
    <w:rsid w:val="00652607"/>
    <w:rsid w:val="00652C5B"/>
    <w:rsid w:val="006533CD"/>
    <w:rsid w:val="0065356E"/>
    <w:rsid w:val="00653970"/>
    <w:rsid w:val="00653A86"/>
    <w:rsid w:val="00654698"/>
    <w:rsid w:val="006560A2"/>
    <w:rsid w:val="0065624C"/>
    <w:rsid w:val="00656475"/>
    <w:rsid w:val="006564F4"/>
    <w:rsid w:val="006572EA"/>
    <w:rsid w:val="006578BE"/>
    <w:rsid w:val="00662C73"/>
    <w:rsid w:val="00662CEA"/>
    <w:rsid w:val="00663E89"/>
    <w:rsid w:val="00665667"/>
    <w:rsid w:val="00666B7B"/>
    <w:rsid w:val="006671BC"/>
    <w:rsid w:val="00667385"/>
    <w:rsid w:val="00667F01"/>
    <w:rsid w:val="006703D5"/>
    <w:rsid w:val="006710FA"/>
    <w:rsid w:val="00671D88"/>
    <w:rsid w:val="0067292A"/>
    <w:rsid w:val="00672BFF"/>
    <w:rsid w:val="006731FA"/>
    <w:rsid w:val="00673792"/>
    <w:rsid w:val="006741B3"/>
    <w:rsid w:val="006751B4"/>
    <w:rsid w:val="006758B9"/>
    <w:rsid w:val="00676FCC"/>
    <w:rsid w:val="00677158"/>
    <w:rsid w:val="006773DF"/>
    <w:rsid w:val="006808C1"/>
    <w:rsid w:val="006809E5"/>
    <w:rsid w:val="00680CEB"/>
    <w:rsid w:val="00680DD2"/>
    <w:rsid w:val="00681669"/>
    <w:rsid w:val="006816AB"/>
    <w:rsid w:val="00682271"/>
    <w:rsid w:val="006828F1"/>
    <w:rsid w:val="00682B7F"/>
    <w:rsid w:val="00684B54"/>
    <w:rsid w:val="00685579"/>
    <w:rsid w:val="00685723"/>
    <w:rsid w:val="00686E09"/>
    <w:rsid w:val="00687C33"/>
    <w:rsid w:val="006914D7"/>
    <w:rsid w:val="006916CE"/>
    <w:rsid w:val="00691B7A"/>
    <w:rsid w:val="00693262"/>
    <w:rsid w:val="00694136"/>
    <w:rsid w:val="006949D4"/>
    <w:rsid w:val="00694F37"/>
    <w:rsid w:val="0069623C"/>
    <w:rsid w:val="00696EC8"/>
    <w:rsid w:val="006973DD"/>
    <w:rsid w:val="00697515"/>
    <w:rsid w:val="0069754B"/>
    <w:rsid w:val="0069799C"/>
    <w:rsid w:val="00697E9E"/>
    <w:rsid w:val="00697EB0"/>
    <w:rsid w:val="006A11EC"/>
    <w:rsid w:val="006A131B"/>
    <w:rsid w:val="006A1608"/>
    <w:rsid w:val="006A2249"/>
    <w:rsid w:val="006A2C24"/>
    <w:rsid w:val="006A2E99"/>
    <w:rsid w:val="006A2EFE"/>
    <w:rsid w:val="006A370D"/>
    <w:rsid w:val="006A3725"/>
    <w:rsid w:val="006A3760"/>
    <w:rsid w:val="006A3AFA"/>
    <w:rsid w:val="006A3B39"/>
    <w:rsid w:val="006A5910"/>
    <w:rsid w:val="006A5F45"/>
    <w:rsid w:val="006A6151"/>
    <w:rsid w:val="006A7685"/>
    <w:rsid w:val="006B0601"/>
    <w:rsid w:val="006B1069"/>
    <w:rsid w:val="006B1869"/>
    <w:rsid w:val="006B1D0B"/>
    <w:rsid w:val="006B2436"/>
    <w:rsid w:val="006B2578"/>
    <w:rsid w:val="006B2839"/>
    <w:rsid w:val="006B2FD2"/>
    <w:rsid w:val="006B3490"/>
    <w:rsid w:val="006B3655"/>
    <w:rsid w:val="006B4689"/>
    <w:rsid w:val="006B4786"/>
    <w:rsid w:val="006B496C"/>
    <w:rsid w:val="006B5856"/>
    <w:rsid w:val="006B6305"/>
    <w:rsid w:val="006C06C9"/>
    <w:rsid w:val="006C1E99"/>
    <w:rsid w:val="006C25A6"/>
    <w:rsid w:val="006C299D"/>
    <w:rsid w:val="006C2C33"/>
    <w:rsid w:val="006C3DC8"/>
    <w:rsid w:val="006C562B"/>
    <w:rsid w:val="006C57E2"/>
    <w:rsid w:val="006C6093"/>
    <w:rsid w:val="006C63D5"/>
    <w:rsid w:val="006C6EB2"/>
    <w:rsid w:val="006C7511"/>
    <w:rsid w:val="006C7879"/>
    <w:rsid w:val="006D05AC"/>
    <w:rsid w:val="006D0629"/>
    <w:rsid w:val="006D0E7D"/>
    <w:rsid w:val="006D26C7"/>
    <w:rsid w:val="006D3572"/>
    <w:rsid w:val="006D3ED1"/>
    <w:rsid w:val="006D414A"/>
    <w:rsid w:val="006D4F23"/>
    <w:rsid w:val="006D50A0"/>
    <w:rsid w:val="006D50B6"/>
    <w:rsid w:val="006D520E"/>
    <w:rsid w:val="006D5B55"/>
    <w:rsid w:val="006D6DF1"/>
    <w:rsid w:val="006D7B71"/>
    <w:rsid w:val="006E0A1E"/>
    <w:rsid w:val="006E1749"/>
    <w:rsid w:val="006E1BF7"/>
    <w:rsid w:val="006E1F23"/>
    <w:rsid w:val="006E25EC"/>
    <w:rsid w:val="006E2A2C"/>
    <w:rsid w:val="006E2CFC"/>
    <w:rsid w:val="006E2F2A"/>
    <w:rsid w:val="006E38FA"/>
    <w:rsid w:val="006E488D"/>
    <w:rsid w:val="006E5C7B"/>
    <w:rsid w:val="006E66F4"/>
    <w:rsid w:val="006E73A5"/>
    <w:rsid w:val="006E76AF"/>
    <w:rsid w:val="006E7FCC"/>
    <w:rsid w:val="006F00A6"/>
    <w:rsid w:val="006F030E"/>
    <w:rsid w:val="006F0B21"/>
    <w:rsid w:val="006F2557"/>
    <w:rsid w:val="006F3A3D"/>
    <w:rsid w:val="006F4060"/>
    <w:rsid w:val="006F6099"/>
    <w:rsid w:val="007001BE"/>
    <w:rsid w:val="00700DA9"/>
    <w:rsid w:val="00700F33"/>
    <w:rsid w:val="007012D6"/>
    <w:rsid w:val="00701408"/>
    <w:rsid w:val="007019BA"/>
    <w:rsid w:val="00701E52"/>
    <w:rsid w:val="00701EB4"/>
    <w:rsid w:val="007028A7"/>
    <w:rsid w:val="00705013"/>
    <w:rsid w:val="00706A41"/>
    <w:rsid w:val="00706A6A"/>
    <w:rsid w:val="00707291"/>
    <w:rsid w:val="00707324"/>
    <w:rsid w:val="0070795F"/>
    <w:rsid w:val="00707D03"/>
    <w:rsid w:val="00710846"/>
    <w:rsid w:val="00710C61"/>
    <w:rsid w:val="007114A7"/>
    <w:rsid w:val="00711A81"/>
    <w:rsid w:val="0071213B"/>
    <w:rsid w:val="00712567"/>
    <w:rsid w:val="00712680"/>
    <w:rsid w:val="0071277F"/>
    <w:rsid w:val="00713773"/>
    <w:rsid w:val="00713A09"/>
    <w:rsid w:val="00713C0F"/>
    <w:rsid w:val="00713E9D"/>
    <w:rsid w:val="00714847"/>
    <w:rsid w:val="00714EF9"/>
    <w:rsid w:val="007155F7"/>
    <w:rsid w:val="00715BD2"/>
    <w:rsid w:val="00715FD1"/>
    <w:rsid w:val="00716594"/>
    <w:rsid w:val="007168F1"/>
    <w:rsid w:val="00720EB3"/>
    <w:rsid w:val="00721019"/>
    <w:rsid w:val="00721388"/>
    <w:rsid w:val="00721B96"/>
    <w:rsid w:val="00722321"/>
    <w:rsid w:val="0072267C"/>
    <w:rsid w:val="007229FB"/>
    <w:rsid w:val="00722A6C"/>
    <w:rsid w:val="007232A7"/>
    <w:rsid w:val="00723631"/>
    <w:rsid w:val="0072459E"/>
    <w:rsid w:val="007248B4"/>
    <w:rsid w:val="00724A61"/>
    <w:rsid w:val="00725EA9"/>
    <w:rsid w:val="00725EF3"/>
    <w:rsid w:val="00725F63"/>
    <w:rsid w:val="007265B8"/>
    <w:rsid w:val="00726EF7"/>
    <w:rsid w:val="00727302"/>
    <w:rsid w:val="007304D6"/>
    <w:rsid w:val="00731B05"/>
    <w:rsid w:val="00731E19"/>
    <w:rsid w:val="00731E70"/>
    <w:rsid w:val="00731EA2"/>
    <w:rsid w:val="00732058"/>
    <w:rsid w:val="00732D91"/>
    <w:rsid w:val="00733FD3"/>
    <w:rsid w:val="00733FF4"/>
    <w:rsid w:val="00734644"/>
    <w:rsid w:val="00734A75"/>
    <w:rsid w:val="00734FB5"/>
    <w:rsid w:val="00736045"/>
    <w:rsid w:val="007361B6"/>
    <w:rsid w:val="0073661A"/>
    <w:rsid w:val="0073706A"/>
    <w:rsid w:val="007373D3"/>
    <w:rsid w:val="007374B4"/>
    <w:rsid w:val="00740D3B"/>
    <w:rsid w:val="00740FFA"/>
    <w:rsid w:val="007413AC"/>
    <w:rsid w:val="00741E56"/>
    <w:rsid w:val="0074292E"/>
    <w:rsid w:val="00743D63"/>
    <w:rsid w:val="00744177"/>
    <w:rsid w:val="0074462F"/>
    <w:rsid w:val="0074517F"/>
    <w:rsid w:val="00745ACE"/>
    <w:rsid w:val="00745DA0"/>
    <w:rsid w:val="00745F41"/>
    <w:rsid w:val="00746897"/>
    <w:rsid w:val="007470D0"/>
    <w:rsid w:val="00747450"/>
    <w:rsid w:val="0075044A"/>
    <w:rsid w:val="00750FBD"/>
    <w:rsid w:val="007511EE"/>
    <w:rsid w:val="007523AF"/>
    <w:rsid w:val="0075282A"/>
    <w:rsid w:val="00752A70"/>
    <w:rsid w:val="00752C1B"/>
    <w:rsid w:val="00753D4C"/>
    <w:rsid w:val="00754B39"/>
    <w:rsid w:val="007552C1"/>
    <w:rsid w:val="00755360"/>
    <w:rsid w:val="007560EA"/>
    <w:rsid w:val="007603CC"/>
    <w:rsid w:val="00761C8D"/>
    <w:rsid w:val="00762F45"/>
    <w:rsid w:val="00763985"/>
    <w:rsid w:val="00763B15"/>
    <w:rsid w:val="00763DF2"/>
    <w:rsid w:val="00765EEE"/>
    <w:rsid w:val="00766340"/>
    <w:rsid w:val="00766634"/>
    <w:rsid w:val="0076725F"/>
    <w:rsid w:val="007707F7"/>
    <w:rsid w:val="00771B83"/>
    <w:rsid w:val="00772401"/>
    <w:rsid w:val="0077453A"/>
    <w:rsid w:val="007747B7"/>
    <w:rsid w:val="007749B9"/>
    <w:rsid w:val="00775CC6"/>
    <w:rsid w:val="0077681C"/>
    <w:rsid w:val="00776FBF"/>
    <w:rsid w:val="00777DF5"/>
    <w:rsid w:val="00777F1D"/>
    <w:rsid w:val="007802D7"/>
    <w:rsid w:val="00780677"/>
    <w:rsid w:val="00782D32"/>
    <w:rsid w:val="007831AF"/>
    <w:rsid w:val="00783445"/>
    <w:rsid w:val="00783CBA"/>
    <w:rsid w:val="00784FCD"/>
    <w:rsid w:val="00785949"/>
    <w:rsid w:val="007860AC"/>
    <w:rsid w:val="00786F71"/>
    <w:rsid w:val="007934B4"/>
    <w:rsid w:val="007936E5"/>
    <w:rsid w:val="00795736"/>
    <w:rsid w:val="007A03AD"/>
    <w:rsid w:val="007A1828"/>
    <w:rsid w:val="007A1BC2"/>
    <w:rsid w:val="007A525C"/>
    <w:rsid w:val="007A587B"/>
    <w:rsid w:val="007A78D5"/>
    <w:rsid w:val="007B030C"/>
    <w:rsid w:val="007B06E4"/>
    <w:rsid w:val="007B2552"/>
    <w:rsid w:val="007B27F1"/>
    <w:rsid w:val="007B487E"/>
    <w:rsid w:val="007B4B04"/>
    <w:rsid w:val="007B531B"/>
    <w:rsid w:val="007B5626"/>
    <w:rsid w:val="007B7469"/>
    <w:rsid w:val="007C0E60"/>
    <w:rsid w:val="007C189F"/>
    <w:rsid w:val="007C2EBF"/>
    <w:rsid w:val="007C43F1"/>
    <w:rsid w:val="007C46F1"/>
    <w:rsid w:val="007C53E1"/>
    <w:rsid w:val="007C555C"/>
    <w:rsid w:val="007C5AA3"/>
    <w:rsid w:val="007C6467"/>
    <w:rsid w:val="007C7586"/>
    <w:rsid w:val="007D09FE"/>
    <w:rsid w:val="007D11AA"/>
    <w:rsid w:val="007D1F45"/>
    <w:rsid w:val="007D2FEC"/>
    <w:rsid w:val="007D3124"/>
    <w:rsid w:val="007D5027"/>
    <w:rsid w:val="007D627A"/>
    <w:rsid w:val="007D72FD"/>
    <w:rsid w:val="007E0549"/>
    <w:rsid w:val="007E0646"/>
    <w:rsid w:val="007E094E"/>
    <w:rsid w:val="007E1329"/>
    <w:rsid w:val="007E241E"/>
    <w:rsid w:val="007E27EC"/>
    <w:rsid w:val="007E389B"/>
    <w:rsid w:val="007E39B3"/>
    <w:rsid w:val="007E45FD"/>
    <w:rsid w:val="007E4AF4"/>
    <w:rsid w:val="007E4ECD"/>
    <w:rsid w:val="007E523E"/>
    <w:rsid w:val="007E586C"/>
    <w:rsid w:val="007E5AF1"/>
    <w:rsid w:val="007E5FD8"/>
    <w:rsid w:val="007E6021"/>
    <w:rsid w:val="007E734F"/>
    <w:rsid w:val="007E742F"/>
    <w:rsid w:val="007F15C2"/>
    <w:rsid w:val="007F1E2C"/>
    <w:rsid w:val="007F2C4B"/>
    <w:rsid w:val="007F2F44"/>
    <w:rsid w:val="007F3F21"/>
    <w:rsid w:val="007F60A4"/>
    <w:rsid w:val="007F62C8"/>
    <w:rsid w:val="007F6A92"/>
    <w:rsid w:val="007F6EBA"/>
    <w:rsid w:val="007F78E2"/>
    <w:rsid w:val="007F7963"/>
    <w:rsid w:val="008000DD"/>
    <w:rsid w:val="00801332"/>
    <w:rsid w:val="00801535"/>
    <w:rsid w:val="00801B62"/>
    <w:rsid w:val="008027C7"/>
    <w:rsid w:val="00803CE0"/>
    <w:rsid w:val="00804A78"/>
    <w:rsid w:val="00804BE6"/>
    <w:rsid w:val="008057A8"/>
    <w:rsid w:val="00805A1C"/>
    <w:rsid w:val="008062B8"/>
    <w:rsid w:val="00806356"/>
    <w:rsid w:val="00806CF5"/>
    <w:rsid w:val="00806F4B"/>
    <w:rsid w:val="008072AA"/>
    <w:rsid w:val="00810248"/>
    <w:rsid w:val="00810FF4"/>
    <w:rsid w:val="008127F9"/>
    <w:rsid w:val="008129B0"/>
    <w:rsid w:val="00814322"/>
    <w:rsid w:val="00815223"/>
    <w:rsid w:val="00815DDC"/>
    <w:rsid w:val="00815DE0"/>
    <w:rsid w:val="00816566"/>
    <w:rsid w:val="008200C5"/>
    <w:rsid w:val="008200C6"/>
    <w:rsid w:val="00820582"/>
    <w:rsid w:val="00820591"/>
    <w:rsid w:val="00820F05"/>
    <w:rsid w:val="0082110D"/>
    <w:rsid w:val="00823194"/>
    <w:rsid w:val="0082352C"/>
    <w:rsid w:val="00823E71"/>
    <w:rsid w:val="008244D5"/>
    <w:rsid w:val="00824F46"/>
    <w:rsid w:val="00826D45"/>
    <w:rsid w:val="00827881"/>
    <w:rsid w:val="008278CA"/>
    <w:rsid w:val="008322E0"/>
    <w:rsid w:val="00833ADE"/>
    <w:rsid w:val="00833F4A"/>
    <w:rsid w:val="008361BF"/>
    <w:rsid w:val="00836A5E"/>
    <w:rsid w:val="0083714E"/>
    <w:rsid w:val="00840B00"/>
    <w:rsid w:val="00840D2D"/>
    <w:rsid w:val="008425BA"/>
    <w:rsid w:val="00843176"/>
    <w:rsid w:val="00843BF3"/>
    <w:rsid w:val="00843DE7"/>
    <w:rsid w:val="00843E45"/>
    <w:rsid w:val="008449C1"/>
    <w:rsid w:val="00846066"/>
    <w:rsid w:val="00847865"/>
    <w:rsid w:val="008478C1"/>
    <w:rsid w:val="00847918"/>
    <w:rsid w:val="00850472"/>
    <w:rsid w:val="00851233"/>
    <w:rsid w:val="008516C2"/>
    <w:rsid w:val="008517EF"/>
    <w:rsid w:val="0085205C"/>
    <w:rsid w:val="008524F8"/>
    <w:rsid w:val="00853183"/>
    <w:rsid w:val="00853564"/>
    <w:rsid w:val="00853F0C"/>
    <w:rsid w:val="0085495D"/>
    <w:rsid w:val="00854D39"/>
    <w:rsid w:val="008550F9"/>
    <w:rsid w:val="00855EE2"/>
    <w:rsid w:val="00856F10"/>
    <w:rsid w:val="0085712D"/>
    <w:rsid w:val="0085730E"/>
    <w:rsid w:val="00857473"/>
    <w:rsid w:val="00861937"/>
    <w:rsid w:val="00862D40"/>
    <w:rsid w:val="00863883"/>
    <w:rsid w:val="00863C00"/>
    <w:rsid w:val="00863E02"/>
    <w:rsid w:val="00864326"/>
    <w:rsid w:val="00864889"/>
    <w:rsid w:val="008651FF"/>
    <w:rsid w:val="00865395"/>
    <w:rsid w:val="00866002"/>
    <w:rsid w:val="008677B8"/>
    <w:rsid w:val="00867B3C"/>
    <w:rsid w:val="008704AA"/>
    <w:rsid w:val="008706FC"/>
    <w:rsid w:val="00870999"/>
    <w:rsid w:val="00870E4B"/>
    <w:rsid w:val="008717C3"/>
    <w:rsid w:val="00871C14"/>
    <w:rsid w:val="0087226F"/>
    <w:rsid w:val="00872FF7"/>
    <w:rsid w:val="00873212"/>
    <w:rsid w:val="00873790"/>
    <w:rsid w:val="008738F9"/>
    <w:rsid w:val="00873BDD"/>
    <w:rsid w:val="00874229"/>
    <w:rsid w:val="00874360"/>
    <w:rsid w:val="008746A6"/>
    <w:rsid w:val="00875E6B"/>
    <w:rsid w:val="008770F2"/>
    <w:rsid w:val="00877674"/>
    <w:rsid w:val="0088132F"/>
    <w:rsid w:val="00881B17"/>
    <w:rsid w:val="00882389"/>
    <w:rsid w:val="00883E9A"/>
    <w:rsid w:val="00884076"/>
    <w:rsid w:val="00884E1D"/>
    <w:rsid w:val="008851F2"/>
    <w:rsid w:val="008854E3"/>
    <w:rsid w:val="00885DF0"/>
    <w:rsid w:val="00886611"/>
    <w:rsid w:val="00886658"/>
    <w:rsid w:val="00887809"/>
    <w:rsid w:val="00887CD4"/>
    <w:rsid w:val="00887E13"/>
    <w:rsid w:val="00890354"/>
    <w:rsid w:val="008908DE"/>
    <w:rsid w:val="00891FB4"/>
    <w:rsid w:val="00892324"/>
    <w:rsid w:val="0089279E"/>
    <w:rsid w:val="00893996"/>
    <w:rsid w:val="00894D90"/>
    <w:rsid w:val="00895150"/>
    <w:rsid w:val="008958FB"/>
    <w:rsid w:val="0089700A"/>
    <w:rsid w:val="008977D4"/>
    <w:rsid w:val="00897A91"/>
    <w:rsid w:val="008A07B5"/>
    <w:rsid w:val="008A26BC"/>
    <w:rsid w:val="008A3139"/>
    <w:rsid w:val="008A36AD"/>
    <w:rsid w:val="008A3845"/>
    <w:rsid w:val="008A683A"/>
    <w:rsid w:val="008B0331"/>
    <w:rsid w:val="008B08F3"/>
    <w:rsid w:val="008B12ED"/>
    <w:rsid w:val="008B1483"/>
    <w:rsid w:val="008B15BC"/>
    <w:rsid w:val="008B1BF1"/>
    <w:rsid w:val="008B1CF2"/>
    <w:rsid w:val="008B2267"/>
    <w:rsid w:val="008B27F0"/>
    <w:rsid w:val="008B2918"/>
    <w:rsid w:val="008B2F01"/>
    <w:rsid w:val="008B3164"/>
    <w:rsid w:val="008B3BD5"/>
    <w:rsid w:val="008B4688"/>
    <w:rsid w:val="008B58C2"/>
    <w:rsid w:val="008B5E45"/>
    <w:rsid w:val="008B7019"/>
    <w:rsid w:val="008B772E"/>
    <w:rsid w:val="008C06A8"/>
    <w:rsid w:val="008C1DF6"/>
    <w:rsid w:val="008C1F24"/>
    <w:rsid w:val="008C20DF"/>
    <w:rsid w:val="008C2455"/>
    <w:rsid w:val="008C2BA2"/>
    <w:rsid w:val="008C2D16"/>
    <w:rsid w:val="008C33BC"/>
    <w:rsid w:val="008C3D70"/>
    <w:rsid w:val="008C41D8"/>
    <w:rsid w:val="008C4A65"/>
    <w:rsid w:val="008C62D3"/>
    <w:rsid w:val="008C724B"/>
    <w:rsid w:val="008C75DC"/>
    <w:rsid w:val="008C78A5"/>
    <w:rsid w:val="008D077E"/>
    <w:rsid w:val="008D0ABC"/>
    <w:rsid w:val="008D0F81"/>
    <w:rsid w:val="008D1E6C"/>
    <w:rsid w:val="008D2626"/>
    <w:rsid w:val="008D3FF8"/>
    <w:rsid w:val="008D4159"/>
    <w:rsid w:val="008D44BD"/>
    <w:rsid w:val="008D57C7"/>
    <w:rsid w:val="008D74D4"/>
    <w:rsid w:val="008E2739"/>
    <w:rsid w:val="008E2EDD"/>
    <w:rsid w:val="008E60FC"/>
    <w:rsid w:val="008E660E"/>
    <w:rsid w:val="008E67B7"/>
    <w:rsid w:val="008E6883"/>
    <w:rsid w:val="008E69A7"/>
    <w:rsid w:val="008F0B96"/>
    <w:rsid w:val="008F2361"/>
    <w:rsid w:val="008F256D"/>
    <w:rsid w:val="008F3BF1"/>
    <w:rsid w:val="008F3DE8"/>
    <w:rsid w:val="008F3FDE"/>
    <w:rsid w:val="008F60E4"/>
    <w:rsid w:val="008F7383"/>
    <w:rsid w:val="00900313"/>
    <w:rsid w:val="0090041D"/>
    <w:rsid w:val="0090109A"/>
    <w:rsid w:val="00902727"/>
    <w:rsid w:val="00902962"/>
    <w:rsid w:val="00903277"/>
    <w:rsid w:val="00903B3E"/>
    <w:rsid w:val="00903C1C"/>
    <w:rsid w:val="009047AF"/>
    <w:rsid w:val="00905F7B"/>
    <w:rsid w:val="009063D1"/>
    <w:rsid w:val="009069C9"/>
    <w:rsid w:val="00906F7C"/>
    <w:rsid w:val="00907915"/>
    <w:rsid w:val="0091012F"/>
    <w:rsid w:val="009107B5"/>
    <w:rsid w:val="009108A1"/>
    <w:rsid w:val="0091200C"/>
    <w:rsid w:val="00912D3E"/>
    <w:rsid w:val="00913560"/>
    <w:rsid w:val="009136DA"/>
    <w:rsid w:val="009137CE"/>
    <w:rsid w:val="00913882"/>
    <w:rsid w:val="00913979"/>
    <w:rsid w:val="00913CBC"/>
    <w:rsid w:val="0091420E"/>
    <w:rsid w:val="00914321"/>
    <w:rsid w:val="00914C25"/>
    <w:rsid w:val="0091517E"/>
    <w:rsid w:val="009169D4"/>
    <w:rsid w:val="009169F7"/>
    <w:rsid w:val="00917091"/>
    <w:rsid w:val="00917E13"/>
    <w:rsid w:val="0092077B"/>
    <w:rsid w:val="00920CE3"/>
    <w:rsid w:val="009227BA"/>
    <w:rsid w:val="0092283A"/>
    <w:rsid w:val="00922E67"/>
    <w:rsid w:val="009239D2"/>
    <w:rsid w:val="00924FFA"/>
    <w:rsid w:val="00926774"/>
    <w:rsid w:val="00926A6C"/>
    <w:rsid w:val="00930E96"/>
    <w:rsid w:val="00934945"/>
    <w:rsid w:val="00934BCA"/>
    <w:rsid w:val="0093502D"/>
    <w:rsid w:val="00935214"/>
    <w:rsid w:val="00935687"/>
    <w:rsid w:val="0093654A"/>
    <w:rsid w:val="00936AD2"/>
    <w:rsid w:val="0093730D"/>
    <w:rsid w:val="00937978"/>
    <w:rsid w:val="00937D40"/>
    <w:rsid w:val="009401E4"/>
    <w:rsid w:val="009405EA"/>
    <w:rsid w:val="00940CD4"/>
    <w:rsid w:val="00940EED"/>
    <w:rsid w:val="00941031"/>
    <w:rsid w:val="009411FC"/>
    <w:rsid w:val="00941834"/>
    <w:rsid w:val="0094260C"/>
    <w:rsid w:val="00942873"/>
    <w:rsid w:val="00944780"/>
    <w:rsid w:val="00945173"/>
    <w:rsid w:val="0094562E"/>
    <w:rsid w:val="009469E2"/>
    <w:rsid w:val="00946A08"/>
    <w:rsid w:val="00947D63"/>
    <w:rsid w:val="009501DE"/>
    <w:rsid w:val="00950EB9"/>
    <w:rsid w:val="00950EC1"/>
    <w:rsid w:val="00951052"/>
    <w:rsid w:val="00951612"/>
    <w:rsid w:val="00952B97"/>
    <w:rsid w:val="00952CAE"/>
    <w:rsid w:val="00953E88"/>
    <w:rsid w:val="00954309"/>
    <w:rsid w:val="0095764A"/>
    <w:rsid w:val="00960A90"/>
    <w:rsid w:val="00960EFF"/>
    <w:rsid w:val="009610B7"/>
    <w:rsid w:val="00961988"/>
    <w:rsid w:val="00962FE0"/>
    <w:rsid w:val="00963014"/>
    <w:rsid w:val="009630F5"/>
    <w:rsid w:val="009636D2"/>
    <w:rsid w:val="009638CA"/>
    <w:rsid w:val="00963D48"/>
    <w:rsid w:val="00963DA0"/>
    <w:rsid w:val="00963F80"/>
    <w:rsid w:val="00964979"/>
    <w:rsid w:val="00964EFB"/>
    <w:rsid w:val="00965604"/>
    <w:rsid w:val="00965613"/>
    <w:rsid w:val="00965EDD"/>
    <w:rsid w:val="009663D3"/>
    <w:rsid w:val="00967115"/>
    <w:rsid w:val="00967A43"/>
    <w:rsid w:val="0097031F"/>
    <w:rsid w:val="00970373"/>
    <w:rsid w:val="00970844"/>
    <w:rsid w:val="009713AA"/>
    <w:rsid w:val="00971896"/>
    <w:rsid w:val="009718DF"/>
    <w:rsid w:val="00971B68"/>
    <w:rsid w:val="00971EF4"/>
    <w:rsid w:val="00973B41"/>
    <w:rsid w:val="00974008"/>
    <w:rsid w:val="00974734"/>
    <w:rsid w:val="00975883"/>
    <w:rsid w:val="009775AE"/>
    <w:rsid w:val="00977B36"/>
    <w:rsid w:val="009800E9"/>
    <w:rsid w:val="00980301"/>
    <w:rsid w:val="00980CDE"/>
    <w:rsid w:val="00980D20"/>
    <w:rsid w:val="00982894"/>
    <w:rsid w:val="0098338D"/>
    <w:rsid w:val="009839D6"/>
    <w:rsid w:val="00983BCB"/>
    <w:rsid w:val="009843D3"/>
    <w:rsid w:val="00984F42"/>
    <w:rsid w:val="00985C61"/>
    <w:rsid w:val="0098715E"/>
    <w:rsid w:val="00990917"/>
    <w:rsid w:val="00990B73"/>
    <w:rsid w:val="00991D10"/>
    <w:rsid w:val="00992056"/>
    <w:rsid w:val="009921BE"/>
    <w:rsid w:val="00993712"/>
    <w:rsid w:val="00993995"/>
    <w:rsid w:val="00993C2C"/>
    <w:rsid w:val="00993C71"/>
    <w:rsid w:val="009943A2"/>
    <w:rsid w:val="00994CC7"/>
    <w:rsid w:val="00996924"/>
    <w:rsid w:val="00997A9A"/>
    <w:rsid w:val="009A01DD"/>
    <w:rsid w:val="009A0CBD"/>
    <w:rsid w:val="009A1202"/>
    <w:rsid w:val="009A139D"/>
    <w:rsid w:val="009A1474"/>
    <w:rsid w:val="009A3154"/>
    <w:rsid w:val="009A36E2"/>
    <w:rsid w:val="009A3AA7"/>
    <w:rsid w:val="009A3B99"/>
    <w:rsid w:val="009A3BE1"/>
    <w:rsid w:val="009A4536"/>
    <w:rsid w:val="009A4774"/>
    <w:rsid w:val="009A49CC"/>
    <w:rsid w:val="009A55BA"/>
    <w:rsid w:val="009A7064"/>
    <w:rsid w:val="009B03F6"/>
    <w:rsid w:val="009B061C"/>
    <w:rsid w:val="009B063A"/>
    <w:rsid w:val="009B10A6"/>
    <w:rsid w:val="009B1230"/>
    <w:rsid w:val="009B1F5A"/>
    <w:rsid w:val="009B2304"/>
    <w:rsid w:val="009B2489"/>
    <w:rsid w:val="009B369B"/>
    <w:rsid w:val="009B3F77"/>
    <w:rsid w:val="009B46A4"/>
    <w:rsid w:val="009B49D4"/>
    <w:rsid w:val="009B6EDC"/>
    <w:rsid w:val="009B7CE4"/>
    <w:rsid w:val="009C0049"/>
    <w:rsid w:val="009C0123"/>
    <w:rsid w:val="009C1783"/>
    <w:rsid w:val="009C1808"/>
    <w:rsid w:val="009C20E9"/>
    <w:rsid w:val="009C265B"/>
    <w:rsid w:val="009C40F2"/>
    <w:rsid w:val="009C42EA"/>
    <w:rsid w:val="009C450D"/>
    <w:rsid w:val="009C495C"/>
    <w:rsid w:val="009C4B44"/>
    <w:rsid w:val="009C65D5"/>
    <w:rsid w:val="009C72B7"/>
    <w:rsid w:val="009C78FE"/>
    <w:rsid w:val="009D00A9"/>
    <w:rsid w:val="009D0166"/>
    <w:rsid w:val="009D0217"/>
    <w:rsid w:val="009D0E1F"/>
    <w:rsid w:val="009D1CEE"/>
    <w:rsid w:val="009D1F7C"/>
    <w:rsid w:val="009D2EAD"/>
    <w:rsid w:val="009D32B9"/>
    <w:rsid w:val="009D478D"/>
    <w:rsid w:val="009D53BE"/>
    <w:rsid w:val="009D5946"/>
    <w:rsid w:val="009D5947"/>
    <w:rsid w:val="009D5C5D"/>
    <w:rsid w:val="009D6332"/>
    <w:rsid w:val="009D670D"/>
    <w:rsid w:val="009D73DD"/>
    <w:rsid w:val="009D73FA"/>
    <w:rsid w:val="009D7AFE"/>
    <w:rsid w:val="009E0040"/>
    <w:rsid w:val="009E09BD"/>
    <w:rsid w:val="009E132F"/>
    <w:rsid w:val="009E25B7"/>
    <w:rsid w:val="009E3F8A"/>
    <w:rsid w:val="009E50E8"/>
    <w:rsid w:val="009E53C4"/>
    <w:rsid w:val="009E5F37"/>
    <w:rsid w:val="009E79F9"/>
    <w:rsid w:val="009F03EB"/>
    <w:rsid w:val="009F08C2"/>
    <w:rsid w:val="009F172A"/>
    <w:rsid w:val="009F2077"/>
    <w:rsid w:val="009F2416"/>
    <w:rsid w:val="009F28CB"/>
    <w:rsid w:val="009F2C49"/>
    <w:rsid w:val="009F3982"/>
    <w:rsid w:val="009F6485"/>
    <w:rsid w:val="00A002AB"/>
    <w:rsid w:val="00A00C2B"/>
    <w:rsid w:val="00A01B93"/>
    <w:rsid w:val="00A02489"/>
    <w:rsid w:val="00A0249C"/>
    <w:rsid w:val="00A0268E"/>
    <w:rsid w:val="00A02CA7"/>
    <w:rsid w:val="00A04D20"/>
    <w:rsid w:val="00A061B0"/>
    <w:rsid w:val="00A0623E"/>
    <w:rsid w:val="00A06879"/>
    <w:rsid w:val="00A06958"/>
    <w:rsid w:val="00A07D2F"/>
    <w:rsid w:val="00A10313"/>
    <w:rsid w:val="00A107F6"/>
    <w:rsid w:val="00A10B09"/>
    <w:rsid w:val="00A11628"/>
    <w:rsid w:val="00A1306F"/>
    <w:rsid w:val="00A130E9"/>
    <w:rsid w:val="00A13AA2"/>
    <w:rsid w:val="00A14241"/>
    <w:rsid w:val="00A14E39"/>
    <w:rsid w:val="00A1574D"/>
    <w:rsid w:val="00A1650F"/>
    <w:rsid w:val="00A16B90"/>
    <w:rsid w:val="00A17022"/>
    <w:rsid w:val="00A17329"/>
    <w:rsid w:val="00A17D2B"/>
    <w:rsid w:val="00A2153B"/>
    <w:rsid w:val="00A21CB3"/>
    <w:rsid w:val="00A21F30"/>
    <w:rsid w:val="00A22788"/>
    <w:rsid w:val="00A22998"/>
    <w:rsid w:val="00A22E3A"/>
    <w:rsid w:val="00A23E91"/>
    <w:rsid w:val="00A2438F"/>
    <w:rsid w:val="00A24EB3"/>
    <w:rsid w:val="00A26107"/>
    <w:rsid w:val="00A265DE"/>
    <w:rsid w:val="00A26D59"/>
    <w:rsid w:val="00A270FA"/>
    <w:rsid w:val="00A27BD4"/>
    <w:rsid w:val="00A30BD7"/>
    <w:rsid w:val="00A31366"/>
    <w:rsid w:val="00A3164B"/>
    <w:rsid w:val="00A3186B"/>
    <w:rsid w:val="00A323A8"/>
    <w:rsid w:val="00A32698"/>
    <w:rsid w:val="00A328AD"/>
    <w:rsid w:val="00A32B03"/>
    <w:rsid w:val="00A33311"/>
    <w:rsid w:val="00A33AAD"/>
    <w:rsid w:val="00A33B76"/>
    <w:rsid w:val="00A33DE8"/>
    <w:rsid w:val="00A35831"/>
    <w:rsid w:val="00A35978"/>
    <w:rsid w:val="00A35E16"/>
    <w:rsid w:val="00A378AB"/>
    <w:rsid w:val="00A4014E"/>
    <w:rsid w:val="00A416DB"/>
    <w:rsid w:val="00A41BB5"/>
    <w:rsid w:val="00A42893"/>
    <w:rsid w:val="00A4298E"/>
    <w:rsid w:val="00A4368B"/>
    <w:rsid w:val="00A43A1B"/>
    <w:rsid w:val="00A440E0"/>
    <w:rsid w:val="00A452CE"/>
    <w:rsid w:val="00A45574"/>
    <w:rsid w:val="00A45BCE"/>
    <w:rsid w:val="00A45DCD"/>
    <w:rsid w:val="00A45DD3"/>
    <w:rsid w:val="00A476EB"/>
    <w:rsid w:val="00A47903"/>
    <w:rsid w:val="00A504B0"/>
    <w:rsid w:val="00A51513"/>
    <w:rsid w:val="00A5173E"/>
    <w:rsid w:val="00A5193E"/>
    <w:rsid w:val="00A523C4"/>
    <w:rsid w:val="00A52729"/>
    <w:rsid w:val="00A52A4D"/>
    <w:rsid w:val="00A52BF5"/>
    <w:rsid w:val="00A52DE1"/>
    <w:rsid w:val="00A531CA"/>
    <w:rsid w:val="00A53E98"/>
    <w:rsid w:val="00A53F75"/>
    <w:rsid w:val="00A53FA7"/>
    <w:rsid w:val="00A5407B"/>
    <w:rsid w:val="00A54D2E"/>
    <w:rsid w:val="00A54F37"/>
    <w:rsid w:val="00A55496"/>
    <w:rsid w:val="00A568F3"/>
    <w:rsid w:val="00A605A6"/>
    <w:rsid w:val="00A6154E"/>
    <w:rsid w:val="00A61555"/>
    <w:rsid w:val="00A6254F"/>
    <w:rsid w:val="00A62CAE"/>
    <w:rsid w:val="00A6457A"/>
    <w:rsid w:val="00A65C7C"/>
    <w:rsid w:val="00A66FF1"/>
    <w:rsid w:val="00A6775B"/>
    <w:rsid w:val="00A67998"/>
    <w:rsid w:val="00A701DE"/>
    <w:rsid w:val="00A70C2E"/>
    <w:rsid w:val="00A72A49"/>
    <w:rsid w:val="00A72D3C"/>
    <w:rsid w:val="00A73086"/>
    <w:rsid w:val="00A734F3"/>
    <w:rsid w:val="00A73822"/>
    <w:rsid w:val="00A73DF7"/>
    <w:rsid w:val="00A748C4"/>
    <w:rsid w:val="00A748F1"/>
    <w:rsid w:val="00A750E3"/>
    <w:rsid w:val="00A75968"/>
    <w:rsid w:val="00A75BCA"/>
    <w:rsid w:val="00A80EDD"/>
    <w:rsid w:val="00A81487"/>
    <w:rsid w:val="00A81D95"/>
    <w:rsid w:val="00A827C4"/>
    <w:rsid w:val="00A82EC8"/>
    <w:rsid w:val="00A833FA"/>
    <w:rsid w:val="00A837DD"/>
    <w:rsid w:val="00A83946"/>
    <w:rsid w:val="00A84439"/>
    <w:rsid w:val="00A850CD"/>
    <w:rsid w:val="00A856C8"/>
    <w:rsid w:val="00A857ED"/>
    <w:rsid w:val="00A86A52"/>
    <w:rsid w:val="00A87A14"/>
    <w:rsid w:val="00A87EBA"/>
    <w:rsid w:val="00A90048"/>
    <w:rsid w:val="00A902CC"/>
    <w:rsid w:val="00A906EF"/>
    <w:rsid w:val="00A910C3"/>
    <w:rsid w:val="00A91276"/>
    <w:rsid w:val="00A91490"/>
    <w:rsid w:val="00A92371"/>
    <w:rsid w:val="00A93194"/>
    <w:rsid w:val="00A937B1"/>
    <w:rsid w:val="00A9447A"/>
    <w:rsid w:val="00A944D3"/>
    <w:rsid w:val="00A960CA"/>
    <w:rsid w:val="00A96281"/>
    <w:rsid w:val="00A969A5"/>
    <w:rsid w:val="00A978F4"/>
    <w:rsid w:val="00AA0ABA"/>
    <w:rsid w:val="00AA191A"/>
    <w:rsid w:val="00AA249A"/>
    <w:rsid w:val="00AA27A1"/>
    <w:rsid w:val="00AA2C7C"/>
    <w:rsid w:val="00AA2CB8"/>
    <w:rsid w:val="00AA31D2"/>
    <w:rsid w:val="00AA441A"/>
    <w:rsid w:val="00AA46F6"/>
    <w:rsid w:val="00AA613D"/>
    <w:rsid w:val="00AA66D7"/>
    <w:rsid w:val="00AA6944"/>
    <w:rsid w:val="00AA71C2"/>
    <w:rsid w:val="00AA76E0"/>
    <w:rsid w:val="00AA7750"/>
    <w:rsid w:val="00AB0207"/>
    <w:rsid w:val="00AB1305"/>
    <w:rsid w:val="00AB37E6"/>
    <w:rsid w:val="00AB4184"/>
    <w:rsid w:val="00AB4654"/>
    <w:rsid w:val="00AB49A9"/>
    <w:rsid w:val="00AB5028"/>
    <w:rsid w:val="00AB506B"/>
    <w:rsid w:val="00AB5DE3"/>
    <w:rsid w:val="00AB66F2"/>
    <w:rsid w:val="00AB73C3"/>
    <w:rsid w:val="00AB7C0F"/>
    <w:rsid w:val="00AC00C1"/>
    <w:rsid w:val="00AC024D"/>
    <w:rsid w:val="00AC02C2"/>
    <w:rsid w:val="00AC0548"/>
    <w:rsid w:val="00AC07FB"/>
    <w:rsid w:val="00AC1063"/>
    <w:rsid w:val="00AC10BE"/>
    <w:rsid w:val="00AC1500"/>
    <w:rsid w:val="00AC1E34"/>
    <w:rsid w:val="00AC2700"/>
    <w:rsid w:val="00AC30C0"/>
    <w:rsid w:val="00AC335C"/>
    <w:rsid w:val="00AC3933"/>
    <w:rsid w:val="00AC3978"/>
    <w:rsid w:val="00AC3A94"/>
    <w:rsid w:val="00AC5142"/>
    <w:rsid w:val="00AC5937"/>
    <w:rsid w:val="00AC6DAB"/>
    <w:rsid w:val="00AC6DFC"/>
    <w:rsid w:val="00AC7922"/>
    <w:rsid w:val="00AD0807"/>
    <w:rsid w:val="00AD2284"/>
    <w:rsid w:val="00AD2CDA"/>
    <w:rsid w:val="00AD39A1"/>
    <w:rsid w:val="00AD3B6E"/>
    <w:rsid w:val="00AD3BBD"/>
    <w:rsid w:val="00AD4617"/>
    <w:rsid w:val="00AD594D"/>
    <w:rsid w:val="00AD5E5C"/>
    <w:rsid w:val="00AD60DB"/>
    <w:rsid w:val="00AD6540"/>
    <w:rsid w:val="00AD6798"/>
    <w:rsid w:val="00AD7507"/>
    <w:rsid w:val="00AD7721"/>
    <w:rsid w:val="00AE1173"/>
    <w:rsid w:val="00AE2207"/>
    <w:rsid w:val="00AE2713"/>
    <w:rsid w:val="00AE331E"/>
    <w:rsid w:val="00AE4511"/>
    <w:rsid w:val="00AE4531"/>
    <w:rsid w:val="00AE4F56"/>
    <w:rsid w:val="00AE6292"/>
    <w:rsid w:val="00AE6A16"/>
    <w:rsid w:val="00AE7149"/>
    <w:rsid w:val="00AE76DB"/>
    <w:rsid w:val="00AE77B3"/>
    <w:rsid w:val="00AE7981"/>
    <w:rsid w:val="00AE7D19"/>
    <w:rsid w:val="00AF0C16"/>
    <w:rsid w:val="00AF0C3B"/>
    <w:rsid w:val="00AF0FDA"/>
    <w:rsid w:val="00AF3EF3"/>
    <w:rsid w:val="00AF4067"/>
    <w:rsid w:val="00AF4B52"/>
    <w:rsid w:val="00AF568F"/>
    <w:rsid w:val="00AF5FE3"/>
    <w:rsid w:val="00AF652C"/>
    <w:rsid w:val="00AF66BE"/>
    <w:rsid w:val="00AF6CB7"/>
    <w:rsid w:val="00B0146A"/>
    <w:rsid w:val="00B02A64"/>
    <w:rsid w:val="00B02C7D"/>
    <w:rsid w:val="00B0302F"/>
    <w:rsid w:val="00B0329C"/>
    <w:rsid w:val="00B034D6"/>
    <w:rsid w:val="00B050AE"/>
    <w:rsid w:val="00B05AC9"/>
    <w:rsid w:val="00B05B73"/>
    <w:rsid w:val="00B0604D"/>
    <w:rsid w:val="00B06531"/>
    <w:rsid w:val="00B073AB"/>
    <w:rsid w:val="00B07DE8"/>
    <w:rsid w:val="00B10224"/>
    <w:rsid w:val="00B10C51"/>
    <w:rsid w:val="00B113A2"/>
    <w:rsid w:val="00B115FE"/>
    <w:rsid w:val="00B1253F"/>
    <w:rsid w:val="00B12BA1"/>
    <w:rsid w:val="00B132F2"/>
    <w:rsid w:val="00B13D8F"/>
    <w:rsid w:val="00B13FFF"/>
    <w:rsid w:val="00B14848"/>
    <w:rsid w:val="00B15A85"/>
    <w:rsid w:val="00B16F09"/>
    <w:rsid w:val="00B20282"/>
    <w:rsid w:val="00B21314"/>
    <w:rsid w:val="00B2141C"/>
    <w:rsid w:val="00B21A31"/>
    <w:rsid w:val="00B22076"/>
    <w:rsid w:val="00B227F6"/>
    <w:rsid w:val="00B228D4"/>
    <w:rsid w:val="00B22F44"/>
    <w:rsid w:val="00B24CF3"/>
    <w:rsid w:val="00B24F14"/>
    <w:rsid w:val="00B25B97"/>
    <w:rsid w:val="00B25C5C"/>
    <w:rsid w:val="00B26281"/>
    <w:rsid w:val="00B26373"/>
    <w:rsid w:val="00B268EC"/>
    <w:rsid w:val="00B26924"/>
    <w:rsid w:val="00B2744A"/>
    <w:rsid w:val="00B2748E"/>
    <w:rsid w:val="00B27BFC"/>
    <w:rsid w:val="00B30569"/>
    <w:rsid w:val="00B309A5"/>
    <w:rsid w:val="00B30C7A"/>
    <w:rsid w:val="00B3177A"/>
    <w:rsid w:val="00B318C7"/>
    <w:rsid w:val="00B325A8"/>
    <w:rsid w:val="00B335B0"/>
    <w:rsid w:val="00B3378F"/>
    <w:rsid w:val="00B33821"/>
    <w:rsid w:val="00B34299"/>
    <w:rsid w:val="00B34F31"/>
    <w:rsid w:val="00B3532E"/>
    <w:rsid w:val="00B35543"/>
    <w:rsid w:val="00B35CF0"/>
    <w:rsid w:val="00B361BE"/>
    <w:rsid w:val="00B4101D"/>
    <w:rsid w:val="00B42916"/>
    <w:rsid w:val="00B43A7A"/>
    <w:rsid w:val="00B43DED"/>
    <w:rsid w:val="00B44ACF"/>
    <w:rsid w:val="00B44EE8"/>
    <w:rsid w:val="00B4681A"/>
    <w:rsid w:val="00B5039B"/>
    <w:rsid w:val="00B517F6"/>
    <w:rsid w:val="00B51DC9"/>
    <w:rsid w:val="00B52811"/>
    <w:rsid w:val="00B529B2"/>
    <w:rsid w:val="00B52F3F"/>
    <w:rsid w:val="00B53987"/>
    <w:rsid w:val="00B53A1B"/>
    <w:rsid w:val="00B54E9E"/>
    <w:rsid w:val="00B556D7"/>
    <w:rsid w:val="00B560D6"/>
    <w:rsid w:val="00B562FD"/>
    <w:rsid w:val="00B61A51"/>
    <w:rsid w:val="00B621EB"/>
    <w:rsid w:val="00B6236B"/>
    <w:rsid w:val="00B63754"/>
    <w:rsid w:val="00B648C3"/>
    <w:rsid w:val="00B64A99"/>
    <w:rsid w:val="00B64AC2"/>
    <w:rsid w:val="00B64C64"/>
    <w:rsid w:val="00B655F9"/>
    <w:rsid w:val="00B65771"/>
    <w:rsid w:val="00B65B0A"/>
    <w:rsid w:val="00B65D8B"/>
    <w:rsid w:val="00B65DDE"/>
    <w:rsid w:val="00B67480"/>
    <w:rsid w:val="00B67519"/>
    <w:rsid w:val="00B710DF"/>
    <w:rsid w:val="00B71126"/>
    <w:rsid w:val="00B72152"/>
    <w:rsid w:val="00B72F49"/>
    <w:rsid w:val="00B731AD"/>
    <w:rsid w:val="00B74489"/>
    <w:rsid w:val="00B74A1D"/>
    <w:rsid w:val="00B74CF9"/>
    <w:rsid w:val="00B75CF9"/>
    <w:rsid w:val="00B76679"/>
    <w:rsid w:val="00B76E98"/>
    <w:rsid w:val="00B76EC1"/>
    <w:rsid w:val="00B7714D"/>
    <w:rsid w:val="00B77430"/>
    <w:rsid w:val="00B77D4F"/>
    <w:rsid w:val="00B80161"/>
    <w:rsid w:val="00B804CB"/>
    <w:rsid w:val="00B80692"/>
    <w:rsid w:val="00B80DC9"/>
    <w:rsid w:val="00B8163E"/>
    <w:rsid w:val="00B838F2"/>
    <w:rsid w:val="00B84DBF"/>
    <w:rsid w:val="00B85011"/>
    <w:rsid w:val="00B85854"/>
    <w:rsid w:val="00B86267"/>
    <w:rsid w:val="00B86D6D"/>
    <w:rsid w:val="00B8744D"/>
    <w:rsid w:val="00B876C7"/>
    <w:rsid w:val="00B87C4D"/>
    <w:rsid w:val="00B903BF"/>
    <w:rsid w:val="00B913C1"/>
    <w:rsid w:val="00B924BE"/>
    <w:rsid w:val="00B92A11"/>
    <w:rsid w:val="00B93280"/>
    <w:rsid w:val="00B9354B"/>
    <w:rsid w:val="00B937AC"/>
    <w:rsid w:val="00B93DAC"/>
    <w:rsid w:val="00B96E91"/>
    <w:rsid w:val="00B97129"/>
    <w:rsid w:val="00B9743F"/>
    <w:rsid w:val="00BA008C"/>
    <w:rsid w:val="00BA043A"/>
    <w:rsid w:val="00BA1F50"/>
    <w:rsid w:val="00BA23D2"/>
    <w:rsid w:val="00BA23E2"/>
    <w:rsid w:val="00BA27E3"/>
    <w:rsid w:val="00BA3278"/>
    <w:rsid w:val="00BA48E8"/>
    <w:rsid w:val="00BA4F8C"/>
    <w:rsid w:val="00BA51CA"/>
    <w:rsid w:val="00BA5F72"/>
    <w:rsid w:val="00BA66D4"/>
    <w:rsid w:val="00BA7C22"/>
    <w:rsid w:val="00BB0A2C"/>
    <w:rsid w:val="00BB0EBA"/>
    <w:rsid w:val="00BB15CE"/>
    <w:rsid w:val="00BB1D9B"/>
    <w:rsid w:val="00BB1E9D"/>
    <w:rsid w:val="00BB1EE4"/>
    <w:rsid w:val="00BB32FE"/>
    <w:rsid w:val="00BB3482"/>
    <w:rsid w:val="00BB4183"/>
    <w:rsid w:val="00BB669D"/>
    <w:rsid w:val="00BB6D2F"/>
    <w:rsid w:val="00BC1778"/>
    <w:rsid w:val="00BC189A"/>
    <w:rsid w:val="00BC1DB3"/>
    <w:rsid w:val="00BC2832"/>
    <w:rsid w:val="00BC3541"/>
    <w:rsid w:val="00BC35A9"/>
    <w:rsid w:val="00BC36AD"/>
    <w:rsid w:val="00BC40CE"/>
    <w:rsid w:val="00BC4948"/>
    <w:rsid w:val="00BC4AB0"/>
    <w:rsid w:val="00BC50E9"/>
    <w:rsid w:val="00BC5583"/>
    <w:rsid w:val="00BC5AA8"/>
    <w:rsid w:val="00BC6945"/>
    <w:rsid w:val="00BC6BD3"/>
    <w:rsid w:val="00BC77F4"/>
    <w:rsid w:val="00BD0D94"/>
    <w:rsid w:val="00BD2176"/>
    <w:rsid w:val="00BD2923"/>
    <w:rsid w:val="00BD3041"/>
    <w:rsid w:val="00BD33ED"/>
    <w:rsid w:val="00BD37DE"/>
    <w:rsid w:val="00BD3A0C"/>
    <w:rsid w:val="00BD3E7C"/>
    <w:rsid w:val="00BD42B7"/>
    <w:rsid w:val="00BD5228"/>
    <w:rsid w:val="00BD5D40"/>
    <w:rsid w:val="00BD5E92"/>
    <w:rsid w:val="00BD6150"/>
    <w:rsid w:val="00BD69B0"/>
    <w:rsid w:val="00BD6C93"/>
    <w:rsid w:val="00BD7356"/>
    <w:rsid w:val="00BD7D6E"/>
    <w:rsid w:val="00BE00AF"/>
    <w:rsid w:val="00BE0145"/>
    <w:rsid w:val="00BE02E5"/>
    <w:rsid w:val="00BE048C"/>
    <w:rsid w:val="00BE09A9"/>
    <w:rsid w:val="00BE21DB"/>
    <w:rsid w:val="00BE270A"/>
    <w:rsid w:val="00BE2733"/>
    <w:rsid w:val="00BE4B64"/>
    <w:rsid w:val="00BE51C5"/>
    <w:rsid w:val="00BE719D"/>
    <w:rsid w:val="00BE7AC7"/>
    <w:rsid w:val="00BE7CC9"/>
    <w:rsid w:val="00BF054D"/>
    <w:rsid w:val="00BF0DB6"/>
    <w:rsid w:val="00BF0DE6"/>
    <w:rsid w:val="00BF1DAC"/>
    <w:rsid w:val="00BF2051"/>
    <w:rsid w:val="00BF2A22"/>
    <w:rsid w:val="00BF2D5F"/>
    <w:rsid w:val="00BF330B"/>
    <w:rsid w:val="00BF3852"/>
    <w:rsid w:val="00BF3E30"/>
    <w:rsid w:val="00BF4755"/>
    <w:rsid w:val="00BF4B5F"/>
    <w:rsid w:val="00BF519B"/>
    <w:rsid w:val="00BF6917"/>
    <w:rsid w:val="00BF79B0"/>
    <w:rsid w:val="00C000EB"/>
    <w:rsid w:val="00C01831"/>
    <w:rsid w:val="00C01B94"/>
    <w:rsid w:val="00C02580"/>
    <w:rsid w:val="00C037D2"/>
    <w:rsid w:val="00C03AF8"/>
    <w:rsid w:val="00C0450F"/>
    <w:rsid w:val="00C060F7"/>
    <w:rsid w:val="00C06614"/>
    <w:rsid w:val="00C073EA"/>
    <w:rsid w:val="00C0797B"/>
    <w:rsid w:val="00C11436"/>
    <w:rsid w:val="00C11747"/>
    <w:rsid w:val="00C11C07"/>
    <w:rsid w:val="00C11DD5"/>
    <w:rsid w:val="00C12326"/>
    <w:rsid w:val="00C127BB"/>
    <w:rsid w:val="00C13E50"/>
    <w:rsid w:val="00C164A2"/>
    <w:rsid w:val="00C16E67"/>
    <w:rsid w:val="00C17065"/>
    <w:rsid w:val="00C17F87"/>
    <w:rsid w:val="00C20832"/>
    <w:rsid w:val="00C20EB7"/>
    <w:rsid w:val="00C212A0"/>
    <w:rsid w:val="00C21AAD"/>
    <w:rsid w:val="00C21D54"/>
    <w:rsid w:val="00C22D13"/>
    <w:rsid w:val="00C23EFA"/>
    <w:rsid w:val="00C25306"/>
    <w:rsid w:val="00C25FA1"/>
    <w:rsid w:val="00C262BC"/>
    <w:rsid w:val="00C26A6F"/>
    <w:rsid w:val="00C27711"/>
    <w:rsid w:val="00C27D23"/>
    <w:rsid w:val="00C31D5B"/>
    <w:rsid w:val="00C31E7F"/>
    <w:rsid w:val="00C320D4"/>
    <w:rsid w:val="00C3224E"/>
    <w:rsid w:val="00C32819"/>
    <w:rsid w:val="00C33924"/>
    <w:rsid w:val="00C35066"/>
    <w:rsid w:val="00C35B67"/>
    <w:rsid w:val="00C360C7"/>
    <w:rsid w:val="00C4039F"/>
    <w:rsid w:val="00C40466"/>
    <w:rsid w:val="00C413B4"/>
    <w:rsid w:val="00C43094"/>
    <w:rsid w:val="00C439B5"/>
    <w:rsid w:val="00C43EB0"/>
    <w:rsid w:val="00C44159"/>
    <w:rsid w:val="00C443FC"/>
    <w:rsid w:val="00C44413"/>
    <w:rsid w:val="00C446EF"/>
    <w:rsid w:val="00C461AC"/>
    <w:rsid w:val="00C47031"/>
    <w:rsid w:val="00C47423"/>
    <w:rsid w:val="00C501E9"/>
    <w:rsid w:val="00C502B9"/>
    <w:rsid w:val="00C50310"/>
    <w:rsid w:val="00C503E9"/>
    <w:rsid w:val="00C52291"/>
    <w:rsid w:val="00C52479"/>
    <w:rsid w:val="00C53E81"/>
    <w:rsid w:val="00C544C5"/>
    <w:rsid w:val="00C5564B"/>
    <w:rsid w:val="00C5583A"/>
    <w:rsid w:val="00C55F26"/>
    <w:rsid w:val="00C560A3"/>
    <w:rsid w:val="00C5645F"/>
    <w:rsid w:val="00C56E37"/>
    <w:rsid w:val="00C57511"/>
    <w:rsid w:val="00C57D91"/>
    <w:rsid w:val="00C6339F"/>
    <w:rsid w:val="00C6350D"/>
    <w:rsid w:val="00C6460D"/>
    <w:rsid w:val="00C6495D"/>
    <w:rsid w:val="00C65079"/>
    <w:rsid w:val="00C65636"/>
    <w:rsid w:val="00C66807"/>
    <w:rsid w:val="00C67908"/>
    <w:rsid w:val="00C67994"/>
    <w:rsid w:val="00C67A59"/>
    <w:rsid w:val="00C67C58"/>
    <w:rsid w:val="00C67FDF"/>
    <w:rsid w:val="00C701AE"/>
    <w:rsid w:val="00C703D3"/>
    <w:rsid w:val="00C704EA"/>
    <w:rsid w:val="00C726FF"/>
    <w:rsid w:val="00C72D2E"/>
    <w:rsid w:val="00C72D7F"/>
    <w:rsid w:val="00C7385E"/>
    <w:rsid w:val="00C74240"/>
    <w:rsid w:val="00C76E67"/>
    <w:rsid w:val="00C772E8"/>
    <w:rsid w:val="00C773BD"/>
    <w:rsid w:val="00C77456"/>
    <w:rsid w:val="00C8023B"/>
    <w:rsid w:val="00C8112F"/>
    <w:rsid w:val="00C81DF0"/>
    <w:rsid w:val="00C82220"/>
    <w:rsid w:val="00C828ED"/>
    <w:rsid w:val="00C82E44"/>
    <w:rsid w:val="00C83853"/>
    <w:rsid w:val="00C84645"/>
    <w:rsid w:val="00C85B2D"/>
    <w:rsid w:val="00C8699F"/>
    <w:rsid w:val="00C86C9B"/>
    <w:rsid w:val="00C87147"/>
    <w:rsid w:val="00C9031F"/>
    <w:rsid w:val="00C9114A"/>
    <w:rsid w:val="00C91F5B"/>
    <w:rsid w:val="00C91F8A"/>
    <w:rsid w:val="00C943AD"/>
    <w:rsid w:val="00C95033"/>
    <w:rsid w:val="00C9693D"/>
    <w:rsid w:val="00C97DF1"/>
    <w:rsid w:val="00CA0CB5"/>
    <w:rsid w:val="00CA13AB"/>
    <w:rsid w:val="00CA1986"/>
    <w:rsid w:val="00CA3D82"/>
    <w:rsid w:val="00CA3E6F"/>
    <w:rsid w:val="00CA4B0A"/>
    <w:rsid w:val="00CA52EA"/>
    <w:rsid w:val="00CA61E9"/>
    <w:rsid w:val="00CA622D"/>
    <w:rsid w:val="00CA72F8"/>
    <w:rsid w:val="00CA735F"/>
    <w:rsid w:val="00CA7A11"/>
    <w:rsid w:val="00CB01FE"/>
    <w:rsid w:val="00CB2EB8"/>
    <w:rsid w:val="00CB3532"/>
    <w:rsid w:val="00CB42BE"/>
    <w:rsid w:val="00CB4553"/>
    <w:rsid w:val="00CB57B2"/>
    <w:rsid w:val="00CB5C1A"/>
    <w:rsid w:val="00CB5ED6"/>
    <w:rsid w:val="00CB65C6"/>
    <w:rsid w:val="00CB6CC8"/>
    <w:rsid w:val="00CB6DCE"/>
    <w:rsid w:val="00CB747E"/>
    <w:rsid w:val="00CB798A"/>
    <w:rsid w:val="00CB79F5"/>
    <w:rsid w:val="00CC1D24"/>
    <w:rsid w:val="00CC2BA0"/>
    <w:rsid w:val="00CC3070"/>
    <w:rsid w:val="00CC3EA1"/>
    <w:rsid w:val="00CC4E6B"/>
    <w:rsid w:val="00CC4FC2"/>
    <w:rsid w:val="00CC54A8"/>
    <w:rsid w:val="00CC58E2"/>
    <w:rsid w:val="00CC5B47"/>
    <w:rsid w:val="00CC6031"/>
    <w:rsid w:val="00CC625F"/>
    <w:rsid w:val="00CC6E79"/>
    <w:rsid w:val="00CC7C72"/>
    <w:rsid w:val="00CD0AFF"/>
    <w:rsid w:val="00CD1361"/>
    <w:rsid w:val="00CD2917"/>
    <w:rsid w:val="00CD2B1C"/>
    <w:rsid w:val="00CD2E91"/>
    <w:rsid w:val="00CD3A52"/>
    <w:rsid w:val="00CD42F8"/>
    <w:rsid w:val="00CD55E7"/>
    <w:rsid w:val="00CD5C26"/>
    <w:rsid w:val="00CE0547"/>
    <w:rsid w:val="00CE072B"/>
    <w:rsid w:val="00CE082D"/>
    <w:rsid w:val="00CE0F37"/>
    <w:rsid w:val="00CE1DA5"/>
    <w:rsid w:val="00CE1EFB"/>
    <w:rsid w:val="00CE3156"/>
    <w:rsid w:val="00CE3732"/>
    <w:rsid w:val="00CE398E"/>
    <w:rsid w:val="00CE469F"/>
    <w:rsid w:val="00CE476E"/>
    <w:rsid w:val="00CE5C6A"/>
    <w:rsid w:val="00CE71E7"/>
    <w:rsid w:val="00CE7635"/>
    <w:rsid w:val="00CF2D43"/>
    <w:rsid w:val="00CF4D41"/>
    <w:rsid w:val="00CF59C2"/>
    <w:rsid w:val="00CF69A5"/>
    <w:rsid w:val="00CF74E1"/>
    <w:rsid w:val="00CF7815"/>
    <w:rsid w:val="00CF7F88"/>
    <w:rsid w:val="00D001F8"/>
    <w:rsid w:val="00D00C58"/>
    <w:rsid w:val="00D00DC1"/>
    <w:rsid w:val="00D026E7"/>
    <w:rsid w:val="00D0273B"/>
    <w:rsid w:val="00D029DF"/>
    <w:rsid w:val="00D02A8D"/>
    <w:rsid w:val="00D02FE6"/>
    <w:rsid w:val="00D037CB"/>
    <w:rsid w:val="00D03D28"/>
    <w:rsid w:val="00D041A8"/>
    <w:rsid w:val="00D04819"/>
    <w:rsid w:val="00D0566B"/>
    <w:rsid w:val="00D05E17"/>
    <w:rsid w:val="00D063C6"/>
    <w:rsid w:val="00D06CAA"/>
    <w:rsid w:val="00D070B3"/>
    <w:rsid w:val="00D07172"/>
    <w:rsid w:val="00D0717A"/>
    <w:rsid w:val="00D074E2"/>
    <w:rsid w:val="00D07BDE"/>
    <w:rsid w:val="00D1002E"/>
    <w:rsid w:val="00D10C22"/>
    <w:rsid w:val="00D10EE5"/>
    <w:rsid w:val="00D11988"/>
    <w:rsid w:val="00D137A3"/>
    <w:rsid w:val="00D13ADA"/>
    <w:rsid w:val="00D13F0F"/>
    <w:rsid w:val="00D145CD"/>
    <w:rsid w:val="00D151DE"/>
    <w:rsid w:val="00D156B1"/>
    <w:rsid w:val="00D157A1"/>
    <w:rsid w:val="00D1583C"/>
    <w:rsid w:val="00D162A1"/>
    <w:rsid w:val="00D16C91"/>
    <w:rsid w:val="00D17162"/>
    <w:rsid w:val="00D202F4"/>
    <w:rsid w:val="00D20431"/>
    <w:rsid w:val="00D2102B"/>
    <w:rsid w:val="00D2155E"/>
    <w:rsid w:val="00D2181B"/>
    <w:rsid w:val="00D218A0"/>
    <w:rsid w:val="00D218F5"/>
    <w:rsid w:val="00D21F6F"/>
    <w:rsid w:val="00D2446B"/>
    <w:rsid w:val="00D253C4"/>
    <w:rsid w:val="00D25AC5"/>
    <w:rsid w:val="00D2634B"/>
    <w:rsid w:val="00D26ED5"/>
    <w:rsid w:val="00D3057E"/>
    <w:rsid w:val="00D31CD3"/>
    <w:rsid w:val="00D32A4C"/>
    <w:rsid w:val="00D33B39"/>
    <w:rsid w:val="00D33F8D"/>
    <w:rsid w:val="00D346D0"/>
    <w:rsid w:val="00D3510B"/>
    <w:rsid w:val="00D35E16"/>
    <w:rsid w:val="00D36C63"/>
    <w:rsid w:val="00D3706C"/>
    <w:rsid w:val="00D40195"/>
    <w:rsid w:val="00D41DF6"/>
    <w:rsid w:val="00D42AE6"/>
    <w:rsid w:val="00D4375D"/>
    <w:rsid w:val="00D44177"/>
    <w:rsid w:val="00D45D3D"/>
    <w:rsid w:val="00D46462"/>
    <w:rsid w:val="00D46AB5"/>
    <w:rsid w:val="00D472C1"/>
    <w:rsid w:val="00D500A3"/>
    <w:rsid w:val="00D50B93"/>
    <w:rsid w:val="00D519ED"/>
    <w:rsid w:val="00D51E16"/>
    <w:rsid w:val="00D51EF1"/>
    <w:rsid w:val="00D52012"/>
    <w:rsid w:val="00D531C2"/>
    <w:rsid w:val="00D537AA"/>
    <w:rsid w:val="00D547F0"/>
    <w:rsid w:val="00D5482A"/>
    <w:rsid w:val="00D556BF"/>
    <w:rsid w:val="00D56122"/>
    <w:rsid w:val="00D5635F"/>
    <w:rsid w:val="00D568E6"/>
    <w:rsid w:val="00D56CD3"/>
    <w:rsid w:val="00D57B31"/>
    <w:rsid w:val="00D57D72"/>
    <w:rsid w:val="00D602BF"/>
    <w:rsid w:val="00D60AB3"/>
    <w:rsid w:val="00D61170"/>
    <w:rsid w:val="00D629C1"/>
    <w:rsid w:val="00D62D1E"/>
    <w:rsid w:val="00D64052"/>
    <w:rsid w:val="00D6442C"/>
    <w:rsid w:val="00D666B3"/>
    <w:rsid w:val="00D679A3"/>
    <w:rsid w:val="00D70DD8"/>
    <w:rsid w:val="00D7125B"/>
    <w:rsid w:val="00D727D9"/>
    <w:rsid w:val="00D7350E"/>
    <w:rsid w:val="00D747F7"/>
    <w:rsid w:val="00D74BF0"/>
    <w:rsid w:val="00D74D14"/>
    <w:rsid w:val="00D752BC"/>
    <w:rsid w:val="00D75EEE"/>
    <w:rsid w:val="00D77A70"/>
    <w:rsid w:val="00D804A1"/>
    <w:rsid w:val="00D8181E"/>
    <w:rsid w:val="00D8371D"/>
    <w:rsid w:val="00D84877"/>
    <w:rsid w:val="00D84F35"/>
    <w:rsid w:val="00D855EE"/>
    <w:rsid w:val="00D86E56"/>
    <w:rsid w:val="00D87190"/>
    <w:rsid w:val="00D87D1A"/>
    <w:rsid w:val="00D90989"/>
    <w:rsid w:val="00D91873"/>
    <w:rsid w:val="00D91D10"/>
    <w:rsid w:val="00D9206B"/>
    <w:rsid w:val="00D92DDE"/>
    <w:rsid w:val="00D92F70"/>
    <w:rsid w:val="00D9318E"/>
    <w:rsid w:val="00D96D2A"/>
    <w:rsid w:val="00DA01A6"/>
    <w:rsid w:val="00DA0CB6"/>
    <w:rsid w:val="00DA241D"/>
    <w:rsid w:val="00DA24CC"/>
    <w:rsid w:val="00DA295C"/>
    <w:rsid w:val="00DA42B1"/>
    <w:rsid w:val="00DA4BAA"/>
    <w:rsid w:val="00DA5E94"/>
    <w:rsid w:val="00DA60B1"/>
    <w:rsid w:val="00DA6BFB"/>
    <w:rsid w:val="00DA72AB"/>
    <w:rsid w:val="00DA735F"/>
    <w:rsid w:val="00DA73AE"/>
    <w:rsid w:val="00DA74D8"/>
    <w:rsid w:val="00DA7EFB"/>
    <w:rsid w:val="00DB0002"/>
    <w:rsid w:val="00DB022E"/>
    <w:rsid w:val="00DB04D9"/>
    <w:rsid w:val="00DB06F2"/>
    <w:rsid w:val="00DB0715"/>
    <w:rsid w:val="00DB108C"/>
    <w:rsid w:val="00DB126E"/>
    <w:rsid w:val="00DB17BD"/>
    <w:rsid w:val="00DB2902"/>
    <w:rsid w:val="00DB2CAE"/>
    <w:rsid w:val="00DB337A"/>
    <w:rsid w:val="00DB36EC"/>
    <w:rsid w:val="00DB3F12"/>
    <w:rsid w:val="00DB4C10"/>
    <w:rsid w:val="00DB522C"/>
    <w:rsid w:val="00DB536C"/>
    <w:rsid w:val="00DB57DD"/>
    <w:rsid w:val="00DB630E"/>
    <w:rsid w:val="00DB6357"/>
    <w:rsid w:val="00DB65DB"/>
    <w:rsid w:val="00DB6859"/>
    <w:rsid w:val="00DB7825"/>
    <w:rsid w:val="00DB7931"/>
    <w:rsid w:val="00DB7ADC"/>
    <w:rsid w:val="00DB7E7D"/>
    <w:rsid w:val="00DC019F"/>
    <w:rsid w:val="00DC0F6B"/>
    <w:rsid w:val="00DC197E"/>
    <w:rsid w:val="00DC23FA"/>
    <w:rsid w:val="00DC26F1"/>
    <w:rsid w:val="00DC283E"/>
    <w:rsid w:val="00DC2C5D"/>
    <w:rsid w:val="00DC2CC7"/>
    <w:rsid w:val="00DC38D3"/>
    <w:rsid w:val="00DC41C4"/>
    <w:rsid w:val="00DC5102"/>
    <w:rsid w:val="00DC6185"/>
    <w:rsid w:val="00DC68CC"/>
    <w:rsid w:val="00DC6B26"/>
    <w:rsid w:val="00DC6DF5"/>
    <w:rsid w:val="00DD294F"/>
    <w:rsid w:val="00DD453D"/>
    <w:rsid w:val="00DD5322"/>
    <w:rsid w:val="00DD5AB9"/>
    <w:rsid w:val="00DD5DB8"/>
    <w:rsid w:val="00DD5DD4"/>
    <w:rsid w:val="00DD795C"/>
    <w:rsid w:val="00DE05D2"/>
    <w:rsid w:val="00DE101A"/>
    <w:rsid w:val="00DE1713"/>
    <w:rsid w:val="00DE2828"/>
    <w:rsid w:val="00DE3406"/>
    <w:rsid w:val="00DE44D0"/>
    <w:rsid w:val="00DE52DD"/>
    <w:rsid w:val="00DE56B4"/>
    <w:rsid w:val="00DE5FF3"/>
    <w:rsid w:val="00DE7864"/>
    <w:rsid w:val="00DE7C52"/>
    <w:rsid w:val="00DF0878"/>
    <w:rsid w:val="00DF13F5"/>
    <w:rsid w:val="00DF23B0"/>
    <w:rsid w:val="00DF2996"/>
    <w:rsid w:val="00DF34DC"/>
    <w:rsid w:val="00DF3CAC"/>
    <w:rsid w:val="00DF4270"/>
    <w:rsid w:val="00DF484F"/>
    <w:rsid w:val="00DF4E2D"/>
    <w:rsid w:val="00DF5FAA"/>
    <w:rsid w:val="00DF6310"/>
    <w:rsid w:val="00DF7035"/>
    <w:rsid w:val="00DF73C4"/>
    <w:rsid w:val="00DF7E2C"/>
    <w:rsid w:val="00E00409"/>
    <w:rsid w:val="00E00668"/>
    <w:rsid w:val="00E01BEF"/>
    <w:rsid w:val="00E01E9C"/>
    <w:rsid w:val="00E027A8"/>
    <w:rsid w:val="00E02B3E"/>
    <w:rsid w:val="00E02EFC"/>
    <w:rsid w:val="00E03C7F"/>
    <w:rsid w:val="00E0415B"/>
    <w:rsid w:val="00E05183"/>
    <w:rsid w:val="00E058B3"/>
    <w:rsid w:val="00E05CDB"/>
    <w:rsid w:val="00E06E60"/>
    <w:rsid w:val="00E06F29"/>
    <w:rsid w:val="00E10065"/>
    <w:rsid w:val="00E10190"/>
    <w:rsid w:val="00E10C59"/>
    <w:rsid w:val="00E10E43"/>
    <w:rsid w:val="00E1100D"/>
    <w:rsid w:val="00E12B07"/>
    <w:rsid w:val="00E1413F"/>
    <w:rsid w:val="00E141FE"/>
    <w:rsid w:val="00E14224"/>
    <w:rsid w:val="00E14A12"/>
    <w:rsid w:val="00E14FA7"/>
    <w:rsid w:val="00E163EE"/>
    <w:rsid w:val="00E168AC"/>
    <w:rsid w:val="00E20699"/>
    <w:rsid w:val="00E20B91"/>
    <w:rsid w:val="00E212B5"/>
    <w:rsid w:val="00E21388"/>
    <w:rsid w:val="00E22C4E"/>
    <w:rsid w:val="00E23ACD"/>
    <w:rsid w:val="00E23E27"/>
    <w:rsid w:val="00E246B4"/>
    <w:rsid w:val="00E2619C"/>
    <w:rsid w:val="00E261F3"/>
    <w:rsid w:val="00E26249"/>
    <w:rsid w:val="00E30168"/>
    <w:rsid w:val="00E308C9"/>
    <w:rsid w:val="00E30BF9"/>
    <w:rsid w:val="00E31749"/>
    <w:rsid w:val="00E31820"/>
    <w:rsid w:val="00E31D48"/>
    <w:rsid w:val="00E32007"/>
    <w:rsid w:val="00E32482"/>
    <w:rsid w:val="00E3253E"/>
    <w:rsid w:val="00E32FBC"/>
    <w:rsid w:val="00E330D2"/>
    <w:rsid w:val="00E337AB"/>
    <w:rsid w:val="00E34721"/>
    <w:rsid w:val="00E354CA"/>
    <w:rsid w:val="00E35FA2"/>
    <w:rsid w:val="00E369EE"/>
    <w:rsid w:val="00E37EF1"/>
    <w:rsid w:val="00E405D6"/>
    <w:rsid w:val="00E410E4"/>
    <w:rsid w:val="00E4180E"/>
    <w:rsid w:val="00E41871"/>
    <w:rsid w:val="00E41B2B"/>
    <w:rsid w:val="00E41C02"/>
    <w:rsid w:val="00E41C48"/>
    <w:rsid w:val="00E42325"/>
    <w:rsid w:val="00E4397F"/>
    <w:rsid w:val="00E451BF"/>
    <w:rsid w:val="00E456DB"/>
    <w:rsid w:val="00E45F74"/>
    <w:rsid w:val="00E4735D"/>
    <w:rsid w:val="00E507BD"/>
    <w:rsid w:val="00E50948"/>
    <w:rsid w:val="00E5538C"/>
    <w:rsid w:val="00E55FF1"/>
    <w:rsid w:val="00E56CC9"/>
    <w:rsid w:val="00E57B90"/>
    <w:rsid w:val="00E6081D"/>
    <w:rsid w:val="00E60A2C"/>
    <w:rsid w:val="00E6129C"/>
    <w:rsid w:val="00E62F0E"/>
    <w:rsid w:val="00E63B24"/>
    <w:rsid w:val="00E63EB7"/>
    <w:rsid w:val="00E63ED8"/>
    <w:rsid w:val="00E64DC0"/>
    <w:rsid w:val="00E653D6"/>
    <w:rsid w:val="00E65ACC"/>
    <w:rsid w:val="00E66EF1"/>
    <w:rsid w:val="00E708B8"/>
    <w:rsid w:val="00E71908"/>
    <w:rsid w:val="00E729B9"/>
    <w:rsid w:val="00E72E07"/>
    <w:rsid w:val="00E731D4"/>
    <w:rsid w:val="00E733EB"/>
    <w:rsid w:val="00E737BC"/>
    <w:rsid w:val="00E739E5"/>
    <w:rsid w:val="00E75B6B"/>
    <w:rsid w:val="00E76F28"/>
    <w:rsid w:val="00E806B4"/>
    <w:rsid w:val="00E80867"/>
    <w:rsid w:val="00E80B97"/>
    <w:rsid w:val="00E80FEC"/>
    <w:rsid w:val="00E819C9"/>
    <w:rsid w:val="00E8253D"/>
    <w:rsid w:val="00E82809"/>
    <w:rsid w:val="00E832A7"/>
    <w:rsid w:val="00E83C3A"/>
    <w:rsid w:val="00E85326"/>
    <w:rsid w:val="00E854B1"/>
    <w:rsid w:val="00E85529"/>
    <w:rsid w:val="00E858BC"/>
    <w:rsid w:val="00E860CE"/>
    <w:rsid w:val="00E86B46"/>
    <w:rsid w:val="00E86C37"/>
    <w:rsid w:val="00E87C55"/>
    <w:rsid w:val="00E901C9"/>
    <w:rsid w:val="00E90516"/>
    <w:rsid w:val="00E909DB"/>
    <w:rsid w:val="00E9143F"/>
    <w:rsid w:val="00E91442"/>
    <w:rsid w:val="00E91550"/>
    <w:rsid w:val="00E91F31"/>
    <w:rsid w:val="00E92013"/>
    <w:rsid w:val="00E929F5"/>
    <w:rsid w:val="00E930D0"/>
    <w:rsid w:val="00E93F78"/>
    <w:rsid w:val="00E94788"/>
    <w:rsid w:val="00E94826"/>
    <w:rsid w:val="00E97698"/>
    <w:rsid w:val="00E97AD5"/>
    <w:rsid w:val="00E97D03"/>
    <w:rsid w:val="00E97DF1"/>
    <w:rsid w:val="00EA0198"/>
    <w:rsid w:val="00EA134B"/>
    <w:rsid w:val="00EA1D42"/>
    <w:rsid w:val="00EA391D"/>
    <w:rsid w:val="00EA3FAF"/>
    <w:rsid w:val="00EA4812"/>
    <w:rsid w:val="00EA5745"/>
    <w:rsid w:val="00EA5981"/>
    <w:rsid w:val="00EA5E9E"/>
    <w:rsid w:val="00EA5F74"/>
    <w:rsid w:val="00EA6B3D"/>
    <w:rsid w:val="00EA7326"/>
    <w:rsid w:val="00EA7657"/>
    <w:rsid w:val="00EB0C2E"/>
    <w:rsid w:val="00EB277E"/>
    <w:rsid w:val="00EB5405"/>
    <w:rsid w:val="00EB55E7"/>
    <w:rsid w:val="00EB57A3"/>
    <w:rsid w:val="00EB5FF6"/>
    <w:rsid w:val="00EB6168"/>
    <w:rsid w:val="00EB6E45"/>
    <w:rsid w:val="00EB72BF"/>
    <w:rsid w:val="00EC046F"/>
    <w:rsid w:val="00EC0963"/>
    <w:rsid w:val="00EC2C3B"/>
    <w:rsid w:val="00EC3D6A"/>
    <w:rsid w:val="00EC5BF7"/>
    <w:rsid w:val="00EC5F6D"/>
    <w:rsid w:val="00EC7000"/>
    <w:rsid w:val="00EC737D"/>
    <w:rsid w:val="00EC7EAB"/>
    <w:rsid w:val="00ED034F"/>
    <w:rsid w:val="00ED05F4"/>
    <w:rsid w:val="00ED1901"/>
    <w:rsid w:val="00ED1916"/>
    <w:rsid w:val="00ED1BAC"/>
    <w:rsid w:val="00ED2296"/>
    <w:rsid w:val="00ED2336"/>
    <w:rsid w:val="00ED285A"/>
    <w:rsid w:val="00ED3440"/>
    <w:rsid w:val="00ED3603"/>
    <w:rsid w:val="00ED36B1"/>
    <w:rsid w:val="00ED38E6"/>
    <w:rsid w:val="00ED5854"/>
    <w:rsid w:val="00ED6DE2"/>
    <w:rsid w:val="00ED7995"/>
    <w:rsid w:val="00ED7F10"/>
    <w:rsid w:val="00EE057C"/>
    <w:rsid w:val="00EE1222"/>
    <w:rsid w:val="00EE1C0E"/>
    <w:rsid w:val="00EE1DB6"/>
    <w:rsid w:val="00EE2281"/>
    <w:rsid w:val="00EE2342"/>
    <w:rsid w:val="00EE2ED2"/>
    <w:rsid w:val="00EE31E6"/>
    <w:rsid w:val="00EE6CF3"/>
    <w:rsid w:val="00EF321C"/>
    <w:rsid w:val="00EF37B4"/>
    <w:rsid w:val="00EF3C93"/>
    <w:rsid w:val="00EF3F9C"/>
    <w:rsid w:val="00EF4FE4"/>
    <w:rsid w:val="00EF5632"/>
    <w:rsid w:val="00EF613C"/>
    <w:rsid w:val="00EF718C"/>
    <w:rsid w:val="00EF7325"/>
    <w:rsid w:val="00EF7794"/>
    <w:rsid w:val="00EF77D9"/>
    <w:rsid w:val="00EF7D27"/>
    <w:rsid w:val="00F00D00"/>
    <w:rsid w:val="00F00FB7"/>
    <w:rsid w:val="00F019B0"/>
    <w:rsid w:val="00F027A1"/>
    <w:rsid w:val="00F03A05"/>
    <w:rsid w:val="00F03C9F"/>
    <w:rsid w:val="00F0484B"/>
    <w:rsid w:val="00F0520E"/>
    <w:rsid w:val="00F05815"/>
    <w:rsid w:val="00F0683B"/>
    <w:rsid w:val="00F10AFC"/>
    <w:rsid w:val="00F11045"/>
    <w:rsid w:val="00F1179F"/>
    <w:rsid w:val="00F135F8"/>
    <w:rsid w:val="00F147C4"/>
    <w:rsid w:val="00F151AD"/>
    <w:rsid w:val="00F154C3"/>
    <w:rsid w:val="00F15E10"/>
    <w:rsid w:val="00F172A3"/>
    <w:rsid w:val="00F173A6"/>
    <w:rsid w:val="00F17AF2"/>
    <w:rsid w:val="00F17E7F"/>
    <w:rsid w:val="00F20BB3"/>
    <w:rsid w:val="00F218EE"/>
    <w:rsid w:val="00F22AE2"/>
    <w:rsid w:val="00F258C4"/>
    <w:rsid w:val="00F27351"/>
    <w:rsid w:val="00F305CA"/>
    <w:rsid w:val="00F31E3A"/>
    <w:rsid w:val="00F32386"/>
    <w:rsid w:val="00F32397"/>
    <w:rsid w:val="00F33DC9"/>
    <w:rsid w:val="00F3502C"/>
    <w:rsid w:val="00F3648B"/>
    <w:rsid w:val="00F368CC"/>
    <w:rsid w:val="00F3716F"/>
    <w:rsid w:val="00F378DC"/>
    <w:rsid w:val="00F37FFE"/>
    <w:rsid w:val="00F40CCD"/>
    <w:rsid w:val="00F41251"/>
    <w:rsid w:val="00F41C80"/>
    <w:rsid w:val="00F41ECF"/>
    <w:rsid w:val="00F41F1C"/>
    <w:rsid w:val="00F41FCF"/>
    <w:rsid w:val="00F42667"/>
    <w:rsid w:val="00F42F0A"/>
    <w:rsid w:val="00F434C6"/>
    <w:rsid w:val="00F50BDC"/>
    <w:rsid w:val="00F50FC6"/>
    <w:rsid w:val="00F521D2"/>
    <w:rsid w:val="00F52BB7"/>
    <w:rsid w:val="00F54654"/>
    <w:rsid w:val="00F558BC"/>
    <w:rsid w:val="00F55DFE"/>
    <w:rsid w:val="00F575C3"/>
    <w:rsid w:val="00F60114"/>
    <w:rsid w:val="00F605A6"/>
    <w:rsid w:val="00F606A1"/>
    <w:rsid w:val="00F6148C"/>
    <w:rsid w:val="00F61961"/>
    <w:rsid w:val="00F61C07"/>
    <w:rsid w:val="00F6205E"/>
    <w:rsid w:val="00F623F1"/>
    <w:rsid w:val="00F625F2"/>
    <w:rsid w:val="00F627EE"/>
    <w:rsid w:val="00F6320B"/>
    <w:rsid w:val="00F63A71"/>
    <w:rsid w:val="00F63CF9"/>
    <w:rsid w:val="00F6421B"/>
    <w:rsid w:val="00F642F6"/>
    <w:rsid w:val="00F646A6"/>
    <w:rsid w:val="00F64B8B"/>
    <w:rsid w:val="00F652B9"/>
    <w:rsid w:val="00F65A7D"/>
    <w:rsid w:val="00F65C85"/>
    <w:rsid w:val="00F65DCA"/>
    <w:rsid w:val="00F67343"/>
    <w:rsid w:val="00F67392"/>
    <w:rsid w:val="00F706B2"/>
    <w:rsid w:val="00F70D8B"/>
    <w:rsid w:val="00F71012"/>
    <w:rsid w:val="00F71588"/>
    <w:rsid w:val="00F719CF"/>
    <w:rsid w:val="00F73237"/>
    <w:rsid w:val="00F7360C"/>
    <w:rsid w:val="00F73EB4"/>
    <w:rsid w:val="00F75880"/>
    <w:rsid w:val="00F75A4B"/>
    <w:rsid w:val="00F7617A"/>
    <w:rsid w:val="00F7648B"/>
    <w:rsid w:val="00F7669C"/>
    <w:rsid w:val="00F76F0A"/>
    <w:rsid w:val="00F7748C"/>
    <w:rsid w:val="00F77A68"/>
    <w:rsid w:val="00F77DCD"/>
    <w:rsid w:val="00F80FE5"/>
    <w:rsid w:val="00F81050"/>
    <w:rsid w:val="00F8123F"/>
    <w:rsid w:val="00F8172E"/>
    <w:rsid w:val="00F819AA"/>
    <w:rsid w:val="00F8220D"/>
    <w:rsid w:val="00F82643"/>
    <w:rsid w:val="00F82F30"/>
    <w:rsid w:val="00F83125"/>
    <w:rsid w:val="00F83195"/>
    <w:rsid w:val="00F8389A"/>
    <w:rsid w:val="00F838ED"/>
    <w:rsid w:val="00F83B4F"/>
    <w:rsid w:val="00F83CE6"/>
    <w:rsid w:val="00F84812"/>
    <w:rsid w:val="00F852B8"/>
    <w:rsid w:val="00F86881"/>
    <w:rsid w:val="00F86960"/>
    <w:rsid w:val="00F8745C"/>
    <w:rsid w:val="00F87E5D"/>
    <w:rsid w:val="00F90AC1"/>
    <w:rsid w:val="00F916E2"/>
    <w:rsid w:val="00F91CC0"/>
    <w:rsid w:val="00F91D1A"/>
    <w:rsid w:val="00F92596"/>
    <w:rsid w:val="00F931F1"/>
    <w:rsid w:val="00F9470F"/>
    <w:rsid w:val="00F96E01"/>
    <w:rsid w:val="00FA0E3F"/>
    <w:rsid w:val="00FA1CF8"/>
    <w:rsid w:val="00FA268B"/>
    <w:rsid w:val="00FA698B"/>
    <w:rsid w:val="00FA7077"/>
    <w:rsid w:val="00FB24E2"/>
    <w:rsid w:val="00FB3884"/>
    <w:rsid w:val="00FB3BF4"/>
    <w:rsid w:val="00FB4D89"/>
    <w:rsid w:val="00FB5669"/>
    <w:rsid w:val="00FB59F0"/>
    <w:rsid w:val="00FB5EB0"/>
    <w:rsid w:val="00FB7D4E"/>
    <w:rsid w:val="00FC1153"/>
    <w:rsid w:val="00FC12AB"/>
    <w:rsid w:val="00FC1EDA"/>
    <w:rsid w:val="00FC34CA"/>
    <w:rsid w:val="00FC35BD"/>
    <w:rsid w:val="00FC44E3"/>
    <w:rsid w:val="00FC50D4"/>
    <w:rsid w:val="00FC59E7"/>
    <w:rsid w:val="00FC5FDD"/>
    <w:rsid w:val="00FC6336"/>
    <w:rsid w:val="00FC6A70"/>
    <w:rsid w:val="00FD035F"/>
    <w:rsid w:val="00FD0E1F"/>
    <w:rsid w:val="00FD2064"/>
    <w:rsid w:val="00FD25A2"/>
    <w:rsid w:val="00FD3059"/>
    <w:rsid w:val="00FD49C4"/>
    <w:rsid w:val="00FD5D5A"/>
    <w:rsid w:val="00FD641C"/>
    <w:rsid w:val="00FD6A0E"/>
    <w:rsid w:val="00FD7118"/>
    <w:rsid w:val="00FD7413"/>
    <w:rsid w:val="00FE06D1"/>
    <w:rsid w:val="00FE1AE8"/>
    <w:rsid w:val="00FE20CE"/>
    <w:rsid w:val="00FE23B1"/>
    <w:rsid w:val="00FE244F"/>
    <w:rsid w:val="00FE2803"/>
    <w:rsid w:val="00FE3867"/>
    <w:rsid w:val="00FE38AB"/>
    <w:rsid w:val="00FE3C80"/>
    <w:rsid w:val="00FE3F6F"/>
    <w:rsid w:val="00FE46E9"/>
    <w:rsid w:val="00FE5CAB"/>
    <w:rsid w:val="00FE694B"/>
    <w:rsid w:val="00FE704E"/>
    <w:rsid w:val="00FE70BD"/>
    <w:rsid w:val="00FE7F7A"/>
    <w:rsid w:val="00FF0EF0"/>
    <w:rsid w:val="00FF1966"/>
    <w:rsid w:val="00FF1B9E"/>
    <w:rsid w:val="00FF2521"/>
    <w:rsid w:val="00FF2FB8"/>
    <w:rsid w:val="00FF45A8"/>
    <w:rsid w:val="00FF49E1"/>
    <w:rsid w:val="00FF4E38"/>
    <w:rsid w:val="00FF5F6D"/>
    <w:rsid w:val="00FF75A8"/>
    <w:rsid w:val="00FF7C2D"/>
    <w:rsid w:val="00FF7F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679A3"/>
  </w:style>
  <w:style w:type="paragraph" w:styleId="1">
    <w:name w:val="heading 1"/>
    <w:basedOn w:val="a"/>
    <w:next w:val="a"/>
    <w:link w:val="10"/>
    <w:qFormat/>
    <w:rsid w:val="00D679A3"/>
    <w:pPr>
      <w:keepNext/>
      <w:jc w:val="both"/>
      <w:outlineLvl w:val="0"/>
    </w:pPr>
    <w:rPr>
      <w:sz w:val="28"/>
    </w:rPr>
  </w:style>
  <w:style w:type="paragraph" w:styleId="2">
    <w:name w:val="heading 2"/>
    <w:basedOn w:val="a"/>
    <w:link w:val="20"/>
    <w:uiPriority w:val="9"/>
    <w:qFormat/>
    <w:rsid w:val="00E41C48"/>
    <w:pPr>
      <w:spacing w:before="100" w:beforeAutospacing="1" w:after="100" w:afterAutospacing="1"/>
      <w:outlineLvl w:val="1"/>
    </w:pPr>
    <w:rPr>
      <w:b/>
      <w:bCs/>
      <w:sz w:val="36"/>
      <w:szCs w:val="36"/>
    </w:rPr>
  </w:style>
  <w:style w:type="paragraph" w:styleId="3">
    <w:name w:val="heading 3"/>
    <w:basedOn w:val="a"/>
    <w:next w:val="a"/>
    <w:link w:val="30"/>
    <w:qFormat/>
    <w:rsid w:val="00AE7981"/>
    <w:pPr>
      <w:keepNext/>
      <w:spacing w:before="240" w:after="60"/>
      <w:outlineLvl w:val="2"/>
    </w:pPr>
    <w:rPr>
      <w:rFonts w:ascii="Arial" w:hAnsi="Arial"/>
      <w:b/>
      <w:bCs/>
      <w:sz w:val="26"/>
      <w:szCs w:val="26"/>
    </w:rPr>
  </w:style>
  <w:style w:type="paragraph" w:styleId="6">
    <w:name w:val="heading 6"/>
    <w:basedOn w:val="a"/>
    <w:next w:val="a"/>
    <w:link w:val="60"/>
    <w:qFormat/>
    <w:rsid w:val="00D679A3"/>
    <w:pPr>
      <w:keepNext/>
      <w:jc w:val="center"/>
      <w:outlineLvl w:val="5"/>
    </w:pPr>
    <w:rPr>
      <w:sz w:val="28"/>
    </w:rPr>
  </w:style>
  <w:style w:type="paragraph" w:styleId="7">
    <w:name w:val="heading 7"/>
    <w:basedOn w:val="a"/>
    <w:next w:val="a"/>
    <w:link w:val="70"/>
    <w:qFormat/>
    <w:rsid w:val="00D679A3"/>
    <w:pPr>
      <w:keepNext/>
      <w:jc w:val="center"/>
      <w:outlineLvl w:val="6"/>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D679A3"/>
    <w:pPr>
      <w:tabs>
        <w:tab w:val="center" w:pos="4153"/>
        <w:tab w:val="right" w:pos="8306"/>
      </w:tabs>
    </w:pPr>
  </w:style>
  <w:style w:type="paragraph" w:styleId="a5">
    <w:name w:val="Title"/>
    <w:basedOn w:val="a"/>
    <w:link w:val="a6"/>
    <w:qFormat/>
    <w:rsid w:val="00D679A3"/>
    <w:pPr>
      <w:spacing w:line="360" w:lineRule="auto"/>
      <w:jc w:val="center"/>
    </w:pPr>
    <w:rPr>
      <w:b/>
      <w:sz w:val="24"/>
    </w:rPr>
  </w:style>
  <w:style w:type="paragraph" w:styleId="a7">
    <w:name w:val="Body Text"/>
    <w:basedOn w:val="a"/>
    <w:link w:val="a8"/>
    <w:rsid w:val="00D679A3"/>
    <w:pPr>
      <w:spacing w:line="360" w:lineRule="auto"/>
      <w:jc w:val="center"/>
    </w:pPr>
    <w:rPr>
      <w:b/>
      <w:sz w:val="24"/>
    </w:rPr>
  </w:style>
  <w:style w:type="paragraph" w:styleId="a9">
    <w:name w:val="Body Text Indent"/>
    <w:basedOn w:val="a"/>
    <w:link w:val="aa"/>
    <w:rsid w:val="00D679A3"/>
    <w:pPr>
      <w:spacing w:after="120"/>
      <w:ind w:left="283"/>
    </w:pPr>
  </w:style>
  <w:style w:type="paragraph" w:styleId="21">
    <w:name w:val="Body Text Indent 2"/>
    <w:basedOn w:val="a"/>
    <w:link w:val="22"/>
    <w:rsid w:val="00D679A3"/>
    <w:pPr>
      <w:spacing w:after="120" w:line="480" w:lineRule="auto"/>
      <w:ind w:left="283"/>
    </w:pPr>
  </w:style>
  <w:style w:type="paragraph" w:styleId="31">
    <w:name w:val="Body Text Indent 3"/>
    <w:basedOn w:val="a"/>
    <w:link w:val="32"/>
    <w:rsid w:val="00D679A3"/>
    <w:pPr>
      <w:spacing w:after="120"/>
      <w:ind w:left="283"/>
    </w:pPr>
    <w:rPr>
      <w:sz w:val="16"/>
      <w:szCs w:val="16"/>
    </w:rPr>
  </w:style>
  <w:style w:type="table" w:styleId="11">
    <w:name w:val="Table Simple 1"/>
    <w:basedOn w:val="a1"/>
    <w:rsid w:val="00D679A3"/>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3">
    <w:name w:val="Table Simple 2"/>
    <w:basedOn w:val="a1"/>
    <w:rsid w:val="00D679A3"/>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12">
    <w:name w:val="Table Classic 1"/>
    <w:basedOn w:val="a1"/>
    <w:rsid w:val="00D679A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4">
    <w:name w:val="Table Classic 2"/>
    <w:basedOn w:val="a1"/>
    <w:rsid w:val="00D679A3"/>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3">
    <w:name w:val="Table Classic 3"/>
    <w:basedOn w:val="a1"/>
    <w:rsid w:val="00D679A3"/>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
    <w:name w:val="Table Classic 4"/>
    <w:basedOn w:val="a1"/>
    <w:rsid w:val="00D679A3"/>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3">
    <w:name w:val="Table 3D effects 1"/>
    <w:basedOn w:val="a1"/>
    <w:rsid w:val="00D679A3"/>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5">
    <w:name w:val="Table 3D effects 2"/>
    <w:basedOn w:val="a1"/>
    <w:rsid w:val="00D679A3"/>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4">
    <w:name w:val="Table 3D effects 3"/>
    <w:basedOn w:val="a1"/>
    <w:rsid w:val="00D679A3"/>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Subtle 2"/>
    <w:basedOn w:val="a1"/>
    <w:rsid w:val="00D679A3"/>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Simple 3"/>
    <w:basedOn w:val="a1"/>
    <w:rsid w:val="000D1937"/>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b">
    <w:name w:val="Table Grid"/>
    <w:basedOn w:val="a1"/>
    <w:uiPriority w:val="59"/>
    <w:rsid w:val="005A4D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D84F35"/>
  </w:style>
  <w:style w:type="table" w:styleId="-1">
    <w:name w:val="Table Web 1"/>
    <w:basedOn w:val="a1"/>
    <w:rsid w:val="008B7019"/>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1">
    <w:name w:val="Style1"/>
    <w:basedOn w:val="a"/>
    <w:rsid w:val="00A43A1B"/>
    <w:pPr>
      <w:widowControl w:val="0"/>
      <w:autoSpaceDE w:val="0"/>
      <w:autoSpaceDN w:val="0"/>
      <w:adjustRightInd w:val="0"/>
      <w:spacing w:line="319" w:lineRule="exact"/>
    </w:pPr>
    <w:rPr>
      <w:sz w:val="24"/>
      <w:szCs w:val="24"/>
    </w:rPr>
  </w:style>
  <w:style w:type="paragraph" w:customStyle="1" w:styleId="Style2">
    <w:name w:val="Style2"/>
    <w:basedOn w:val="a"/>
    <w:rsid w:val="00A43A1B"/>
    <w:pPr>
      <w:widowControl w:val="0"/>
      <w:autoSpaceDE w:val="0"/>
      <w:autoSpaceDN w:val="0"/>
      <w:adjustRightInd w:val="0"/>
      <w:spacing w:line="276" w:lineRule="exact"/>
      <w:ind w:firstLine="547"/>
      <w:jc w:val="both"/>
    </w:pPr>
    <w:rPr>
      <w:sz w:val="24"/>
      <w:szCs w:val="24"/>
    </w:rPr>
  </w:style>
  <w:style w:type="paragraph" w:customStyle="1" w:styleId="Style3">
    <w:name w:val="Style3"/>
    <w:basedOn w:val="a"/>
    <w:rsid w:val="00A43A1B"/>
    <w:pPr>
      <w:widowControl w:val="0"/>
      <w:autoSpaceDE w:val="0"/>
      <w:autoSpaceDN w:val="0"/>
      <w:adjustRightInd w:val="0"/>
      <w:spacing w:line="276" w:lineRule="exact"/>
      <w:ind w:firstLine="475"/>
      <w:jc w:val="both"/>
    </w:pPr>
    <w:rPr>
      <w:sz w:val="24"/>
      <w:szCs w:val="24"/>
    </w:rPr>
  </w:style>
  <w:style w:type="character" w:customStyle="1" w:styleId="FontStyle11">
    <w:name w:val="Font Style11"/>
    <w:rsid w:val="00A43A1B"/>
    <w:rPr>
      <w:rFonts w:ascii="Times New Roman" w:hAnsi="Times New Roman" w:cs="Times New Roman"/>
      <w:b/>
      <w:bCs/>
      <w:i/>
      <w:iCs/>
      <w:sz w:val="22"/>
      <w:szCs w:val="22"/>
    </w:rPr>
  </w:style>
  <w:style w:type="character" w:customStyle="1" w:styleId="FontStyle12">
    <w:name w:val="Font Style12"/>
    <w:rsid w:val="00A43A1B"/>
    <w:rPr>
      <w:rFonts w:ascii="Times New Roman" w:hAnsi="Times New Roman" w:cs="Times New Roman"/>
      <w:sz w:val="22"/>
      <w:szCs w:val="22"/>
    </w:rPr>
  </w:style>
  <w:style w:type="paragraph" w:customStyle="1" w:styleId="Style4">
    <w:name w:val="Style4"/>
    <w:basedOn w:val="a"/>
    <w:rsid w:val="00A43A1B"/>
    <w:pPr>
      <w:widowControl w:val="0"/>
      <w:autoSpaceDE w:val="0"/>
      <w:autoSpaceDN w:val="0"/>
      <w:adjustRightInd w:val="0"/>
      <w:spacing w:line="278" w:lineRule="exact"/>
      <w:ind w:firstLine="240"/>
      <w:jc w:val="both"/>
    </w:pPr>
    <w:rPr>
      <w:sz w:val="24"/>
      <w:szCs w:val="24"/>
    </w:rPr>
  </w:style>
  <w:style w:type="paragraph" w:customStyle="1" w:styleId="Style5">
    <w:name w:val="Style5"/>
    <w:basedOn w:val="a"/>
    <w:rsid w:val="00A43A1B"/>
    <w:pPr>
      <w:widowControl w:val="0"/>
      <w:autoSpaceDE w:val="0"/>
      <w:autoSpaceDN w:val="0"/>
      <w:adjustRightInd w:val="0"/>
      <w:spacing w:line="274" w:lineRule="exact"/>
      <w:ind w:hanging="350"/>
    </w:pPr>
    <w:rPr>
      <w:sz w:val="24"/>
      <w:szCs w:val="24"/>
    </w:rPr>
  </w:style>
  <w:style w:type="character" w:customStyle="1" w:styleId="FontStyle13">
    <w:name w:val="Font Style13"/>
    <w:rsid w:val="00A43A1B"/>
    <w:rPr>
      <w:rFonts w:ascii="Times New Roman" w:hAnsi="Times New Roman" w:cs="Times New Roman"/>
      <w:sz w:val="22"/>
      <w:szCs w:val="22"/>
    </w:rPr>
  </w:style>
  <w:style w:type="character" w:customStyle="1" w:styleId="a8">
    <w:name w:val="Основной текст Знак"/>
    <w:link w:val="a7"/>
    <w:locked/>
    <w:rsid w:val="0014674D"/>
    <w:rPr>
      <w:b/>
      <w:sz w:val="24"/>
      <w:lang w:val="ru-RU" w:eastAsia="ru-RU" w:bidi="ar-SA"/>
    </w:rPr>
  </w:style>
  <w:style w:type="paragraph" w:styleId="27">
    <w:name w:val="Body Text 2"/>
    <w:basedOn w:val="a"/>
    <w:link w:val="28"/>
    <w:rsid w:val="0014674D"/>
    <w:pPr>
      <w:spacing w:after="120" w:line="480" w:lineRule="auto"/>
    </w:pPr>
    <w:rPr>
      <w:sz w:val="24"/>
      <w:szCs w:val="24"/>
    </w:rPr>
  </w:style>
  <w:style w:type="table" w:styleId="ad">
    <w:name w:val="Table Elegant"/>
    <w:basedOn w:val="a1"/>
    <w:rsid w:val="007F6EBA"/>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6">
    <w:name w:val="Table Columns 3"/>
    <w:basedOn w:val="a1"/>
    <w:rsid w:val="002D31FC"/>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0">
    <w:name w:val="Table Columns 4"/>
    <w:basedOn w:val="a1"/>
    <w:rsid w:val="00105D03"/>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customStyle="1" w:styleId="ae">
    <w:name w:val="Знак"/>
    <w:basedOn w:val="a"/>
    <w:rsid w:val="00E34721"/>
    <w:pPr>
      <w:spacing w:after="160" w:line="240" w:lineRule="exact"/>
    </w:pPr>
    <w:rPr>
      <w:rFonts w:ascii="Verdana" w:hAnsi="Verdana"/>
      <w:lang w:val="en-US" w:eastAsia="en-US"/>
    </w:rPr>
  </w:style>
  <w:style w:type="paragraph" w:styleId="af">
    <w:name w:val="Balloon Text"/>
    <w:basedOn w:val="a"/>
    <w:link w:val="af0"/>
    <w:rsid w:val="00652C5B"/>
    <w:rPr>
      <w:rFonts w:ascii="Tahoma" w:hAnsi="Tahoma"/>
      <w:sz w:val="16"/>
      <w:szCs w:val="16"/>
    </w:rPr>
  </w:style>
  <w:style w:type="paragraph" w:styleId="af1">
    <w:name w:val="List Paragraph"/>
    <w:basedOn w:val="a"/>
    <w:uiPriority w:val="34"/>
    <w:qFormat/>
    <w:rsid w:val="005D62CF"/>
    <w:pPr>
      <w:ind w:left="720"/>
    </w:pPr>
    <w:rPr>
      <w:rFonts w:eastAsia="MS Mincho"/>
      <w:sz w:val="24"/>
      <w:szCs w:val="24"/>
    </w:rPr>
  </w:style>
  <w:style w:type="paragraph" w:customStyle="1" w:styleId="af2">
    <w:name w:val="a"/>
    <w:basedOn w:val="a"/>
    <w:rsid w:val="005D62CF"/>
    <w:pPr>
      <w:spacing w:before="100" w:beforeAutospacing="1" w:after="100" w:afterAutospacing="1"/>
    </w:pPr>
    <w:rPr>
      <w:rFonts w:eastAsia="MS Mincho"/>
      <w:sz w:val="24"/>
      <w:szCs w:val="24"/>
    </w:rPr>
  </w:style>
  <w:style w:type="paragraph" w:customStyle="1" w:styleId="af3">
    <w:name w:val="Знак"/>
    <w:basedOn w:val="a"/>
    <w:rsid w:val="00F05815"/>
    <w:pPr>
      <w:spacing w:after="160" w:line="240" w:lineRule="exact"/>
    </w:pPr>
    <w:rPr>
      <w:rFonts w:ascii="Verdana" w:hAnsi="Verdana"/>
      <w:lang w:val="en-US" w:eastAsia="en-US"/>
    </w:rPr>
  </w:style>
  <w:style w:type="paragraph" w:customStyle="1" w:styleId="af4">
    <w:name w:val="_Абзац"/>
    <w:basedOn w:val="a"/>
    <w:link w:val="af5"/>
    <w:rsid w:val="006D5B55"/>
    <w:pPr>
      <w:ind w:firstLine="709"/>
      <w:jc w:val="both"/>
    </w:pPr>
    <w:rPr>
      <w:rFonts w:ascii="Arial" w:hAnsi="Arial"/>
      <w:sz w:val="24"/>
      <w:szCs w:val="24"/>
      <w:lang w:eastAsia="en-US"/>
    </w:rPr>
  </w:style>
  <w:style w:type="character" w:customStyle="1" w:styleId="af5">
    <w:name w:val="_Абзац Знак"/>
    <w:link w:val="af4"/>
    <w:rsid w:val="006D5B55"/>
    <w:rPr>
      <w:rFonts w:ascii="Arial" w:hAnsi="Arial"/>
      <w:sz w:val="24"/>
      <w:szCs w:val="24"/>
      <w:lang w:val="ru-RU" w:eastAsia="en-US" w:bidi="ar-SA"/>
    </w:rPr>
  </w:style>
  <w:style w:type="paragraph" w:styleId="af6">
    <w:name w:val="Normal (Web)"/>
    <w:basedOn w:val="a"/>
    <w:uiPriority w:val="99"/>
    <w:rsid w:val="000661E3"/>
    <w:rPr>
      <w:rFonts w:ascii="Arial" w:hAnsi="Arial" w:cs="Arial"/>
    </w:rPr>
  </w:style>
  <w:style w:type="character" w:customStyle="1" w:styleId="af7">
    <w:name w:val="Знак Знак"/>
    <w:locked/>
    <w:rsid w:val="00CA13AB"/>
    <w:rPr>
      <w:b/>
      <w:sz w:val="28"/>
      <w:lang w:val="ru-RU" w:eastAsia="ru-RU" w:bidi="ar-SA"/>
    </w:rPr>
  </w:style>
  <w:style w:type="character" w:styleId="af8">
    <w:name w:val="Strong"/>
    <w:uiPriority w:val="22"/>
    <w:qFormat/>
    <w:rsid w:val="00CA13AB"/>
    <w:rPr>
      <w:b/>
      <w:bCs/>
    </w:rPr>
  </w:style>
  <w:style w:type="character" w:customStyle="1" w:styleId="apple-style-span">
    <w:name w:val="apple-style-span"/>
    <w:basedOn w:val="a0"/>
    <w:rsid w:val="001B38E6"/>
  </w:style>
  <w:style w:type="character" w:customStyle="1" w:styleId="22">
    <w:name w:val="Основной текст с отступом 2 Знак"/>
    <w:basedOn w:val="a0"/>
    <w:link w:val="21"/>
    <w:rsid w:val="00533358"/>
  </w:style>
  <w:style w:type="paragraph" w:styleId="af9">
    <w:name w:val="No Spacing"/>
    <w:uiPriority w:val="1"/>
    <w:qFormat/>
    <w:rsid w:val="0008767E"/>
    <w:rPr>
      <w:rFonts w:ascii="Calibri" w:hAnsi="Calibri"/>
      <w:sz w:val="22"/>
      <w:szCs w:val="22"/>
    </w:rPr>
  </w:style>
  <w:style w:type="paragraph" w:customStyle="1" w:styleId="p3">
    <w:name w:val="p3"/>
    <w:basedOn w:val="a"/>
    <w:rsid w:val="007747B7"/>
    <w:pPr>
      <w:spacing w:before="100" w:beforeAutospacing="1" w:after="100" w:afterAutospacing="1"/>
    </w:pPr>
    <w:rPr>
      <w:sz w:val="24"/>
      <w:szCs w:val="24"/>
    </w:rPr>
  </w:style>
  <w:style w:type="character" w:customStyle="1" w:styleId="32">
    <w:name w:val="Основной текст с отступом 3 Знак"/>
    <w:link w:val="31"/>
    <w:rsid w:val="007E586C"/>
    <w:rPr>
      <w:sz w:val="16"/>
      <w:szCs w:val="16"/>
    </w:rPr>
  </w:style>
  <w:style w:type="character" w:customStyle="1" w:styleId="aa">
    <w:name w:val="Основной текст с отступом Знак"/>
    <w:basedOn w:val="a0"/>
    <w:link w:val="a9"/>
    <w:rsid w:val="007E586C"/>
  </w:style>
  <w:style w:type="character" w:styleId="afa">
    <w:name w:val="Hyperlink"/>
    <w:uiPriority w:val="99"/>
    <w:rsid w:val="007E586C"/>
    <w:rPr>
      <w:color w:val="000080"/>
      <w:u w:val="single"/>
    </w:rPr>
  </w:style>
  <w:style w:type="character" w:styleId="afb">
    <w:name w:val="FollowedHyperlink"/>
    <w:rsid w:val="007E586C"/>
    <w:rPr>
      <w:color w:val="800000"/>
      <w:u w:val="single"/>
    </w:rPr>
  </w:style>
  <w:style w:type="paragraph" w:customStyle="1" w:styleId="14">
    <w:name w:val="Без интервала1"/>
    <w:rsid w:val="007E586C"/>
    <w:pPr>
      <w:suppressAutoHyphens/>
      <w:spacing w:line="100" w:lineRule="atLeast"/>
      <w:jc w:val="both"/>
    </w:pPr>
    <w:rPr>
      <w:rFonts w:eastAsia="Calibri"/>
      <w:bCs/>
      <w:kern w:val="1"/>
      <w:sz w:val="24"/>
      <w:szCs w:val="36"/>
      <w:lang w:eastAsia="ar-SA"/>
    </w:rPr>
  </w:style>
  <w:style w:type="paragraph" w:customStyle="1" w:styleId="15">
    <w:name w:val="Абзац списка1"/>
    <w:basedOn w:val="a"/>
    <w:rsid w:val="007E586C"/>
    <w:pPr>
      <w:suppressAutoHyphens/>
      <w:spacing w:line="100" w:lineRule="atLeast"/>
      <w:ind w:left="720"/>
    </w:pPr>
    <w:rPr>
      <w:kern w:val="1"/>
      <w:sz w:val="24"/>
      <w:szCs w:val="24"/>
      <w:lang w:eastAsia="ar-SA"/>
    </w:rPr>
  </w:style>
  <w:style w:type="paragraph" w:customStyle="1" w:styleId="afc">
    <w:name w:val="Стиль"/>
    <w:rsid w:val="00584AE2"/>
    <w:pPr>
      <w:widowControl w:val="0"/>
      <w:autoSpaceDE w:val="0"/>
      <w:autoSpaceDN w:val="0"/>
      <w:adjustRightInd w:val="0"/>
    </w:pPr>
    <w:rPr>
      <w:sz w:val="24"/>
      <w:szCs w:val="24"/>
    </w:rPr>
  </w:style>
  <w:style w:type="paragraph" w:styleId="afd">
    <w:name w:val="header"/>
    <w:basedOn w:val="a"/>
    <w:link w:val="afe"/>
    <w:rsid w:val="00584AE2"/>
    <w:pPr>
      <w:spacing w:before="100" w:beforeAutospacing="1" w:after="100" w:afterAutospacing="1"/>
    </w:pPr>
    <w:rPr>
      <w:sz w:val="24"/>
      <w:szCs w:val="24"/>
    </w:rPr>
  </w:style>
  <w:style w:type="character" w:customStyle="1" w:styleId="afe">
    <w:name w:val="Верхний колонтитул Знак"/>
    <w:link w:val="afd"/>
    <w:rsid w:val="00584AE2"/>
    <w:rPr>
      <w:sz w:val="24"/>
      <w:szCs w:val="24"/>
    </w:rPr>
  </w:style>
  <w:style w:type="paragraph" w:customStyle="1" w:styleId="bodytextfirstindent">
    <w:name w:val="bodytextfirstindent"/>
    <w:basedOn w:val="a"/>
    <w:rsid w:val="00960A90"/>
    <w:pPr>
      <w:spacing w:before="30" w:after="30"/>
    </w:pPr>
  </w:style>
  <w:style w:type="character" w:customStyle="1" w:styleId="20">
    <w:name w:val="Заголовок 2 Знак"/>
    <w:link w:val="2"/>
    <w:uiPriority w:val="9"/>
    <w:rsid w:val="00E41C48"/>
    <w:rPr>
      <w:b/>
      <w:bCs/>
      <w:sz w:val="36"/>
      <w:szCs w:val="36"/>
    </w:rPr>
  </w:style>
  <w:style w:type="numbering" w:customStyle="1" w:styleId="16">
    <w:name w:val="Нет списка1"/>
    <w:next w:val="a2"/>
    <w:uiPriority w:val="99"/>
    <w:semiHidden/>
    <w:unhideWhenUsed/>
    <w:rsid w:val="00E41C48"/>
  </w:style>
  <w:style w:type="paragraph" w:customStyle="1" w:styleId="17">
    <w:name w:val="Без интервала1"/>
    <w:rsid w:val="00E41C48"/>
    <w:pPr>
      <w:suppressAutoHyphens/>
      <w:spacing w:line="100" w:lineRule="atLeast"/>
      <w:jc w:val="both"/>
    </w:pPr>
    <w:rPr>
      <w:rFonts w:eastAsia="Calibri"/>
      <w:bCs/>
      <w:kern w:val="1"/>
      <w:sz w:val="24"/>
      <w:szCs w:val="36"/>
      <w:lang w:eastAsia="ar-SA"/>
    </w:rPr>
  </w:style>
  <w:style w:type="character" w:styleId="aff">
    <w:name w:val="Emphasis"/>
    <w:uiPriority w:val="20"/>
    <w:qFormat/>
    <w:rsid w:val="00E41C48"/>
    <w:rPr>
      <w:i/>
      <w:iCs/>
    </w:rPr>
  </w:style>
  <w:style w:type="character" w:customStyle="1" w:styleId="af0">
    <w:name w:val="Текст выноски Знак"/>
    <w:link w:val="af"/>
    <w:rsid w:val="00E41C48"/>
    <w:rPr>
      <w:rFonts w:ascii="Tahoma" w:hAnsi="Tahoma" w:cs="Tahoma"/>
      <w:sz w:val="16"/>
      <w:szCs w:val="16"/>
    </w:rPr>
  </w:style>
  <w:style w:type="table" w:customStyle="1" w:styleId="18">
    <w:name w:val="Сетка таблицы1"/>
    <w:basedOn w:val="a1"/>
    <w:next w:val="ab"/>
    <w:uiPriority w:val="59"/>
    <w:rsid w:val="00C52291"/>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
    <w:name w:val="Сетка таблицы2"/>
    <w:basedOn w:val="a1"/>
    <w:next w:val="ab"/>
    <w:uiPriority w:val="59"/>
    <w:rsid w:val="005C5DD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a">
    <w:name w:val="Нет списка2"/>
    <w:next w:val="a2"/>
    <w:semiHidden/>
    <w:rsid w:val="00525830"/>
  </w:style>
  <w:style w:type="character" w:customStyle="1" w:styleId="10">
    <w:name w:val="Заголовок 1 Знак"/>
    <w:link w:val="1"/>
    <w:rsid w:val="00525830"/>
    <w:rPr>
      <w:sz w:val="28"/>
    </w:rPr>
  </w:style>
  <w:style w:type="character" w:customStyle="1" w:styleId="30">
    <w:name w:val="Заголовок 3 Знак"/>
    <w:link w:val="3"/>
    <w:rsid w:val="00525830"/>
    <w:rPr>
      <w:rFonts w:ascii="Arial" w:hAnsi="Arial" w:cs="Arial"/>
      <w:b/>
      <w:bCs/>
      <w:sz w:val="26"/>
      <w:szCs w:val="26"/>
    </w:rPr>
  </w:style>
  <w:style w:type="character" w:customStyle="1" w:styleId="60">
    <w:name w:val="Заголовок 6 Знак"/>
    <w:link w:val="6"/>
    <w:rsid w:val="00525830"/>
    <w:rPr>
      <w:sz w:val="28"/>
    </w:rPr>
  </w:style>
  <w:style w:type="character" w:customStyle="1" w:styleId="70">
    <w:name w:val="Заголовок 7 Знак"/>
    <w:link w:val="7"/>
    <w:rsid w:val="00525830"/>
    <w:rPr>
      <w:b/>
      <w:sz w:val="24"/>
    </w:rPr>
  </w:style>
  <w:style w:type="numbering" w:customStyle="1" w:styleId="110">
    <w:name w:val="Нет списка11"/>
    <w:next w:val="a2"/>
    <w:semiHidden/>
    <w:rsid w:val="00525830"/>
  </w:style>
  <w:style w:type="character" w:customStyle="1" w:styleId="a4">
    <w:name w:val="Нижний колонтитул Знак"/>
    <w:link w:val="a3"/>
    <w:rsid w:val="00525830"/>
  </w:style>
  <w:style w:type="character" w:customStyle="1" w:styleId="a6">
    <w:name w:val="Название Знак"/>
    <w:link w:val="a5"/>
    <w:rsid w:val="00525830"/>
    <w:rPr>
      <w:b/>
      <w:sz w:val="24"/>
    </w:rPr>
  </w:style>
  <w:style w:type="character" w:customStyle="1" w:styleId="28">
    <w:name w:val="Основной текст 2 Знак"/>
    <w:link w:val="27"/>
    <w:rsid w:val="00525830"/>
    <w:rPr>
      <w:sz w:val="24"/>
      <w:szCs w:val="24"/>
    </w:rPr>
  </w:style>
  <w:style w:type="numbering" w:customStyle="1" w:styleId="37">
    <w:name w:val="Нет списка3"/>
    <w:next w:val="a2"/>
    <w:semiHidden/>
    <w:unhideWhenUsed/>
    <w:rsid w:val="00E168AC"/>
  </w:style>
  <w:style w:type="numbering" w:customStyle="1" w:styleId="120">
    <w:name w:val="Нет списка12"/>
    <w:next w:val="a2"/>
    <w:semiHidden/>
    <w:rsid w:val="00E168AC"/>
  </w:style>
  <w:style w:type="table" w:customStyle="1" w:styleId="38">
    <w:name w:val="Сетка таблицы3"/>
    <w:basedOn w:val="a1"/>
    <w:next w:val="ab"/>
    <w:rsid w:val="004156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D2B1C"/>
    <w:rPr>
      <w:rFonts w:ascii="TimesNewRomanPS-BoldMT" w:hAnsi="TimesNewRomanPS-BoldMT" w:hint="default"/>
      <w:b/>
      <w:bCs/>
      <w:i w:val="0"/>
      <w:iCs w:val="0"/>
      <w:color w:val="000000"/>
      <w:sz w:val="24"/>
      <w:szCs w:val="24"/>
    </w:rPr>
  </w:style>
  <w:style w:type="character" w:customStyle="1" w:styleId="fontstyle21">
    <w:name w:val="fontstyle21"/>
    <w:basedOn w:val="a0"/>
    <w:rsid w:val="00CD2B1C"/>
    <w:rPr>
      <w:rFonts w:ascii="TimesNewRomanPSMT" w:hAnsi="TimesNewRomanPSMT" w:hint="default"/>
      <w:b w:val="0"/>
      <w:bCs w:val="0"/>
      <w:i w:val="0"/>
      <w:iCs w:val="0"/>
      <w:color w:val="000000"/>
      <w:sz w:val="24"/>
      <w:szCs w:val="24"/>
    </w:rPr>
  </w:style>
  <w:style w:type="paragraph" w:customStyle="1" w:styleId="19">
    <w:name w:val="Стиль1"/>
    <w:basedOn w:val="a"/>
    <w:rsid w:val="004367C2"/>
    <w:pPr>
      <w:suppressAutoHyphens/>
      <w:jc w:val="both"/>
    </w:pPr>
    <w:rPr>
      <w:color w:val="000000"/>
      <w:sz w:val="28"/>
      <w:szCs w:val="28"/>
      <w:lang w:eastAsia="zh-CN"/>
    </w:rPr>
  </w:style>
  <w:style w:type="character" w:customStyle="1" w:styleId="apple-converted-space">
    <w:name w:val="apple-converted-space"/>
    <w:basedOn w:val="a0"/>
    <w:rsid w:val="00862D40"/>
  </w:style>
  <w:style w:type="paragraph" w:customStyle="1" w:styleId="Default">
    <w:name w:val="Default"/>
    <w:rsid w:val="00862D40"/>
    <w:pPr>
      <w:autoSpaceDE w:val="0"/>
      <w:autoSpaceDN w:val="0"/>
      <w:adjustRightInd w:val="0"/>
    </w:pPr>
    <w:rPr>
      <w:rFonts w:eastAsia="Lucida Sans Unicode"/>
      <w:color w:val="000000"/>
      <w:sz w:val="24"/>
      <w:szCs w:val="24"/>
    </w:rPr>
  </w:style>
  <w:style w:type="character" w:customStyle="1" w:styleId="extended-textshort">
    <w:name w:val="extended-text__short"/>
    <w:basedOn w:val="a0"/>
    <w:rsid w:val="004D48FD"/>
  </w:style>
  <w:style w:type="paragraph" w:customStyle="1" w:styleId="111">
    <w:name w:val="Заголовок 11"/>
    <w:basedOn w:val="a"/>
    <w:uiPriority w:val="1"/>
    <w:qFormat/>
    <w:rsid w:val="00C83853"/>
    <w:pPr>
      <w:widowControl w:val="0"/>
      <w:autoSpaceDE w:val="0"/>
      <w:autoSpaceDN w:val="0"/>
      <w:ind w:left="714" w:hanging="242"/>
      <w:outlineLvl w:val="1"/>
    </w:pPr>
    <w:rPr>
      <w:b/>
      <w:bCs/>
      <w:sz w:val="24"/>
      <w:szCs w:val="24"/>
      <w:lang w:bidi="ru-RU"/>
    </w:rPr>
  </w:style>
  <w:style w:type="table" w:customStyle="1" w:styleId="TableNormal">
    <w:name w:val="Table Normal"/>
    <w:uiPriority w:val="2"/>
    <w:semiHidden/>
    <w:unhideWhenUsed/>
    <w:qFormat/>
    <w:rsid w:val="007A18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A1828"/>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34699137">
      <w:bodyDiv w:val="1"/>
      <w:marLeft w:val="0"/>
      <w:marRight w:val="0"/>
      <w:marTop w:val="0"/>
      <w:marBottom w:val="0"/>
      <w:divBdr>
        <w:top w:val="none" w:sz="0" w:space="0" w:color="auto"/>
        <w:left w:val="none" w:sz="0" w:space="0" w:color="auto"/>
        <w:bottom w:val="none" w:sz="0" w:space="0" w:color="auto"/>
        <w:right w:val="none" w:sz="0" w:space="0" w:color="auto"/>
      </w:divBdr>
    </w:div>
    <w:div w:id="664550699">
      <w:bodyDiv w:val="1"/>
      <w:marLeft w:val="0"/>
      <w:marRight w:val="0"/>
      <w:marTop w:val="0"/>
      <w:marBottom w:val="0"/>
      <w:divBdr>
        <w:top w:val="none" w:sz="0" w:space="0" w:color="auto"/>
        <w:left w:val="none" w:sz="0" w:space="0" w:color="auto"/>
        <w:bottom w:val="none" w:sz="0" w:space="0" w:color="auto"/>
        <w:right w:val="none" w:sz="0" w:space="0" w:color="auto"/>
      </w:divBdr>
    </w:div>
    <w:div w:id="785931945">
      <w:bodyDiv w:val="1"/>
      <w:marLeft w:val="0"/>
      <w:marRight w:val="0"/>
      <w:marTop w:val="0"/>
      <w:marBottom w:val="0"/>
      <w:divBdr>
        <w:top w:val="none" w:sz="0" w:space="0" w:color="auto"/>
        <w:left w:val="none" w:sz="0" w:space="0" w:color="auto"/>
        <w:bottom w:val="none" w:sz="0" w:space="0" w:color="auto"/>
        <w:right w:val="none" w:sz="0" w:space="0" w:color="auto"/>
      </w:divBdr>
    </w:div>
    <w:div w:id="1220097199">
      <w:bodyDiv w:val="1"/>
      <w:marLeft w:val="0"/>
      <w:marRight w:val="0"/>
      <w:marTop w:val="0"/>
      <w:marBottom w:val="0"/>
      <w:divBdr>
        <w:top w:val="none" w:sz="0" w:space="0" w:color="auto"/>
        <w:left w:val="none" w:sz="0" w:space="0" w:color="auto"/>
        <w:bottom w:val="none" w:sz="0" w:space="0" w:color="auto"/>
        <w:right w:val="none" w:sz="0" w:space="0" w:color="auto"/>
      </w:divBdr>
    </w:div>
    <w:div w:id="1286080502">
      <w:bodyDiv w:val="1"/>
      <w:marLeft w:val="0"/>
      <w:marRight w:val="0"/>
      <w:marTop w:val="0"/>
      <w:marBottom w:val="0"/>
      <w:divBdr>
        <w:top w:val="none" w:sz="0" w:space="0" w:color="auto"/>
        <w:left w:val="none" w:sz="0" w:space="0" w:color="auto"/>
        <w:bottom w:val="none" w:sz="0" w:space="0" w:color="auto"/>
        <w:right w:val="none" w:sz="0" w:space="0" w:color="auto"/>
      </w:divBdr>
    </w:div>
    <w:div w:id="1353341331">
      <w:bodyDiv w:val="1"/>
      <w:marLeft w:val="0"/>
      <w:marRight w:val="0"/>
      <w:marTop w:val="0"/>
      <w:marBottom w:val="0"/>
      <w:divBdr>
        <w:top w:val="none" w:sz="0" w:space="0" w:color="auto"/>
        <w:left w:val="none" w:sz="0" w:space="0" w:color="auto"/>
        <w:bottom w:val="none" w:sz="0" w:space="0" w:color="auto"/>
        <w:right w:val="none" w:sz="0" w:space="0" w:color="auto"/>
      </w:divBdr>
    </w:div>
    <w:div w:id="1919434768">
      <w:bodyDiv w:val="1"/>
      <w:marLeft w:val="0"/>
      <w:marRight w:val="0"/>
      <w:marTop w:val="0"/>
      <w:marBottom w:val="0"/>
      <w:divBdr>
        <w:top w:val="none" w:sz="0" w:space="0" w:color="auto"/>
        <w:left w:val="none" w:sz="0" w:space="0" w:color="auto"/>
        <w:bottom w:val="none" w:sz="0" w:space="0" w:color="auto"/>
        <w:right w:val="none" w:sz="0" w:space="0" w:color="auto"/>
      </w:divBdr>
    </w:div>
    <w:div w:id="21464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wp-content/uploads/2021/07/rasporyazhenie-rosobrnadzora-ot-16.07.2019-%E2%84%96-1122-10-ob-utverzhdenii-metodi....pdf" TargetMode="External"/><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mailto:arakelyan_1959@mail.ru"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arakelyan_1959@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14047</TotalTime>
  <Pages>1</Pages>
  <Words>40620</Words>
  <Characters>231540</Characters>
  <Application>Microsoft Office Word</Application>
  <DocSecurity>0</DocSecurity>
  <Lines>1929</Lines>
  <Paragraphs>543</Paragraphs>
  <ScaleCrop>false</ScaleCrop>
  <HeadingPairs>
    <vt:vector size="2" baseType="variant">
      <vt:variant>
        <vt:lpstr>Название</vt:lpstr>
      </vt:variant>
      <vt:variant>
        <vt:i4>1</vt:i4>
      </vt:variant>
    </vt:vector>
  </HeadingPairs>
  <TitlesOfParts>
    <vt:vector size="1" baseType="lpstr">
      <vt:lpstr>УПРАВЛЕНИЕ ОБРАЗОВАНИЯ АДМИНИСТРАЦИИ ГОРОДА СТАВРОПОЛЯ</vt:lpstr>
    </vt:vector>
  </TitlesOfParts>
  <Company/>
  <LinksUpToDate>false</LinksUpToDate>
  <CharactersWithSpaces>271617</CharactersWithSpaces>
  <SharedDoc>false</SharedDoc>
  <HLinks>
    <vt:vector size="12" baseType="variant">
      <vt:variant>
        <vt:i4>5898268</vt:i4>
      </vt:variant>
      <vt:variant>
        <vt:i4>3</vt:i4>
      </vt:variant>
      <vt:variant>
        <vt:i4>0</vt:i4>
      </vt:variant>
      <vt:variant>
        <vt:i4>5</vt:i4>
      </vt:variant>
      <vt:variant>
        <vt:lpwstr>https://vashifinancy.ru/</vt:lpwstr>
      </vt:variant>
      <vt:variant>
        <vt:lpwstr/>
      </vt:variant>
      <vt:variant>
        <vt:i4>4587614</vt:i4>
      </vt:variant>
      <vt:variant>
        <vt:i4>0</vt:i4>
      </vt:variant>
      <vt:variant>
        <vt:i4>0</vt:i4>
      </vt:variant>
      <vt:variant>
        <vt:i4>5</vt:i4>
      </vt:variant>
      <vt:variant>
        <vt:lpwstr>http://obrnadzor.gov.ru/wp-content/uploads/2021/07/rasporyazhenie-rosobrnadzora-ot-16.07.2019-%E2%84%96-1122-10-ob-utverzhdenii-metodi....pdf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 АДМИНИСТРАЦИИ ГОРОДА СТАВРОПОЛЯ</dc:title>
  <dc:creator>SH28</dc:creator>
  <cp:lastModifiedBy>Admin</cp:lastModifiedBy>
  <cp:revision>22</cp:revision>
  <cp:lastPrinted>2020-12-14T09:12:00Z</cp:lastPrinted>
  <dcterms:created xsi:type="dcterms:W3CDTF">2014-06-23T08:21:00Z</dcterms:created>
  <dcterms:modified xsi:type="dcterms:W3CDTF">2022-01-18T10:20:00Z</dcterms:modified>
</cp:coreProperties>
</file>